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46C45" w14:textId="0AE51041" w:rsidR="0083723A" w:rsidRDefault="00E11405" w:rsidP="00E11405">
      <w:pPr>
        <w:spacing w:after="0" w:line="240" w:lineRule="auto"/>
        <w:ind w:left="2160"/>
        <w:rPr>
          <w:rFonts w:ascii="Calibri" w:eastAsia="SimSun" w:hAnsi="Calibri"/>
          <w:color w:val="000000" w:themeColor="text1"/>
          <w:kern w:val="24"/>
          <w:sz w:val="36"/>
          <w:szCs w:val="36"/>
        </w:rPr>
      </w:pPr>
      <w:r>
        <w:rPr>
          <w:noProof/>
        </w:rPr>
        <mc:AlternateContent>
          <mc:Choice Requires="wps">
            <w:drawing>
              <wp:anchor distT="0" distB="0" distL="114300" distR="114300" simplePos="0" relativeHeight="251703296" behindDoc="0" locked="0" layoutInCell="1" allowOverlap="1" wp14:anchorId="66B3CFA1" wp14:editId="49616537">
                <wp:simplePos x="0" y="0"/>
                <wp:positionH relativeFrom="column">
                  <wp:posOffset>609600</wp:posOffset>
                </wp:positionH>
                <wp:positionV relativeFrom="paragraph">
                  <wp:posOffset>-30480</wp:posOffset>
                </wp:positionV>
                <wp:extent cx="838200" cy="762000"/>
                <wp:effectExtent l="0" t="0" r="19050" b="19050"/>
                <wp:wrapNone/>
                <wp:docPr id="466376605" name="Text Box 3"/>
                <wp:cNvGraphicFramePr/>
                <a:graphic xmlns:a="http://schemas.openxmlformats.org/drawingml/2006/main">
                  <a:graphicData uri="http://schemas.microsoft.com/office/word/2010/wordprocessingShape">
                    <wps:wsp>
                      <wps:cNvSpPr txBox="1"/>
                      <wps:spPr>
                        <a:xfrm>
                          <a:off x="0" y="0"/>
                          <a:ext cx="838200" cy="762000"/>
                        </a:xfrm>
                        <a:prstGeom prst="rect">
                          <a:avLst/>
                        </a:prstGeom>
                        <a:solidFill>
                          <a:schemeClr val="lt1"/>
                        </a:solidFill>
                        <a:ln w="6350">
                          <a:solidFill>
                            <a:prstClr val="black"/>
                          </a:solidFill>
                        </a:ln>
                      </wps:spPr>
                      <wps:txbx>
                        <w:txbxContent>
                          <w:p w14:paraId="0734A201" w14:textId="10AD3780" w:rsidR="00E11405" w:rsidRDefault="00E11405">
                            <w:r w:rsidRPr="00124D6C">
                              <w:rPr>
                                <w:noProof/>
                              </w:rPr>
                              <w:drawing>
                                <wp:inline distT="0" distB="0" distL="0" distR="0" wp14:anchorId="6036F194" wp14:editId="00A48DD4">
                                  <wp:extent cx="678180" cy="601980"/>
                                  <wp:effectExtent l="0" t="0" r="7620" b="7620"/>
                                  <wp:docPr id="1350951597" name="Picture 2" descr="Columbia Nurs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ia Nursing Colle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80" cy="601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B3CFA1" id="_x0000_t202" coordsize="21600,21600" o:spt="202" path="m,l,21600r21600,l21600,xe">
                <v:stroke joinstyle="miter"/>
                <v:path gradientshapeok="t" o:connecttype="rect"/>
              </v:shapetype>
              <v:shape id="Text Box 3" o:spid="_x0000_s1026" type="#_x0000_t202" style="position:absolute;left:0;text-align:left;margin-left:48pt;margin-top:-2.4pt;width:66pt;height:60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" fillcolor="white [3201]" strokeweight=".5pt">
                <v:textbox>
                  <w:txbxContent>
                    <w:p w14:paraId="0734A201" w14:textId="10AD3780" w:rsidR="00E11405" w:rsidRDefault="00E11405">
                      <w:r w:rsidRPr="00124D6C">
                        <w:rPr>
                          <w:noProof/>
                        </w:rPr>
                        <w:drawing>
                          <wp:inline distT="0" distB="0" distL="0" distR="0" wp14:anchorId="6036F194" wp14:editId="00A48DD4">
                            <wp:extent cx="678180" cy="601980"/>
                            <wp:effectExtent l="0" t="0" r="7620" b="7620"/>
                            <wp:docPr id="1350951597" name="Picture 2" descr="Columbia Nursing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umbia Nursing Colle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180" cy="601980"/>
                                    </a:xfrm>
                                    <a:prstGeom prst="rect">
                                      <a:avLst/>
                                    </a:prstGeom>
                                    <a:noFill/>
                                    <a:ln>
                                      <a:noFill/>
                                    </a:ln>
                                  </pic:spPr>
                                </pic:pic>
                              </a:graphicData>
                            </a:graphic>
                          </wp:inline>
                        </w:drawing>
                      </w:r>
                    </w:p>
                  </w:txbxContent>
                </v:textbox>
              </v:shape>
            </w:pict>
          </mc:Fallback>
        </mc:AlternateContent>
      </w:r>
      <w:r w:rsidR="0083723A">
        <w:t xml:space="preserve">    </w:t>
      </w:r>
      <w:r w:rsidR="00E15536" w:rsidRPr="0083723A">
        <w:rPr>
          <w:rFonts w:eastAsia="SimSun"/>
          <w:b/>
          <w:bCs/>
          <w:color w:val="FF0000"/>
          <w:kern w:val="24"/>
          <w:sz w:val="72"/>
          <w:szCs w:val="72"/>
        </w:rPr>
        <w:t xml:space="preserve">COLUMBIA COLLEGE OF NURSING RESEARCH CELL - </w:t>
      </w:r>
      <w:r w:rsidR="00E15536" w:rsidRPr="0083723A">
        <w:rPr>
          <w:rFonts w:eastAsia="SimSun"/>
          <w:b/>
          <w:bCs/>
          <w:color w:val="FF0000"/>
          <w:kern w:val="24"/>
          <w:sz w:val="72"/>
          <w:szCs w:val="72"/>
          <w:lang w:val="en-US"/>
        </w:rPr>
        <w:t>Ph.D. IN NURSING</w:t>
      </w:r>
    </w:p>
    <w:p w14:paraId="4E9F20BB" w14:textId="01B9686B" w:rsidR="00E15536" w:rsidRPr="001A716B" w:rsidRDefault="001A716B" w:rsidP="0083723A">
      <w:pPr>
        <w:spacing w:after="0" w:line="240" w:lineRule="auto"/>
        <w:jc w:val="center"/>
        <w:rPr>
          <w:rFonts w:eastAsia="SimSun"/>
          <w:b/>
          <w:bCs/>
          <w:color w:val="000000" w:themeColor="text1"/>
          <w:kern w:val="24"/>
          <w:sz w:val="36"/>
          <w:szCs w:val="36"/>
          <w:lang w:val="en-US"/>
        </w:rPr>
      </w:pPr>
      <w:r w:rsidRPr="0083723A">
        <w:rPr>
          <w:rFonts w:eastAsia="SimSun"/>
          <w:b/>
          <w:bCs/>
          <w:color w:val="000000" w:themeColor="text1"/>
          <w:kern w:val="24"/>
          <w:sz w:val="52"/>
          <w:szCs w:val="52"/>
          <w:lang w:val="en-US"/>
        </w:rPr>
        <w:t>IN COLLABORATION WITH RAJIV GANDHI UNIVERSITY OF HEALTH SCIENCES, KARNATAKA</w:t>
      </w:r>
      <w:r w:rsidRPr="001A716B">
        <w:rPr>
          <w:rFonts w:eastAsia="SimSun"/>
          <w:b/>
          <w:bCs/>
          <w:color w:val="000000" w:themeColor="text1"/>
          <w:kern w:val="24"/>
          <w:sz w:val="40"/>
          <w:szCs w:val="40"/>
          <w:lang w:val="en-US"/>
        </w:rPr>
        <w:t>.</w:t>
      </w:r>
      <w:r w:rsidR="0083723A" w:rsidRPr="0083723A">
        <w:rPr>
          <w:noProof/>
        </w:rPr>
        <w:t xml:space="preserve"> </w:t>
      </w:r>
      <w:r w:rsidR="0083723A">
        <w:rPr>
          <w:noProof/>
        </w:rPr>
        <w:drawing>
          <wp:inline distT="0" distB="0" distL="0" distR="0" wp14:anchorId="295F2600" wp14:editId="42418D17">
            <wp:extent cx="571500" cy="525780"/>
            <wp:effectExtent l="0" t="0" r="0" b="7620"/>
            <wp:docPr id="927449596" name="Picture 927449596">
              <a:extLst xmlns:a="http://schemas.openxmlformats.org/drawingml/2006/main">
                <a:ext uri="{FF2B5EF4-FFF2-40B4-BE49-F238E27FC236}">
                  <a16:creationId xmlns:a16="http://schemas.microsoft.com/office/drawing/2014/main" id="{8828300F-C21E-821F-F465-F4EF444FED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8828300F-C21E-821F-F465-F4EF444FED78}"/>
                        </a:ext>
                      </a:extLst>
                    </pic:cNvPr>
                    <pic:cNvPicPr>
                      <a:picLocks noGrp="1" noChangeAspect="1"/>
                    </pic:cNvPicPr>
                  </pic:nvPicPr>
                  <pic:blipFill>
                    <a:blip r:embed="rId9" cstate="print"/>
                    <a:stretch>
                      <a:fillRect/>
                    </a:stretch>
                  </pic:blipFill>
                  <pic:spPr>
                    <a:xfrm>
                      <a:off x="0" y="0"/>
                      <a:ext cx="585414" cy="538581"/>
                    </a:xfrm>
                    <a:prstGeom prst="rect">
                      <a:avLst/>
                    </a:prstGeom>
                  </pic:spPr>
                </pic:pic>
              </a:graphicData>
            </a:graphic>
          </wp:inline>
        </w:drawing>
      </w:r>
    </w:p>
    <w:p w14:paraId="415CFED1" w14:textId="66EC566F" w:rsidR="00E15536" w:rsidRDefault="00BA60D0" w:rsidP="0083723A">
      <w:pPr>
        <w:pStyle w:val="NormalWeb"/>
        <w:spacing w:before="200" w:beforeAutospacing="0" w:after="0" w:afterAutospacing="0"/>
        <w:jc w:val="center"/>
      </w:pPr>
      <w:r>
        <w:t>u</w:t>
      </w:r>
      <w:r w:rsidR="00E15536">
        <w:rPr>
          <w:rFonts w:ascii="Algerian" w:eastAsia="SimSun" w:hAnsi="Algerian"/>
          <w:b/>
          <w:bCs/>
          <w:color w:val="0070C0"/>
          <w:kern w:val="24"/>
          <w:sz w:val="48"/>
          <w:szCs w:val="48"/>
          <w:lang w:val="en-US"/>
        </w:rPr>
        <w:t xml:space="preserve">GUIDELINES (PROSPECTUS) FOR Ph.D. NURSING </w:t>
      </w:r>
      <w:r>
        <w:rPr>
          <w:rFonts w:ascii="Algerian" w:eastAsia="SimSun" w:hAnsi="Algerian"/>
          <w:b/>
          <w:bCs/>
          <w:color w:val="0070C0"/>
          <w:kern w:val="24"/>
          <w:sz w:val="48"/>
          <w:szCs w:val="48"/>
          <w:lang w:val="en-US"/>
        </w:rPr>
        <w:t>PROSPECTIVES ASPIRANTS</w:t>
      </w:r>
      <w:r w:rsidR="001A716B">
        <w:rPr>
          <w:rFonts w:ascii="Algerian" w:eastAsia="SimSun" w:hAnsi="Algerian"/>
          <w:b/>
          <w:bCs/>
          <w:color w:val="0070C0"/>
          <w:kern w:val="24"/>
          <w:sz w:val="48"/>
          <w:szCs w:val="48"/>
          <w:lang w:val="en-US"/>
        </w:rPr>
        <w:t xml:space="preserve"> -</w:t>
      </w:r>
      <w:r>
        <w:rPr>
          <w:rFonts w:ascii="Algerian" w:eastAsia="SimSun" w:hAnsi="Algerian"/>
          <w:b/>
          <w:bCs/>
          <w:color w:val="0070C0"/>
          <w:kern w:val="24"/>
          <w:sz w:val="48"/>
          <w:szCs w:val="48"/>
          <w:lang w:val="en-US"/>
        </w:rPr>
        <w:t xml:space="preserve"> </w:t>
      </w:r>
      <w:r w:rsidR="00E15536">
        <w:rPr>
          <w:rFonts w:ascii="Algerian" w:eastAsia="SimSun" w:hAnsi="Algerian"/>
          <w:b/>
          <w:bCs/>
          <w:color w:val="0070C0"/>
          <w:kern w:val="24"/>
          <w:sz w:val="48"/>
          <w:szCs w:val="48"/>
          <w:lang w:val="en-US"/>
        </w:rPr>
        <w:t>2023-2024</w:t>
      </w:r>
      <w:r>
        <w:rPr>
          <w:rFonts w:ascii="Algerian" w:eastAsia="SimSun" w:hAnsi="Algerian"/>
          <w:b/>
          <w:bCs/>
          <w:color w:val="0070C0"/>
          <w:kern w:val="24"/>
          <w:sz w:val="48"/>
          <w:szCs w:val="48"/>
          <w:lang w:val="en-US"/>
        </w:rPr>
        <w:t xml:space="preserve"> SESSION (EFFECTIVE FROM THE ACADEMIC YEAR 202</w:t>
      </w:r>
      <w:r w:rsidR="001A716B">
        <w:rPr>
          <w:rFonts w:ascii="Algerian" w:eastAsia="SimSun" w:hAnsi="Algerian"/>
          <w:b/>
          <w:bCs/>
          <w:color w:val="0070C0"/>
          <w:kern w:val="24"/>
          <w:sz w:val="48"/>
          <w:szCs w:val="48"/>
          <w:lang w:val="en-US"/>
        </w:rPr>
        <w:t>3</w:t>
      </w:r>
      <w:r>
        <w:rPr>
          <w:rFonts w:ascii="Algerian" w:eastAsia="SimSun" w:hAnsi="Algerian"/>
          <w:b/>
          <w:bCs/>
          <w:color w:val="0070C0"/>
          <w:kern w:val="24"/>
          <w:sz w:val="48"/>
          <w:szCs w:val="48"/>
          <w:lang w:val="en-US"/>
        </w:rPr>
        <w:t xml:space="preserve"> TO 202</w:t>
      </w:r>
      <w:r w:rsidR="001A716B">
        <w:rPr>
          <w:rFonts w:ascii="Algerian" w:eastAsia="SimSun" w:hAnsi="Algerian"/>
          <w:b/>
          <w:bCs/>
          <w:color w:val="0070C0"/>
          <w:kern w:val="24"/>
          <w:sz w:val="48"/>
          <w:szCs w:val="48"/>
          <w:lang w:val="en-US"/>
        </w:rPr>
        <w:t>4)</w:t>
      </w:r>
      <w:r>
        <w:rPr>
          <w:rFonts w:ascii="Algerian" w:eastAsia="SimSun" w:hAnsi="Algerian"/>
          <w:b/>
          <w:bCs/>
          <w:color w:val="0070C0"/>
          <w:kern w:val="24"/>
          <w:sz w:val="48"/>
          <w:szCs w:val="48"/>
          <w:lang w:val="en-US"/>
        </w:rPr>
        <w:t>.</w:t>
      </w:r>
    </w:p>
    <w:p w14:paraId="27A86C99" w14:textId="40C19FEF" w:rsidR="00E15536" w:rsidRPr="00BA60D0" w:rsidRDefault="00E15536" w:rsidP="00E15536">
      <w:pPr>
        <w:pStyle w:val="NormalWeb"/>
        <w:spacing w:before="200" w:beforeAutospacing="0" w:after="0" w:afterAutospacing="0" w:line="360" w:lineRule="auto"/>
        <w:jc w:val="center"/>
        <w:rPr>
          <w:sz w:val="40"/>
          <w:szCs w:val="40"/>
        </w:rPr>
      </w:pPr>
      <w:r w:rsidRPr="00BA60D0">
        <w:rPr>
          <w:rFonts w:eastAsia="SimSun"/>
          <w:b/>
          <w:bCs/>
          <w:color w:val="000000"/>
          <w:kern w:val="24"/>
          <w:sz w:val="40"/>
          <w:szCs w:val="40"/>
          <w:lang w:val="en-US"/>
        </w:rPr>
        <w:t xml:space="preserve">(Applicable for the </w:t>
      </w:r>
      <w:r w:rsidR="001A716B" w:rsidRPr="00BA60D0">
        <w:rPr>
          <w:rFonts w:eastAsia="SimSun"/>
          <w:b/>
          <w:bCs/>
          <w:color w:val="000000"/>
          <w:kern w:val="24"/>
          <w:sz w:val="40"/>
          <w:szCs w:val="40"/>
          <w:lang w:val="en-US"/>
        </w:rPr>
        <w:t>Selected Students</w:t>
      </w:r>
      <w:r w:rsidRPr="00BA60D0">
        <w:rPr>
          <w:rFonts w:eastAsia="SimSun"/>
          <w:b/>
          <w:bCs/>
          <w:color w:val="000000"/>
          <w:kern w:val="24"/>
          <w:sz w:val="40"/>
          <w:szCs w:val="40"/>
          <w:lang w:val="en-US"/>
        </w:rPr>
        <w:t>)</w:t>
      </w:r>
    </w:p>
    <w:p w14:paraId="77C4FF40" w14:textId="3D775AB5" w:rsidR="00E15536" w:rsidRDefault="00E15536" w:rsidP="00E15536">
      <w:pPr>
        <w:pStyle w:val="NormalWeb"/>
        <w:spacing w:before="200" w:beforeAutospacing="0" w:after="0" w:afterAutospacing="0" w:line="360" w:lineRule="auto"/>
        <w:jc w:val="center"/>
      </w:pPr>
      <w:r w:rsidRPr="0002775D">
        <w:rPr>
          <w:rFonts w:ascii="Arial" w:eastAsia="SimSun" w:hAnsi="Arial" w:cs="Arial"/>
          <w:b/>
          <w:bCs/>
          <w:i/>
          <w:iCs/>
          <w:color w:val="C45911" w:themeColor="accent2" w:themeShade="BF"/>
          <w:kern w:val="24"/>
          <w:sz w:val="40"/>
          <w:szCs w:val="40"/>
          <w:u w:val="single"/>
        </w:rPr>
        <w:t xml:space="preserve">CONTACT </w:t>
      </w:r>
      <w:proofErr w:type="gramStart"/>
      <w:r w:rsidRPr="0002775D">
        <w:rPr>
          <w:rFonts w:ascii="Arial" w:eastAsia="SimSun" w:hAnsi="Arial" w:cs="Arial"/>
          <w:b/>
          <w:bCs/>
          <w:i/>
          <w:iCs/>
          <w:color w:val="C45911" w:themeColor="accent2" w:themeShade="BF"/>
          <w:kern w:val="24"/>
          <w:sz w:val="40"/>
          <w:szCs w:val="40"/>
          <w:u w:val="single"/>
        </w:rPr>
        <w:t>OFFICER</w:t>
      </w:r>
      <w:r w:rsidRPr="0002775D">
        <w:rPr>
          <w:rFonts w:ascii="Arial Narrow" w:eastAsia="SimSun" w:hAnsi="Arial Narrow"/>
          <w:b/>
          <w:bCs/>
          <w:color w:val="C45911" w:themeColor="accent2" w:themeShade="BF"/>
          <w:kern w:val="24"/>
          <w:sz w:val="40"/>
          <w:szCs w:val="40"/>
        </w:rPr>
        <w:t xml:space="preserve"> </w:t>
      </w:r>
      <w:r>
        <w:rPr>
          <w:rFonts w:ascii="Arial Narrow" w:eastAsia="SimSun" w:hAnsi="Arial Narrow"/>
          <w:b/>
          <w:bCs/>
          <w:color w:val="000000"/>
          <w:kern w:val="24"/>
          <w:sz w:val="36"/>
          <w:szCs w:val="36"/>
        </w:rPr>
        <w:t>:</w:t>
      </w:r>
      <w:proofErr w:type="gramEnd"/>
      <w:r w:rsidR="00BA60D0">
        <w:rPr>
          <w:rFonts w:ascii="Arial Narrow" w:eastAsia="SimSun" w:hAnsi="Arial Narrow"/>
          <w:b/>
          <w:bCs/>
          <w:color w:val="000000"/>
          <w:kern w:val="24"/>
          <w:sz w:val="36"/>
          <w:szCs w:val="36"/>
        </w:rPr>
        <w:t xml:space="preserve"> Research Director</w:t>
      </w:r>
      <w:r>
        <w:rPr>
          <w:rFonts w:ascii="Arial Narrow" w:eastAsia="SimSun" w:hAnsi="Arial Narrow"/>
          <w:b/>
          <w:bCs/>
          <w:color w:val="000000"/>
          <w:kern w:val="24"/>
          <w:sz w:val="36"/>
          <w:szCs w:val="36"/>
        </w:rPr>
        <w:t xml:space="preserve">, </w:t>
      </w:r>
      <w:r>
        <w:rPr>
          <w:rFonts w:ascii="Arial Narrow" w:eastAsia="SimSun" w:hAnsi="Arial Narrow"/>
          <w:b/>
          <w:bCs/>
          <w:color w:val="000000"/>
          <w:kern w:val="24"/>
          <w:sz w:val="36"/>
          <w:szCs w:val="36"/>
          <w:lang w:val="en-US"/>
        </w:rPr>
        <w:t xml:space="preserve">Ground Floor, Advanced Research Centre, </w:t>
      </w:r>
      <w:r>
        <w:rPr>
          <w:rFonts w:ascii="Arial Narrow" w:eastAsia="SimSun" w:hAnsi="Arial Narrow"/>
          <w:b/>
          <w:bCs/>
          <w:color w:val="000000"/>
          <w:kern w:val="24"/>
          <w:sz w:val="36"/>
          <w:szCs w:val="36"/>
        </w:rPr>
        <w:t>COLUMBIA COLLEGE OF NURSING, K</w:t>
      </w:r>
      <w:proofErr w:type="spellStart"/>
      <w:r>
        <w:rPr>
          <w:rFonts w:ascii="Arial Narrow" w:eastAsia="SimSun" w:hAnsi="Arial Narrow"/>
          <w:b/>
          <w:bCs/>
          <w:color w:val="000000"/>
          <w:kern w:val="24"/>
          <w:sz w:val="36"/>
          <w:szCs w:val="36"/>
          <w:lang w:val="en-US"/>
        </w:rPr>
        <w:t>arnataka</w:t>
      </w:r>
      <w:proofErr w:type="spellEnd"/>
      <w:r>
        <w:rPr>
          <w:rFonts w:ascii="Arial Narrow" w:eastAsia="SimSun" w:hAnsi="Arial Narrow"/>
          <w:b/>
          <w:bCs/>
          <w:color w:val="000000"/>
          <w:kern w:val="24"/>
          <w:sz w:val="36"/>
          <w:szCs w:val="36"/>
          <w:lang w:val="en-US"/>
        </w:rPr>
        <w:t>,</w:t>
      </w:r>
      <w:r w:rsidR="00BA60D0">
        <w:rPr>
          <w:rFonts w:ascii="Arial Narrow" w:eastAsia="SimSun" w:hAnsi="Arial Narrow"/>
          <w:b/>
          <w:bCs/>
          <w:color w:val="000000"/>
          <w:kern w:val="24"/>
          <w:sz w:val="36"/>
          <w:szCs w:val="36"/>
          <w:lang w:val="en-US"/>
        </w:rPr>
        <w:t xml:space="preserve"> 560056. </w:t>
      </w:r>
      <w:r>
        <w:rPr>
          <w:rFonts w:ascii="Arial Narrow" w:eastAsia="SimSun" w:hAnsi="Arial Narrow"/>
          <w:b/>
          <w:bCs/>
          <w:color w:val="000000"/>
          <w:kern w:val="24"/>
          <w:sz w:val="36"/>
          <w:szCs w:val="36"/>
          <w:lang w:val="en-US"/>
        </w:rPr>
        <w:t xml:space="preserve">India </w:t>
      </w:r>
    </w:p>
    <w:p w14:paraId="05F199CF" w14:textId="4A415916" w:rsidR="00E15536" w:rsidRDefault="00E15536" w:rsidP="00054EB8">
      <w:pPr>
        <w:pStyle w:val="NormalWeb"/>
        <w:spacing w:before="200" w:beforeAutospacing="0" w:after="0" w:afterAutospacing="0" w:line="360" w:lineRule="auto"/>
        <w:jc w:val="center"/>
        <w:rPr>
          <w:rFonts w:ascii="Arial Narrow" w:eastAsia="SimSun" w:hAnsi="Arial Narrow"/>
          <w:b/>
          <w:bCs/>
          <w:color w:val="0000FF"/>
          <w:kern w:val="24"/>
          <w:sz w:val="36"/>
          <w:szCs w:val="36"/>
          <w:u w:val="single"/>
        </w:rPr>
      </w:pPr>
      <w:r>
        <w:rPr>
          <w:rFonts w:ascii="Arial Narrow" w:eastAsia="SimSun" w:hAnsi="Arial Narrow"/>
          <w:b/>
          <w:bCs/>
          <w:color w:val="000000"/>
          <w:kern w:val="24"/>
          <w:sz w:val="36"/>
          <w:szCs w:val="36"/>
          <w:lang w:val="en-US"/>
        </w:rPr>
        <w:t>Tel: +91</w:t>
      </w:r>
      <w:r>
        <w:rPr>
          <w:rFonts w:ascii="Arial Narrow" w:eastAsia="SimSun" w:hAnsi="Arial Narrow"/>
          <w:b/>
          <w:bCs/>
          <w:color w:val="000000"/>
          <w:kern w:val="24"/>
          <w:sz w:val="36"/>
          <w:szCs w:val="36"/>
        </w:rPr>
        <w:t>…………</w:t>
      </w:r>
      <w:proofErr w:type="gramStart"/>
      <w:r w:rsidR="00BA60D0">
        <w:rPr>
          <w:rFonts w:ascii="Arial Narrow" w:eastAsia="SimSun" w:hAnsi="Arial Narrow"/>
          <w:b/>
          <w:bCs/>
          <w:color w:val="000000"/>
          <w:kern w:val="24"/>
          <w:sz w:val="36"/>
          <w:szCs w:val="36"/>
        </w:rPr>
        <w:t>…..</w:t>
      </w:r>
      <w:proofErr w:type="gramEnd"/>
      <w:r w:rsidR="00054EB8">
        <w:rPr>
          <w:rFonts w:ascii="Arial Narrow" w:eastAsia="SimSun" w:hAnsi="Arial Narrow"/>
          <w:b/>
          <w:bCs/>
          <w:color w:val="000000"/>
          <w:kern w:val="24"/>
          <w:sz w:val="36"/>
          <w:szCs w:val="36"/>
        </w:rPr>
        <w:t xml:space="preserve"> </w:t>
      </w:r>
      <w:r w:rsidR="00F91B54">
        <w:rPr>
          <w:rFonts w:ascii="Arial Narrow" w:eastAsia="SimSun" w:hAnsi="Arial Narrow"/>
          <w:b/>
          <w:bCs/>
          <w:color w:val="000000"/>
          <w:kern w:val="24"/>
          <w:sz w:val="36"/>
          <w:szCs w:val="36"/>
        </w:rPr>
        <w:t xml:space="preserve">, </w:t>
      </w:r>
      <w:r w:rsidR="00054EB8">
        <w:rPr>
          <w:rFonts w:ascii="Arial Narrow" w:eastAsia="SimSun" w:hAnsi="Arial Narrow"/>
          <w:b/>
          <w:bCs/>
          <w:color w:val="000000"/>
          <w:kern w:val="24"/>
          <w:sz w:val="36"/>
          <w:szCs w:val="36"/>
        </w:rPr>
        <w:t xml:space="preserve"> </w:t>
      </w:r>
      <w:r w:rsidR="00BA60D0">
        <w:rPr>
          <w:rFonts w:ascii="Arial Narrow" w:eastAsia="SimSun" w:hAnsi="Arial Narrow"/>
          <w:b/>
          <w:bCs/>
          <w:color w:val="000000"/>
          <w:kern w:val="24"/>
          <w:sz w:val="36"/>
          <w:szCs w:val="36"/>
        </w:rPr>
        <w:t>Email:</w:t>
      </w:r>
      <w:r w:rsidR="00054EB8">
        <w:rPr>
          <w:rFonts w:ascii="Arial Narrow" w:eastAsia="SimSun" w:hAnsi="Arial Narrow"/>
          <w:b/>
          <w:bCs/>
          <w:color w:val="000000"/>
          <w:kern w:val="24"/>
          <w:sz w:val="36"/>
          <w:szCs w:val="36"/>
        </w:rPr>
        <w:t xml:space="preserve"> </w:t>
      </w:r>
      <w:r w:rsidR="00F91B54">
        <w:rPr>
          <w:rFonts w:ascii="Arial Narrow" w:eastAsia="SimSun" w:hAnsi="Arial Narrow"/>
          <w:b/>
          <w:bCs/>
          <w:color w:val="000000"/>
          <w:kern w:val="24"/>
          <w:sz w:val="36"/>
          <w:szCs w:val="36"/>
        </w:rPr>
        <w:t>………………..,</w:t>
      </w:r>
      <w:r w:rsidR="00054EB8">
        <w:rPr>
          <w:rFonts w:ascii="Arial Narrow" w:eastAsia="SimSun" w:hAnsi="Arial Narrow"/>
          <w:b/>
          <w:bCs/>
          <w:color w:val="000000"/>
          <w:kern w:val="24"/>
          <w:sz w:val="36"/>
          <w:szCs w:val="36"/>
        </w:rPr>
        <w:t xml:space="preserve">     </w:t>
      </w:r>
      <w:r w:rsidR="00BA60D0">
        <w:rPr>
          <w:rFonts w:ascii="Arial Narrow" w:eastAsia="SimSun" w:hAnsi="Arial Narrow"/>
          <w:b/>
          <w:bCs/>
          <w:color w:val="000000"/>
          <w:kern w:val="24"/>
          <w:sz w:val="36"/>
          <w:szCs w:val="36"/>
        </w:rPr>
        <w:t>Web</w:t>
      </w:r>
      <w:r>
        <w:rPr>
          <w:rFonts w:ascii="Arial Narrow" w:eastAsia="SimSun" w:hAnsi="Arial Narrow"/>
          <w:b/>
          <w:bCs/>
          <w:color w:val="000000"/>
          <w:kern w:val="24"/>
          <w:sz w:val="36"/>
          <w:szCs w:val="36"/>
          <w:lang w:val="en-US"/>
        </w:rPr>
        <w:t xml:space="preserve">: </w:t>
      </w:r>
      <w:hyperlink r:id="rId10" w:history="1">
        <w:r>
          <w:rPr>
            <w:rStyle w:val="Hyperlink"/>
            <w:rFonts w:ascii="Arial Narrow" w:eastAsia="SimSun" w:hAnsi="Arial Narrow"/>
            <w:b/>
            <w:bCs/>
            <w:kern w:val="24"/>
            <w:sz w:val="36"/>
            <w:szCs w:val="36"/>
          </w:rPr>
          <w:t>www.columbiacollege.org</w:t>
        </w:r>
      </w:hyperlink>
    </w:p>
    <w:p w14:paraId="107E8EBD" w14:textId="77777777" w:rsidR="00E15536" w:rsidRDefault="00E15536" w:rsidP="00E15536">
      <w:pPr>
        <w:pStyle w:val="NormalWeb"/>
        <w:spacing w:before="200" w:beforeAutospacing="0" w:after="0" w:afterAutospacing="0" w:line="360" w:lineRule="auto"/>
        <w:jc w:val="center"/>
        <w:rPr>
          <w:rFonts w:ascii="Arial Narrow" w:eastAsia="SimSun" w:hAnsi="Arial Narrow"/>
          <w:b/>
          <w:bCs/>
          <w:color w:val="0000FF"/>
          <w:kern w:val="24"/>
          <w:sz w:val="36"/>
          <w:szCs w:val="36"/>
          <w:u w:val="single"/>
        </w:rPr>
      </w:pPr>
    </w:p>
    <w:p w14:paraId="72792210" w14:textId="77777777" w:rsidR="00C36CDF" w:rsidRDefault="00C36CDF" w:rsidP="001A716B">
      <w:pPr>
        <w:pStyle w:val="NormalWeb"/>
        <w:spacing w:before="200" w:beforeAutospacing="0" w:after="240" w:afterAutospacing="0" w:line="360" w:lineRule="auto"/>
        <w:ind w:left="360" w:firstLine="360"/>
        <w:jc w:val="both"/>
      </w:pPr>
      <w:r>
        <w:rPr>
          <w:rFonts w:cs="+mn-cs"/>
          <w:b/>
          <w:bCs/>
          <w:color w:val="333333"/>
          <w:kern w:val="24"/>
          <w:sz w:val="40"/>
          <w:szCs w:val="40"/>
          <w:lang w:val="en-US"/>
        </w:rPr>
        <w:t>PhD in Nursing in India is a doctorate degree which deals in the field of Nursing for the betterment of Health care facilities. PhD Nursing is a research level program, where </w:t>
      </w:r>
      <w:r>
        <w:rPr>
          <w:rFonts w:cs="+mn-cs"/>
          <w:b/>
          <w:bCs/>
          <w:color w:val="FF0000"/>
          <w:kern w:val="24"/>
          <w:sz w:val="40"/>
          <w:szCs w:val="40"/>
          <w:u w:val="single"/>
          <w:lang w:val="en-US"/>
        </w:rPr>
        <w:t xml:space="preserve">PhD Nursing course duration ranges from 3 to 5 years. </w:t>
      </w:r>
    </w:p>
    <w:p w14:paraId="2C1CB90C" w14:textId="77777777" w:rsidR="00C36CDF" w:rsidRDefault="00C36CDF" w:rsidP="00C36CDF">
      <w:pPr>
        <w:pStyle w:val="NormalWeb"/>
        <w:spacing w:before="200" w:beforeAutospacing="0" w:after="240" w:afterAutospacing="0" w:line="360" w:lineRule="auto"/>
        <w:ind w:left="360"/>
        <w:jc w:val="both"/>
      </w:pPr>
      <w:r>
        <w:rPr>
          <w:rFonts w:cs="+mn-cs"/>
          <w:b/>
          <w:bCs/>
          <w:color w:val="333333"/>
          <w:kern w:val="24"/>
          <w:sz w:val="40"/>
          <w:szCs w:val="40"/>
          <w:lang w:val="en-US"/>
        </w:rPr>
        <w:tab/>
        <w:t xml:space="preserve">Upon completion of this research level program, students will be able to find employment as </w:t>
      </w:r>
      <w:r>
        <w:rPr>
          <w:rFonts w:cs="+mn-cs"/>
          <w:b/>
          <w:bCs/>
          <w:color w:val="0070C0"/>
          <w:kern w:val="24"/>
          <w:sz w:val="40"/>
          <w:szCs w:val="40"/>
          <w:lang w:val="en-US"/>
        </w:rPr>
        <w:t>a Director of Nursing, Nurse Researcher, Rehabilitation Specialist, Critical Care Nurse, Nurse Manager, Community Health Specialist etc.</w:t>
      </w:r>
    </w:p>
    <w:p w14:paraId="64F3D74D" w14:textId="77777777" w:rsidR="00C36CDF" w:rsidRPr="00EC14A8" w:rsidRDefault="00C36CDF" w:rsidP="00C36CDF">
      <w:pPr>
        <w:pStyle w:val="NormalWeb"/>
        <w:spacing w:before="200" w:beforeAutospacing="0" w:after="482" w:afterAutospacing="0" w:line="360" w:lineRule="auto"/>
        <w:jc w:val="both"/>
        <w:rPr>
          <w:sz w:val="22"/>
          <w:szCs w:val="22"/>
        </w:rPr>
      </w:pPr>
      <w:r w:rsidRPr="00EC14A8">
        <w:rPr>
          <w:rFonts w:cs="+mn-cs"/>
          <w:b/>
          <w:bCs/>
          <w:color w:val="14CD68"/>
          <w:kern w:val="24"/>
          <w:sz w:val="56"/>
          <w:szCs w:val="62"/>
          <w:lang w:val="en-US"/>
          <w14:textFill>
            <w14:gradFill>
              <w14:gsLst>
                <w14:gs w14:pos="0">
                  <w14:srgbClr w14:val="14CD68"/>
                </w14:gs>
                <w14:gs w14:pos="100000">
                  <w14:srgbClr w14:val="035C7D"/>
                </w14:gs>
              </w14:gsLst>
              <w14:lin w14:ang="0" w14:scaled="0"/>
            </w14:gradFill>
          </w14:textFill>
        </w:rPr>
        <w:t xml:space="preserve">About PhD Nursing: </w:t>
      </w:r>
    </w:p>
    <w:p w14:paraId="79978BEC" w14:textId="77777777" w:rsidR="00C36CDF" w:rsidRPr="00EC14A8" w:rsidRDefault="00C36CDF" w:rsidP="00C36CDF">
      <w:pPr>
        <w:pStyle w:val="ListParagraph"/>
        <w:numPr>
          <w:ilvl w:val="0"/>
          <w:numId w:val="1"/>
        </w:numPr>
        <w:spacing w:line="360" w:lineRule="auto"/>
        <w:jc w:val="both"/>
        <w:rPr>
          <w:sz w:val="44"/>
          <w:szCs w:val="22"/>
        </w:rPr>
      </w:pPr>
      <w:r w:rsidRPr="00EC14A8">
        <w:rPr>
          <w:rFonts w:cs="+mn-cs"/>
          <w:b/>
          <w:bCs/>
          <w:color w:val="333333"/>
          <w:kern w:val="24"/>
          <w:sz w:val="44"/>
          <w:szCs w:val="46"/>
          <w:lang w:val="en-US"/>
        </w:rPr>
        <w:t xml:space="preserve">This program helps students </w:t>
      </w:r>
      <w:r w:rsidRPr="00EC14A8">
        <w:rPr>
          <w:rFonts w:cs="+mn-cs"/>
          <w:b/>
          <w:bCs/>
          <w:color w:val="0070C0"/>
          <w:kern w:val="24"/>
          <w:sz w:val="44"/>
          <w:szCs w:val="46"/>
          <w:u w:val="single"/>
          <w:lang w:val="en-US"/>
        </w:rPr>
        <w:t xml:space="preserve">integrate knowledge, skills, and attitudes from the areas of management, clinical practice, and generic areas of </w:t>
      </w:r>
      <w:r w:rsidRPr="00EC14A8">
        <w:rPr>
          <w:rFonts w:cs="+mn-cs"/>
          <w:b/>
          <w:bCs/>
          <w:color w:val="0070C0"/>
          <w:kern w:val="24"/>
          <w:sz w:val="44"/>
          <w:szCs w:val="46"/>
          <w:u w:val="single"/>
          <w:lang w:val="en-US"/>
        </w:rPr>
        <w:lastRenderedPageBreak/>
        <w:t xml:space="preserve">Nursing, </w:t>
      </w:r>
      <w:r w:rsidRPr="00EC14A8">
        <w:rPr>
          <w:rFonts w:cs="+mn-cs"/>
          <w:b/>
          <w:bCs/>
          <w:color w:val="333333"/>
          <w:kern w:val="24"/>
          <w:sz w:val="44"/>
          <w:szCs w:val="46"/>
          <w:lang w:val="en-US"/>
        </w:rPr>
        <w:t>and this is a major reason why get a PhD in Nursing. The course falls under the umbrella of </w:t>
      </w:r>
      <w:hyperlink r:id="rId11" w:history="1">
        <w:r w:rsidRPr="00EC14A8">
          <w:rPr>
            <w:rStyle w:val="Hyperlink"/>
            <w:rFonts w:cs="+mn-cs"/>
            <w:b/>
            <w:bCs/>
            <w:color w:val="3D8FF2"/>
            <w:kern w:val="24"/>
            <w:sz w:val="44"/>
            <w:szCs w:val="46"/>
            <w:lang w:val="en-US"/>
          </w:rPr>
          <w:t>PhD</w:t>
        </w:r>
      </w:hyperlink>
      <w:r w:rsidRPr="00EC14A8">
        <w:rPr>
          <w:rFonts w:cs="+mn-cs"/>
          <w:b/>
          <w:bCs/>
          <w:color w:val="333333"/>
          <w:kern w:val="24"/>
          <w:sz w:val="44"/>
          <w:szCs w:val="46"/>
          <w:lang w:val="en-US"/>
        </w:rPr>
        <w:t>.</w:t>
      </w:r>
    </w:p>
    <w:p w14:paraId="507165B6" w14:textId="402C9677" w:rsidR="00B34A6C" w:rsidRPr="001A716B" w:rsidRDefault="00B34A6C" w:rsidP="00B34A6C">
      <w:pPr>
        <w:spacing w:line="360" w:lineRule="auto"/>
        <w:jc w:val="both"/>
        <w:rPr>
          <w:sz w:val="40"/>
          <w:szCs w:val="18"/>
        </w:rPr>
      </w:pPr>
      <w:r w:rsidRPr="001A716B">
        <w:rPr>
          <w:rFonts w:cstheme="majorBidi"/>
          <w:b/>
          <w:bCs/>
          <w:color w:val="14CD68"/>
          <w:kern w:val="24"/>
          <w:sz w:val="56"/>
          <w:szCs w:val="56"/>
          <w:lang w:val="en-US"/>
          <w14:textFill>
            <w14:gradFill>
              <w14:gsLst>
                <w14:gs w14:pos="0">
                  <w14:srgbClr w14:val="14CD68"/>
                </w14:gs>
                <w14:gs w14:pos="100000">
                  <w14:srgbClr w14:val="035C7D"/>
                </w14:gs>
              </w14:gsLst>
              <w14:lin w14:ang="0" w14:scaled="0"/>
            </w14:gradFill>
          </w14:textFill>
        </w:rPr>
        <w:t>Why Choose PhD Nursing?</w:t>
      </w:r>
    </w:p>
    <w:p w14:paraId="66D83C0C" w14:textId="77777777" w:rsidR="00B34A6C" w:rsidRPr="00EC14A8" w:rsidRDefault="00B34A6C" w:rsidP="00B34A6C">
      <w:pPr>
        <w:pStyle w:val="ListParagraph"/>
        <w:numPr>
          <w:ilvl w:val="0"/>
          <w:numId w:val="2"/>
        </w:numPr>
        <w:spacing w:line="360" w:lineRule="auto"/>
        <w:jc w:val="both"/>
        <w:rPr>
          <w:sz w:val="36"/>
          <w:szCs w:val="22"/>
        </w:rPr>
      </w:pPr>
      <w:r w:rsidRPr="00EC14A8">
        <w:rPr>
          <w:rFonts w:cstheme="minorBidi"/>
          <w:b/>
          <w:bCs/>
          <w:color w:val="333333"/>
          <w:kern w:val="24"/>
          <w:sz w:val="36"/>
          <w:szCs w:val="36"/>
          <w:lang w:val="en-US"/>
        </w:rPr>
        <w:t xml:space="preserve">Students often wonder about PhD Nursing details before choosing the course. Before deciding on a career, students come across queries like, </w:t>
      </w:r>
      <w:r w:rsidRPr="00EC14A8">
        <w:rPr>
          <w:rFonts w:cstheme="minorBidi"/>
          <w:b/>
          <w:bCs/>
          <w:color w:val="0070C0"/>
          <w:kern w:val="24"/>
          <w:sz w:val="36"/>
          <w:szCs w:val="36"/>
          <w:u w:val="single"/>
          <w:lang w:val="en-US"/>
        </w:rPr>
        <w:t xml:space="preserve">"What is a PhD Nursing course?" </w:t>
      </w:r>
      <w:r w:rsidRPr="00EC14A8">
        <w:rPr>
          <w:rFonts w:cstheme="minorBidi"/>
          <w:b/>
          <w:bCs/>
          <w:color w:val="333333"/>
          <w:kern w:val="24"/>
          <w:sz w:val="36"/>
          <w:szCs w:val="36"/>
          <w:lang w:val="en-US"/>
        </w:rPr>
        <w:t xml:space="preserve">and </w:t>
      </w:r>
      <w:r w:rsidRPr="00EC14A8">
        <w:rPr>
          <w:rFonts w:cstheme="minorBidi"/>
          <w:b/>
          <w:bCs/>
          <w:color w:val="0070C0"/>
          <w:kern w:val="24"/>
          <w:sz w:val="36"/>
          <w:szCs w:val="36"/>
          <w:u w:val="single"/>
          <w:lang w:val="en-US"/>
        </w:rPr>
        <w:t xml:space="preserve">"Why choose PhD Nursing?”. </w:t>
      </w:r>
      <w:r w:rsidRPr="00EC14A8">
        <w:rPr>
          <w:rFonts w:cstheme="minorBidi"/>
          <w:b/>
          <w:bCs/>
          <w:color w:val="333333"/>
          <w:kern w:val="24"/>
          <w:sz w:val="36"/>
          <w:szCs w:val="36"/>
          <w:lang w:val="en-US"/>
        </w:rPr>
        <w:t>To clearly understand the answers to these questions, we have framed the following three pointers:</w:t>
      </w:r>
    </w:p>
    <w:p w14:paraId="1084769F" w14:textId="77777777" w:rsidR="00B34A6C" w:rsidRPr="00EC14A8" w:rsidRDefault="00B34A6C" w:rsidP="00B34A6C">
      <w:pPr>
        <w:pStyle w:val="NormalWeb"/>
        <w:spacing w:before="200" w:beforeAutospacing="0" w:after="240" w:afterAutospacing="0" w:line="360" w:lineRule="auto"/>
        <w:jc w:val="both"/>
        <w:rPr>
          <w:sz w:val="22"/>
          <w:szCs w:val="22"/>
        </w:rPr>
      </w:pPr>
      <w:r w:rsidRPr="00EC14A8">
        <w:rPr>
          <w:rFonts w:cstheme="minorBidi"/>
          <w:b/>
          <w:bCs/>
          <w:color w:val="00B050"/>
          <w:kern w:val="24"/>
          <w:sz w:val="48"/>
          <w:szCs w:val="48"/>
          <w:lang w:val="en-US"/>
        </w:rPr>
        <w:t>What is PhD Nursing All About?</w:t>
      </w:r>
    </w:p>
    <w:p w14:paraId="44C77892" w14:textId="77777777" w:rsidR="00B34A6C" w:rsidRPr="00EC14A8" w:rsidRDefault="00B34A6C" w:rsidP="00B34A6C">
      <w:pPr>
        <w:pStyle w:val="ListParagraph"/>
        <w:numPr>
          <w:ilvl w:val="0"/>
          <w:numId w:val="3"/>
        </w:numPr>
        <w:spacing w:line="360" w:lineRule="auto"/>
        <w:jc w:val="both"/>
        <w:rPr>
          <w:sz w:val="36"/>
          <w:szCs w:val="22"/>
        </w:rPr>
      </w:pPr>
      <w:r w:rsidRPr="00EC14A8">
        <w:rPr>
          <w:rFonts w:cstheme="minorBidi"/>
          <w:b/>
          <w:bCs/>
          <w:color w:val="333333"/>
          <w:kern w:val="24"/>
          <w:sz w:val="36"/>
          <w:szCs w:val="36"/>
          <w:lang w:val="en-US"/>
        </w:rPr>
        <w:t xml:space="preserve">PhD Nursing courses in India is a </w:t>
      </w:r>
      <w:r w:rsidRPr="00EC14A8">
        <w:rPr>
          <w:rFonts w:cstheme="minorBidi"/>
          <w:b/>
          <w:bCs/>
          <w:color w:val="0070C0"/>
          <w:kern w:val="24"/>
          <w:sz w:val="36"/>
          <w:szCs w:val="36"/>
          <w:lang w:val="en-US"/>
        </w:rPr>
        <w:t xml:space="preserve">three to five years full-time doctorate </w:t>
      </w:r>
      <w:proofErr w:type="spellStart"/>
      <w:r w:rsidRPr="00EC14A8">
        <w:rPr>
          <w:rFonts w:cstheme="minorBidi"/>
          <w:b/>
          <w:bCs/>
          <w:color w:val="0070C0"/>
          <w:kern w:val="24"/>
          <w:sz w:val="36"/>
          <w:szCs w:val="36"/>
          <w:lang w:val="en-US"/>
        </w:rPr>
        <w:t>programme</w:t>
      </w:r>
      <w:proofErr w:type="spellEnd"/>
      <w:r w:rsidRPr="00EC14A8">
        <w:rPr>
          <w:rFonts w:cstheme="minorBidi"/>
          <w:b/>
          <w:bCs/>
          <w:color w:val="0070C0"/>
          <w:kern w:val="24"/>
          <w:sz w:val="36"/>
          <w:szCs w:val="36"/>
          <w:lang w:val="en-US"/>
        </w:rPr>
        <w:t xml:space="preserve"> </w:t>
      </w:r>
      <w:r w:rsidRPr="00EC14A8">
        <w:rPr>
          <w:rFonts w:cstheme="minorBidi"/>
          <w:b/>
          <w:bCs/>
          <w:color w:val="333333"/>
          <w:kern w:val="24"/>
          <w:sz w:val="36"/>
          <w:szCs w:val="36"/>
          <w:lang w:val="en-US"/>
        </w:rPr>
        <w:t xml:space="preserve">within the field of Nursing. </w:t>
      </w:r>
    </w:p>
    <w:p w14:paraId="33694578" w14:textId="77777777" w:rsidR="00B34A6C" w:rsidRPr="00EC14A8" w:rsidRDefault="00B34A6C" w:rsidP="00B34A6C">
      <w:pPr>
        <w:pStyle w:val="ListParagraph"/>
        <w:numPr>
          <w:ilvl w:val="0"/>
          <w:numId w:val="3"/>
        </w:numPr>
        <w:spacing w:line="360" w:lineRule="auto"/>
        <w:jc w:val="both"/>
        <w:rPr>
          <w:sz w:val="36"/>
          <w:szCs w:val="22"/>
        </w:rPr>
      </w:pPr>
      <w:r w:rsidRPr="00EC14A8">
        <w:rPr>
          <w:rFonts w:cstheme="minorBidi"/>
          <w:b/>
          <w:bCs/>
          <w:color w:val="333333"/>
          <w:kern w:val="24"/>
          <w:sz w:val="36"/>
          <w:szCs w:val="36"/>
          <w:lang w:val="en-US"/>
        </w:rPr>
        <w:lastRenderedPageBreak/>
        <w:t xml:space="preserve">This course contributes towards the </w:t>
      </w:r>
      <w:r w:rsidRPr="00EC14A8">
        <w:rPr>
          <w:rFonts w:cstheme="minorBidi"/>
          <w:b/>
          <w:bCs/>
          <w:color w:val="0070C0"/>
          <w:kern w:val="24"/>
          <w:sz w:val="36"/>
          <w:szCs w:val="36"/>
          <w:lang w:val="en-US"/>
        </w:rPr>
        <w:t xml:space="preserve">development of knowledge and analytical skills of students and enhances their action and decision-making skills, </w:t>
      </w:r>
      <w:r w:rsidRPr="00EC14A8">
        <w:rPr>
          <w:rFonts w:cstheme="minorBidi"/>
          <w:b/>
          <w:bCs/>
          <w:color w:val="333333"/>
          <w:kern w:val="24"/>
          <w:sz w:val="36"/>
          <w:szCs w:val="36"/>
          <w:lang w:val="en-US"/>
        </w:rPr>
        <w:t xml:space="preserve">which in turn provides them with a solid foundation for </w:t>
      </w:r>
      <w:r w:rsidRPr="00EC14A8">
        <w:rPr>
          <w:rFonts w:cstheme="minorBidi"/>
          <w:b/>
          <w:bCs/>
          <w:color w:val="0070C0"/>
          <w:kern w:val="24"/>
          <w:sz w:val="36"/>
          <w:szCs w:val="36"/>
          <w:lang w:val="en-US"/>
        </w:rPr>
        <w:t>lifelong learning</w:t>
      </w:r>
      <w:r w:rsidRPr="00EC14A8">
        <w:rPr>
          <w:rFonts w:cstheme="minorBidi"/>
          <w:b/>
          <w:bCs/>
          <w:color w:val="333333"/>
          <w:kern w:val="24"/>
          <w:sz w:val="36"/>
          <w:szCs w:val="36"/>
          <w:lang w:val="en-US"/>
        </w:rPr>
        <w:t>.</w:t>
      </w:r>
    </w:p>
    <w:p w14:paraId="5FCC217F" w14:textId="7CA005D3" w:rsidR="00B34A6C" w:rsidRPr="00054EB8" w:rsidRDefault="006D5033" w:rsidP="00B34A6C">
      <w:pPr>
        <w:pStyle w:val="NormalWeb"/>
        <w:spacing w:before="200" w:beforeAutospacing="0" w:after="0" w:afterAutospacing="0" w:line="360" w:lineRule="auto"/>
        <w:rPr>
          <w:rFonts w:cstheme="majorBidi"/>
          <w:b/>
          <w:bCs/>
          <w:color w:val="14CD68"/>
          <w:kern w:val="24"/>
          <w:sz w:val="56"/>
          <w:szCs w:val="56"/>
          <w:lang w:val="en-US"/>
          <w14:textFill>
            <w14:gradFill>
              <w14:gsLst>
                <w14:gs w14:pos="0">
                  <w14:srgbClr w14:val="14CD68"/>
                </w14:gs>
                <w14:gs w14:pos="100000">
                  <w14:srgbClr w14:val="0B6E38"/>
                </w14:gs>
              </w14:gsLst>
              <w14:lin w14:ang="0" w14:scaled="0"/>
            </w14:gradFill>
          </w14:textFill>
        </w:rPr>
      </w:pPr>
      <w:r w:rsidRPr="00054EB8">
        <w:rPr>
          <w:rFonts w:cstheme="majorBidi"/>
          <w:b/>
          <w:bCs/>
          <w:color w:val="14CD68"/>
          <w:kern w:val="24"/>
          <w:sz w:val="56"/>
          <w:szCs w:val="56"/>
          <w:lang w:val="en-US"/>
          <w14:textFill>
            <w14:gradFill>
              <w14:gsLst>
                <w14:gs w14:pos="0">
                  <w14:srgbClr w14:val="14CD68"/>
                </w14:gs>
                <w14:gs w14:pos="100000">
                  <w14:srgbClr w14:val="0B6E38"/>
                </w14:gs>
              </w14:gsLst>
              <w14:lin w14:ang="0" w14:scaled="0"/>
            </w14:gradFill>
          </w14:textFill>
        </w:rPr>
        <w:t>What Does a PhD Nursing Graduate Do?</w:t>
      </w:r>
    </w:p>
    <w:p w14:paraId="26CE0014" w14:textId="77777777" w:rsidR="006D5033" w:rsidRPr="00054EB8" w:rsidRDefault="006D5033" w:rsidP="006D5033">
      <w:pPr>
        <w:pStyle w:val="ListParagraph"/>
        <w:numPr>
          <w:ilvl w:val="0"/>
          <w:numId w:val="4"/>
        </w:numPr>
        <w:spacing w:line="360" w:lineRule="auto"/>
        <w:jc w:val="both"/>
        <w:rPr>
          <w:sz w:val="44"/>
          <w:szCs w:val="20"/>
        </w:rPr>
      </w:pPr>
      <w:r w:rsidRPr="00054EB8">
        <w:rPr>
          <w:rFonts w:cstheme="minorBidi"/>
          <w:b/>
          <w:bCs/>
          <w:color w:val="333333"/>
          <w:kern w:val="24"/>
          <w:sz w:val="44"/>
          <w:szCs w:val="44"/>
          <w:lang w:val="en-US"/>
        </w:rPr>
        <w:t xml:space="preserve">After completion of this course, students easily get jobs as a </w:t>
      </w:r>
      <w:r w:rsidRPr="00054EB8">
        <w:rPr>
          <w:rFonts w:cstheme="minorBidi"/>
          <w:b/>
          <w:bCs/>
          <w:color w:val="0070C0"/>
          <w:kern w:val="24"/>
          <w:sz w:val="44"/>
          <w:szCs w:val="44"/>
          <w:lang w:val="en-US"/>
        </w:rPr>
        <w:t>Chief</w:t>
      </w:r>
      <w:r w:rsidRPr="00054EB8">
        <w:rPr>
          <w:rFonts w:cstheme="minorBidi"/>
          <w:b/>
          <w:bCs/>
          <w:color w:val="333333"/>
          <w:kern w:val="24"/>
          <w:sz w:val="44"/>
          <w:szCs w:val="44"/>
          <w:lang w:val="en-US"/>
        </w:rPr>
        <w:t xml:space="preserve"> </w:t>
      </w:r>
      <w:r w:rsidRPr="00054EB8">
        <w:rPr>
          <w:rFonts w:cstheme="minorBidi"/>
          <w:b/>
          <w:bCs/>
          <w:color w:val="0070C0"/>
          <w:kern w:val="24"/>
          <w:sz w:val="44"/>
          <w:szCs w:val="44"/>
          <w:lang w:val="en-US"/>
        </w:rPr>
        <w:t>Nursing Officer or Assistant Nursing Officer in numerous healthcare organizations</w:t>
      </w:r>
      <w:r w:rsidRPr="00054EB8">
        <w:rPr>
          <w:rFonts w:cstheme="minorBidi"/>
          <w:b/>
          <w:bCs/>
          <w:color w:val="333333"/>
          <w:kern w:val="24"/>
          <w:sz w:val="44"/>
          <w:szCs w:val="44"/>
          <w:lang w:val="en-US"/>
        </w:rPr>
        <w:t xml:space="preserve"> or they can also choose to work as a Community Health </w:t>
      </w:r>
      <w:r w:rsidRPr="00054EB8">
        <w:rPr>
          <w:rFonts w:cstheme="minorBidi"/>
          <w:b/>
          <w:bCs/>
          <w:color w:val="0070C0"/>
          <w:kern w:val="24"/>
          <w:sz w:val="44"/>
          <w:szCs w:val="44"/>
          <w:lang w:val="en-US"/>
        </w:rPr>
        <w:t>Expert</w:t>
      </w:r>
      <w:r w:rsidRPr="00054EB8">
        <w:rPr>
          <w:rFonts w:cstheme="minorBidi"/>
          <w:b/>
          <w:bCs/>
          <w:color w:val="333333"/>
          <w:kern w:val="24"/>
          <w:sz w:val="44"/>
          <w:szCs w:val="44"/>
          <w:lang w:val="en-US"/>
        </w:rPr>
        <w:t xml:space="preserve"> or Rehabilitation </w:t>
      </w:r>
      <w:r w:rsidRPr="00054EB8">
        <w:rPr>
          <w:rFonts w:cstheme="minorBidi"/>
          <w:b/>
          <w:bCs/>
          <w:color w:val="0070C0"/>
          <w:kern w:val="24"/>
          <w:sz w:val="44"/>
          <w:szCs w:val="44"/>
          <w:lang w:val="en-US"/>
        </w:rPr>
        <w:t>Specialist</w:t>
      </w:r>
      <w:r w:rsidRPr="00054EB8">
        <w:rPr>
          <w:rFonts w:cstheme="minorBidi"/>
          <w:b/>
          <w:bCs/>
          <w:color w:val="333333"/>
          <w:kern w:val="24"/>
          <w:sz w:val="44"/>
          <w:szCs w:val="44"/>
          <w:lang w:val="en-US"/>
        </w:rPr>
        <w:t xml:space="preserve"> in a Rural/ Urban setting. </w:t>
      </w:r>
    </w:p>
    <w:p w14:paraId="47E5BE48" w14:textId="77777777" w:rsidR="006D5033" w:rsidRPr="00054EB8" w:rsidRDefault="006D5033" w:rsidP="006D5033">
      <w:pPr>
        <w:pStyle w:val="ListParagraph"/>
        <w:numPr>
          <w:ilvl w:val="0"/>
          <w:numId w:val="4"/>
        </w:numPr>
        <w:spacing w:line="360" w:lineRule="auto"/>
        <w:jc w:val="both"/>
        <w:rPr>
          <w:sz w:val="44"/>
          <w:szCs w:val="20"/>
        </w:rPr>
      </w:pPr>
      <w:r w:rsidRPr="00054EB8">
        <w:rPr>
          <w:rFonts w:cstheme="minorBidi"/>
          <w:b/>
          <w:bCs/>
          <w:color w:val="333333"/>
          <w:kern w:val="24"/>
          <w:sz w:val="44"/>
          <w:szCs w:val="44"/>
          <w:lang w:val="en-US"/>
        </w:rPr>
        <w:t>With this program, aspirants will get a large number of opportunities to develop your own learning techniques through a series of educationally useful and challenging learning experiences</w:t>
      </w:r>
    </w:p>
    <w:p w14:paraId="76E383E9" w14:textId="77777777" w:rsidR="00E15536" w:rsidRPr="00054EB8" w:rsidRDefault="00E15536" w:rsidP="00E15536">
      <w:pPr>
        <w:pStyle w:val="NormalWeb"/>
        <w:spacing w:before="200" w:beforeAutospacing="0" w:after="0" w:afterAutospacing="0" w:line="360" w:lineRule="auto"/>
        <w:jc w:val="center"/>
        <w:rPr>
          <w:rFonts w:ascii="Arial Narrow" w:eastAsia="SimSun" w:hAnsi="Arial Narrow"/>
          <w:b/>
          <w:bCs/>
          <w:color w:val="0000FF"/>
          <w:kern w:val="24"/>
          <w:sz w:val="28"/>
          <w:szCs w:val="28"/>
          <w:u w:val="single"/>
        </w:rPr>
      </w:pPr>
    </w:p>
    <w:p w14:paraId="27004444" w14:textId="3314E8E6" w:rsidR="00E15536" w:rsidRPr="001A716B" w:rsidRDefault="00A528CE" w:rsidP="00E15536">
      <w:pPr>
        <w:pStyle w:val="NormalWeb"/>
        <w:spacing w:before="200" w:beforeAutospacing="0" w:after="0" w:afterAutospacing="0" w:line="360" w:lineRule="auto"/>
        <w:jc w:val="center"/>
        <w:rPr>
          <w:rFonts w:cs="+mj-cs"/>
          <w:b/>
          <w:bCs/>
          <w:color w:val="C45911" w:themeColor="accent2" w:themeShade="BF"/>
          <w:kern w:val="24"/>
          <w:sz w:val="56"/>
          <w:szCs w:val="76"/>
          <w:u w:val="single"/>
          <w:lang w:val="en-US"/>
        </w:rPr>
      </w:pPr>
      <w:r w:rsidRPr="001A716B">
        <w:rPr>
          <w:rFonts w:cs="+mj-cs"/>
          <w:b/>
          <w:bCs/>
          <w:color w:val="C45911" w:themeColor="accent2" w:themeShade="BF"/>
          <w:kern w:val="24"/>
          <w:sz w:val="56"/>
          <w:szCs w:val="76"/>
          <w:u w:val="single"/>
          <w:lang w:val="en-US"/>
        </w:rPr>
        <w:lastRenderedPageBreak/>
        <w:t>Reasons Why PhD Nursing Can Fetch You a Rewarding Career?</w:t>
      </w:r>
    </w:p>
    <w:p w14:paraId="2CB9EC12" w14:textId="77777777" w:rsidR="00A528CE" w:rsidRPr="00EC14A8" w:rsidRDefault="00A528CE" w:rsidP="00A528CE">
      <w:pPr>
        <w:pStyle w:val="ListParagraph"/>
        <w:numPr>
          <w:ilvl w:val="0"/>
          <w:numId w:val="5"/>
        </w:numPr>
        <w:spacing w:line="360" w:lineRule="auto"/>
        <w:jc w:val="both"/>
        <w:rPr>
          <w:sz w:val="36"/>
          <w:szCs w:val="22"/>
        </w:rPr>
      </w:pPr>
      <w:r w:rsidRPr="00EC14A8">
        <w:rPr>
          <w:rFonts w:cs="+mn-cs"/>
          <w:b/>
          <w:bCs/>
          <w:color w:val="333333"/>
          <w:kern w:val="24"/>
          <w:sz w:val="36"/>
          <w:szCs w:val="38"/>
          <w:lang w:val="en-US"/>
        </w:rPr>
        <w:t xml:space="preserve">There are </w:t>
      </w:r>
      <w:r w:rsidRPr="00EC14A8">
        <w:rPr>
          <w:rFonts w:cs="+mn-cs"/>
          <w:b/>
          <w:bCs/>
          <w:color w:val="0070C0"/>
          <w:kern w:val="24"/>
          <w:sz w:val="36"/>
          <w:szCs w:val="38"/>
          <w:u w:val="single"/>
          <w:lang w:val="en-US"/>
        </w:rPr>
        <w:t xml:space="preserve">a large number of benefits of PhD in Nursing courses. </w:t>
      </w:r>
      <w:r w:rsidRPr="00EC14A8">
        <w:rPr>
          <w:rFonts w:cs="+mn-cs"/>
          <w:b/>
          <w:bCs/>
          <w:color w:val="333333"/>
          <w:kern w:val="24"/>
          <w:sz w:val="36"/>
          <w:szCs w:val="38"/>
          <w:lang w:val="en-US"/>
        </w:rPr>
        <w:t xml:space="preserve">The completion of a PhD Nursing degree program is a notable </w:t>
      </w:r>
      <w:r w:rsidRPr="00EC14A8">
        <w:rPr>
          <w:rFonts w:cs="+mn-cs"/>
          <w:b/>
          <w:bCs/>
          <w:color w:val="0070C0"/>
          <w:kern w:val="24"/>
          <w:sz w:val="36"/>
          <w:szCs w:val="38"/>
          <w:lang w:val="en-US"/>
        </w:rPr>
        <w:t>achievement</w:t>
      </w:r>
      <w:r w:rsidRPr="00EC14A8">
        <w:rPr>
          <w:rFonts w:cs="+mn-cs"/>
          <w:b/>
          <w:bCs/>
          <w:color w:val="333333"/>
          <w:kern w:val="24"/>
          <w:sz w:val="36"/>
          <w:szCs w:val="38"/>
          <w:lang w:val="en-US"/>
        </w:rPr>
        <w:t xml:space="preserve"> and is </w:t>
      </w:r>
      <w:r w:rsidRPr="00EC14A8">
        <w:rPr>
          <w:rFonts w:cs="+mn-cs"/>
          <w:b/>
          <w:bCs/>
          <w:color w:val="0070C0"/>
          <w:kern w:val="24"/>
          <w:sz w:val="36"/>
          <w:szCs w:val="38"/>
          <w:lang w:val="en-US"/>
        </w:rPr>
        <w:t xml:space="preserve">valued very highly </w:t>
      </w:r>
      <w:r w:rsidRPr="00EC14A8">
        <w:rPr>
          <w:rFonts w:cs="+mn-cs"/>
          <w:b/>
          <w:bCs/>
          <w:color w:val="333333"/>
          <w:kern w:val="24"/>
          <w:sz w:val="36"/>
          <w:szCs w:val="38"/>
          <w:lang w:val="en-US"/>
        </w:rPr>
        <w:t xml:space="preserve">both inside and outside of academia. Having a PhD Nursing degree opens thriving career opportunities. </w:t>
      </w:r>
    </w:p>
    <w:p w14:paraId="73A24202" w14:textId="77777777" w:rsidR="00A528CE" w:rsidRPr="00EC14A8" w:rsidRDefault="00A528CE" w:rsidP="00A528CE">
      <w:pPr>
        <w:pStyle w:val="NormalWeb"/>
        <w:spacing w:before="200" w:beforeAutospacing="0" w:after="240" w:afterAutospacing="0" w:line="360" w:lineRule="auto"/>
        <w:jc w:val="both"/>
        <w:rPr>
          <w:sz w:val="22"/>
          <w:szCs w:val="22"/>
        </w:rPr>
      </w:pPr>
      <w:r w:rsidRPr="00EC14A8">
        <w:rPr>
          <w:rFonts w:cs="+mn-cs"/>
          <w:b/>
          <w:bCs/>
          <w:color w:val="012D86"/>
          <w:kern w:val="24"/>
          <w:sz w:val="52"/>
          <w:szCs w:val="54"/>
          <w:highlight w:val="yellow"/>
          <w:u w:val="single"/>
          <w:lang w:val="en-US"/>
          <w14:textFill>
            <w14:gradFill>
              <w14:gsLst>
                <w14:gs w14:pos="0">
                  <w14:srgbClr w14:val="012D86"/>
                </w14:gs>
                <w14:gs w14:pos="100000">
                  <w14:srgbClr w14:val="0E2557"/>
                </w14:gs>
              </w14:gsLst>
              <w14:lin w14:ang="0" w14:scaled="0"/>
            </w14:gradFill>
          </w14:textFill>
        </w:rPr>
        <w:t>Career Scope and Options: </w:t>
      </w:r>
    </w:p>
    <w:p w14:paraId="32CB2DE7" w14:textId="77777777" w:rsidR="00A528CE" w:rsidRPr="00EC14A8" w:rsidRDefault="00A528CE" w:rsidP="00A528CE">
      <w:pPr>
        <w:pStyle w:val="ListParagraph"/>
        <w:numPr>
          <w:ilvl w:val="0"/>
          <w:numId w:val="6"/>
        </w:numPr>
        <w:spacing w:line="360" w:lineRule="auto"/>
        <w:jc w:val="both"/>
        <w:rPr>
          <w:sz w:val="36"/>
          <w:szCs w:val="22"/>
        </w:rPr>
      </w:pPr>
      <w:r w:rsidRPr="00EC14A8">
        <w:rPr>
          <w:rFonts w:cs="+mn-cs"/>
          <w:b/>
          <w:bCs/>
          <w:color w:val="333333"/>
          <w:kern w:val="24"/>
          <w:sz w:val="36"/>
          <w:szCs w:val="38"/>
          <w:lang w:val="en-US"/>
        </w:rPr>
        <w:t xml:space="preserve">Successful professionals of this course are usually hired as </w:t>
      </w:r>
      <w:r w:rsidRPr="00EC14A8">
        <w:rPr>
          <w:rFonts w:cs="+mn-cs"/>
          <w:b/>
          <w:bCs/>
          <w:color w:val="0070C0"/>
          <w:kern w:val="24"/>
          <w:sz w:val="36"/>
          <w:szCs w:val="38"/>
          <w:lang w:val="en-US"/>
        </w:rPr>
        <w:t xml:space="preserve">Chief Nursing Officer, Rehabilitation Specialist, Critical Care Nurse, Nurse Manager, </w:t>
      </w:r>
      <w:r w:rsidRPr="00EC14A8">
        <w:rPr>
          <w:rFonts w:cs="+mn-cs"/>
          <w:b/>
          <w:bCs/>
          <w:color w:val="333333"/>
          <w:kern w:val="24"/>
          <w:sz w:val="36"/>
          <w:szCs w:val="38"/>
          <w:lang w:val="en-US"/>
        </w:rPr>
        <w:t>Community Health Specialist etc. </w:t>
      </w:r>
    </w:p>
    <w:p w14:paraId="37ACD567" w14:textId="77777777" w:rsidR="00A528CE" w:rsidRPr="00EC14A8" w:rsidRDefault="00A528CE" w:rsidP="00A528CE">
      <w:pPr>
        <w:pStyle w:val="ListParagraph"/>
        <w:numPr>
          <w:ilvl w:val="0"/>
          <w:numId w:val="6"/>
        </w:numPr>
        <w:spacing w:line="360" w:lineRule="auto"/>
        <w:jc w:val="both"/>
        <w:rPr>
          <w:sz w:val="36"/>
          <w:szCs w:val="22"/>
        </w:rPr>
      </w:pPr>
      <w:r w:rsidRPr="00EC14A8">
        <w:rPr>
          <w:rFonts w:cs="+mn-cs"/>
          <w:b/>
          <w:bCs/>
          <w:color w:val="333333"/>
          <w:kern w:val="24"/>
          <w:sz w:val="36"/>
          <w:szCs w:val="38"/>
          <w:lang w:val="en-US"/>
        </w:rPr>
        <w:lastRenderedPageBreak/>
        <w:t xml:space="preserve">Students can opt for </w:t>
      </w:r>
      <w:r w:rsidRPr="00EC14A8">
        <w:rPr>
          <w:rFonts w:cs="+mn-cs"/>
          <w:b/>
          <w:bCs/>
          <w:color w:val="0070C0"/>
          <w:kern w:val="24"/>
          <w:sz w:val="36"/>
          <w:szCs w:val="38"/>
          <w:lang w:val="en-US"/>
        </w:rPr>
        <w:t xml:space="preserve">jobs in numerous sectors </w:t>
      </w:r>
      <w:r w:rsidRPr="00EC14A8">
        <w:rPr>
          <w:rFonts w:cs="+mn-cs"/>
          <w:b/>
          <w:bCs/>
          <w:color w:val="333333"/>
          <w:kern w:val="24"/>
          <w:sz w:val="36"/>
          <w:szCs w:val="38"/>
          <w:lang w:val="en-US"/>
        </w:rPr>
        <w:t xml:space="preserve">such as </w:t>
      </w:r>
      <w:r w:rsidRPr="00EC14A8">
        <w:rPr>
          <w:rFonts w:cs="+mn-cs"/>
          <w:b/>
          <w:bCs/>
          <w:color w:val="0070C0"/>
          <w:kern w:val="24"/>
          <w:sz w:val="36"/>
          <w:szCs w:val="38"/>
          <w:lang w:val="en-US"/>
        </w:rPr>
        <w:t>Public Health Departments, Hospitals, Community Organizations</w:t>
      </w:r>
      <w:r w:rsidRPr="00EC14A8">
        <w:rPr>
          <w:rFonts w:cs="+mn-cs"/>
          <w:b/>
          <w:bCs/>
          <w:color w:val="333333"/>
          <w:kern w:val="24"/>
          <w:sz w:val="36"/>
          <w:szCs w:val="38"/>
          <w:lang w:val="en-US"/>
        </w:rPr>
        <w:t xml:space="preserve">, Wellness Centers, School Systems, Rural/ Urban Settings etc. on completion of this course. </w:t>
      </w:r>
    </w:p>
    <w:p w14:paraId="3A8E1FB5" w14:textId="32ED3367" w:rsidR="00F80490" w:rsidRDefault="00F80490" w:rsidP="00E15536">
      <w:pPr>
        <w:pStyle w:val="NormalWeb"/>
        <w:spacing w:before="200" w:beforeAutospacing="0" w:after="0" w:afterAutospacing="0" w:line="360" w:lineRule="auto"/>
        <w:jc w:val="center"/>
        <w:rPr>
          <w:rFonts w:ascii="Arial Narrow" w:eastAsia="SimSun" w:hAnsi="Arial Narrow"/>
          <w:b/>
          <w:bCs/>
          <w:color w:val="0000FF"/>
          <w:kern w:val="24"/>
          <w:sz w:val="36"/>
          <w:szCs w:val="36"/>
          <w:u w:val="single"/>
        </w:rPr>
      </w:pPr>
      <w:r>
        <w:rPr>
          <w:noProof/>
        </w:rPr>
        <mc:AlternateContent>
          <mc:Choice Requires="wps">
            <w:drawing>
              <wp:anchor distT="0" distB="0" distL="114300" distR="114300" simplePos="0" relativeHeight="251659264" behindDoc="0" locked="0" layoutInCell="1" allowOverlap="1" wp14:anchorId="1EE8DAC4" wp14:editId="20850A96">
                <wp:simplePos x="0" y="0"/>
                <wp:positionH relativeFrom="column">
                  <wp:posOffset>-435973</wp:posOffset>
                </wp:positionH>
                <wp:positionV relativeFrom="paragraph">
                  <wp:posOffset>451667</wp:posOffset>
                </wp:positionV>
                <wp:extent cx="6475186" cy="718185"/>
                <wp:effectExtent l="0" t="0" r="1905" b="5715"/>
                <wp:wrapNone/>
                <wp:docPr id="2" name="Title 1">
                  <a:extLst xmlns:a="http://schemas.openxmlformats.org/drawingml/2006/main">
                    <a:ext uri="{FF2B5EF4-FFF2-40B4-BE49-F238E27FC236}">
                      <a16:creationId xmlns:a16="http://schemas.microsoft.com/office/drawing/2014/main" id="{C6A59F43-5CDF-4D3B-EA1D-24A3D80F6E5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75186" cy="718185"/>
                        </a:xfrm>
                        <a:prstGeom prst="rect">
                          <a:avLst/>
                        </a:prstGeom>
                        <a:solidFill>
                          <a:srgbClr val="FFC000"/>
                        </a:solidFill>
                      </wps:spPr>
                      <wps:txbx>
                        <w:txbxContent>
                          <w:p w14:paraId="1CE4E817" w14:textId="77777777" w:rsidR="00F80490" w:rsidRDefault="00F80490" w:rsidP="00F80490">
                            <w:pPr>
                              <w:spacing w:line="216" w:lineRule="auto"/>
                              <w:rPr>
                                <w:rFonts w:cs="+mj-cs"/>
                                <w:b/>
                                <w:bCs/>
                                <w:color w:val="012D86"/>
                                <w:kern w:val="24"/>
                                <w:sz w:val="88"/>
                                <w:szCs w:val="88"/>
                                <w:lang w:val="en-US"/>
                                <w14:textFill>
                                  <w14:gradFill>
                                    <w14:gsLst>
                                      <w14:gs w14:pos="0">
                                        <w14:srgbClr w14:val="012D86"/>
                                      </w14:gs>
                                      <w14:gs w14:pos="100000">
                                        <w14:srgbClr w14:val="0E2557"/>
                                      </w14:gs>
                                    </w14:gsLst>
                                    <w14:lin w14:ang="0" w14:scaled="0"/>
                                  </w14:gradFill>
                                </w14:textFill>
                                <w14:ligatures w14:val="none"/>
                              </w:rPr>
                            </w:pPr>
                            <w:r>
                              <w:rPr>
                                <w:rFonts w:cs="+mj-cs"/>
                                <w:b/>
                                <w:bCs/>
                                <w:color w:val="012D86"/>
                                <w:kern w:val="24"/>
                                <w:sz w:val="88"/>
                                <w:szCs w:val="88"/>
                                <w:lang w:val="en-US"/>
                                <w14:textFill>
                                  <w14:gradFill>
                                    <w14:gsLst>
                                      <w14:gs w14:pos="0">
                                        <w14:srgbClr w14:val="012D86"/>
                                      </w14:gs>
                                      <w14:gs w14:pos="100000">
                                        <w14:srgbClr w14:val="0E2557"/>
                                      </w14:gs>
                                    </w14:gsLst>
                                    <w14:lin w14:ang="0" w14:scaled="0"/>
                                  </w14:gradFill>
                                </w14:textFill>
                              </w:rPr>
                              <w:t>Preparation Tips for PhD Nursing</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1EE8DAC4" id="Title 1" o:spid="_x0000_s1027" style="position:absolute;left:0;text-align:left;margin-left:-34.35pt;margin-top:35.55pt;width:509.85pt;height:56.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" fillcolor="#ffc000" stroked="f">
                <o:lock v:ext="edit" grouping="t"/>
                <v:textbox>
                  <w:txbxContent>
                    <w:p w14:paraId="1CE4E817" w14:textId="77777777" w:rsidR="00F80490" w:rsidRDefault="00F80490" w:rsidP="00F80490">
                      <w:pPr>
                        <w:spacing w:line="216" w:lineRule="auto"/>
                        <w:rPr>
                          <w:rFonts w:cs="+mj-cs"/>
                          <w:b/>
                          <w:bCs/>
                          <w:color w:val="012D86"/>
                          <w:kern w:val="24"/>
                          <w:sz w:val="88"/>
                          <w:szCs w:val="88"/>
                          <w:lang w:val="en-US"/>
                          <w14:textFill>
                            <w14:gradFill>
                              <w14:gsLst>
                                <w14:gs w14:pos="0">
                                  <w14:srgbClr w14:val="012D86"/>
                                </w14:gs>
                                <w14:gs w14:pos="100000">
                                  <w14:srgbClr w14:val="0E2557"/>
                                </w14:gs>
                              </w14:gsLst>
                              <w14:lin w14:ang="0" w14:scaled="0"/>
                            </w14:gradFill>
                          </w14:textFill>
                          <w14:ligatures w14:val="none"/>
                        </w:rPr>
                      </w:pPr>
                      <w:r>
                        <w:rPr>
                          <w:rFonts w:cs="+mj-cs"/>
                          <w:b/>
                          <w:bCs/>
                          <w:color w:val="012D86"/>
                          <w:kern w:val="24"/>
                          <w:sz w:val="88"/>
                          <w:szCs w:val="88"/>
                          <w:lang w:val="en-US"/>
                          <w14:textFill>
                            <w14:gradFill>
                              <w14:gsLst>
                                <w14:gs w14:pos="0">
                                  <w14:srgbClr w14:val="012D86"/>
                                </w14:gs>
                                <w14:gs w14:pos="100000">
                                  <w14:srgbClr w14:val="0E2557"/>
                                </w14:gs>
                              </w14:gsLst>
                              <w14:lin w14:ang="0" w14:scaled="0"/>
                            </w14:gradFill>
                          </w14:textFill>
                        </w:rPr>
                        <w:t>Preparation Tips for PhD Nursing</w:t>
                      </w:r>
                    </w:p>
                  </w:txbxContent>
                </v:textbox>
              </v:rect>
            </w:pict>
          </mc:Fallback>
        </mc:AlternateContent>
      </w:r>
    </w:p>
    <w:p w14:paraId="6EF8C650" w14:textId="6A6EACEF" w:rsidR="00F80490" w:rsidRDefault="00F80490" w:rsidP="00F80490">
      <w:pPr>
        <w:pStyle w:val="NormalWeb"/>
        <w:spacing w:before="200" w:beforeAutospacing="0" w:after="0" w:afterAutospacing="0" w:line="360" w:lineRule="auto"/>
        <w:rPr>
          <w:rFonts w:ascii="Arial Narrow" w:eastAsia="SimSun" w:hAnsi="Arial Narrow"/>
          <w:b/>
          <w:bCs/>
          <w:color w:val="0000FF"/>
          <w:kern w:val="24"/>
          <w:sz w:val="36"/>
          <w:szCs w:val="36"/>
          <w:u w:val="single"/>
        </w:rPr>
      </w:pPr>
    </w:p>
    <w:p w14:paraId="2C204F81" w14:textId="77777777" w:rsidR="00E15536" w:rsidRDefault="00E15536" w:rsidP="00E15536">
      <w:pPr>
        <w:pStyle w:val="NormalWeb"/>
        <w:spacing w:before="200" w:beforeAutospacing="0" w:after="0" w:afterAutospacing="0" w:line="360" w:lineRule="auto"/>
        <w:jc w:val="center"/>
        <w:rPr>
          <w:rFonts w:ascii="Arial Narrow" w:eastAsia="SimSun" w:hAnsi="Arial Narrow"/>
          <w:b/>
          <w:bCs/>
          <w:color w:val="0000FF"/>
          <w:kern w:val="24"/>
          <w:sz w:val="36"/>
          <w:szCs w:val="36"/>
          <w:u w:val="single"/>
        </w:rPr>
      </w:pPr>
    </w:p>
    <w:p w14:paraId="041E83DC" w14:textId="77777777" w:rsidR="003D3ED2" w:rsidRDefault="003D3ED2" w:rsidP="003D3ED2">
      <w:pPr>
        <w:pStyle w:val="NormalWeb"/>
        <w:spacing w:before="200" w:beforeAutospacing="0" w:after="240" w:afterAutospacing="0" w:line="360" w:lineRule="auto"/>
        <w:jc w:val="both"/>
      </w:pPr>
      <w:r>
        <w:rPr>
          <w:rFonts w:cs="+mn-cs"/>
          <w:b/>
          <w:bCs/>
          <w:i/>
          <w:iCs/>
          <w:color w:val="C00000"/>
          <w:kern w:val="24"/>
          <w:sz w:val="62"/>
          <w:szCs w:val="62"/>
          <w:u w:val="single"/>
          <w:lang w:val="en-US"/>
        </w:rPr>
        <w:t>Some Tips for Entrance Exams are:</w:t>
      </w:r>
    </w:p>
    <w:p w14:paraId="21B54D1D" w14:textId="77777777" w:rsidR="003D3ED2" w:rsidRDefault="003D3ED2" w:rsidP="003D3ED2">
      <w:pPr>
        <w:pStyle w:val="ListParagraph"/>
        <w:numPr>
          <w:ilvl w:val="0"/>
          <w:numId w:val="7"/>
        </w:numPr>
        <w:spacing w:line="360" w:lineRule="auto"/>
        <w:jc w:val="both"/>
        <w:rPr>
          <w:sz w:val="44"/>
        </w:rPr>
      </w:pPr>
      <w:r>
        <w:rPr>
          <w:rFonts w:cs="+mn-cs"/>
          <w:b/>
          <w:bCs/>
          <w:color w:val="000000"/>
          <w:kern w:val="24"/>
          <w:sz w:val="44"/>
          <w:szCs w:val="44"/>
          <w:highlight w:val="yellow"/>
          <w:lang w:val="en-US"/>
        </w:rPr>
        <w:t xml:space="preserve">Get To Know </w:t>
      </w:r>
      <w:proofErr w:type="gramStart"/>
      <w:r>
        <w:rPr>
          <w:rFonts w:cs="+mn-cs"/>
          <w:b/>
          <w:bCs/>
          <w:color w:val="000000"/>
          <w:kern w:val="24"/>
          <w:sz w:val="44"/>
          <w:szCs w:val="44"/>
          <w:highlight w:val="yellow"/>
          <w:lang w:val="en-US"/>
        </w:rPr>
        <w:t>The</w:t>
      </w:r>
      <w:proofErr w:type="gramEnd"/>
      <w:r>
        <w:rPr>
          <w:rFonts w:cs="+mn-cs"/>
          <w:b/>
          <w:bCs/>
          <w:color w:val="000000"/>
          <w:kern w:val="24"/>
          <w:sz w:val="44"/>
          <w:szCs w:val="44"/>
          <w:highlight w:val="yellow"/>
          <w:lang w:val="en-US"/>
        </w:rPr>
        <w:t xml:space="preserve"> Syllabus</w:t>
      </w:r>
      <w:r>
        <w:rPr>
          <w:rFonts w:cs="+mn-cs"/>
          <w:b/>
          <w:bCs/>
          <w:color w:val="333333"/>
          <w:kern w:val="24"/>
          <w:sz w:val="44"/>
          <w:szCs w:val="44"/>
          <w:lang w:val="en-US"/>
        </w:rPr>
        <w:t>:</w:t>
      </w:r>
      <w:r>
        <w:rPr>
          <w:rFonts w:cs="+mn-cs"/>
          <w:b/>
          <w:bCs/>
          <w:color w:val="333333"/>
          <w:kern w:val="24"/>
          <w:sz w:val="40"/>
          <w:szCs w:val="40"/>
          <w:lang w:val="en-US"/>
        </w:rPr>
        <w:t> The syllabus of the course is something that a student should know, this helps the student to know how to perform at the time of the examination.</w:t>
      </w:r>
    </w:p>
    <w:p w14:paraId="435C223C" w14:textId="77777777" w:rsidR="003D3ED2" w:rsidRDefault="003D3ED2" w:rsidP="003D3ED2">
      <w:pPr>
        <w:pStyle w:val="ListParagraph"/>
        <w:numPr>
          <w:ilvl w:val="0"/>
          <w:numId w:val="7"/>
        </w:numPr>
        <w:spacing w:line="360" w:lineRule="auto"/>
        <w:jc w:val="both"/>
        <w:rPr>
          <w:sz w:val="44"/>
        </w:rPr>
      </w:pPr>
      <w:r>
        <w:rPr>
          <w:rFonts w:cs="+mn-cs"/>
          <w:b/>
          <w:bCs/>
          <w:color w:val="000000"/>
          <w:kern w:val="24"/>
          <w:sz w:val="44"/>
          <w:szCs w:val="44"/>
          <w:highlight w:val="yellow"/>
          <w:lang w:val="en-US"/>
        </w:rPr>
        <w:lastRenderedPageBreak/>
        <w:t>Time Management</w:t>
      </w:r>
      <w:r>
        <w:rPr>
          <w:rFonts w:cs="+mn-cs"/>
          <w:b/>
          <w:bCs/>
          <w:color w:val="333333"/>
          <w:kern w:val="24"/>
          <w:sz w:val="40"/>
          <w:szCs w:val="40"/>
          <w:lang w:val="en-US"/>
        </w:rPr>
        <w:t>: This is the most important aspect of one’s preparation, so students must pay attention to this. Aspirants are advised to make a proper timetable and follow the same strictly to boost their preparation and perform well in the entrance test.</w:t>
      </w:r>
    </w:p>
    <w:p w14:paraId="409A2353" w14:textId="77777777" w:rsidR="003D3ED2" w:rsidRDefault="003D3ED2" w:rsidP="003D3ED2">
      <w:pPr>
        <w:pStyle w:val="ListParagraph"/>
        <w:numPr>
          <w:ilvl w:val="0"/>
          <w:numId w:val="7"/>
        </w:numPr>
        <w:spacing w:line="360" w:lineRule="auto"/>
        <w:jc w:val="both"/>
        <w:rPr>
          <w:sz w:val="44"/>
        </w:rPr>
      </w:pPr>
      <w:r>
        <w:rPr>
          <w:rFonts w:cs="+mn-cs"/>
          <w:b/>
          <w:bCs/>
          <w:color w:val="000000"/>
          <w:kern w:val="24"/>
          <w:sz w:val="44"/>
          <w:szCs w:val="44"/>
          <w:highlight w:val="yellow"/>
          <w:lang w:val="en-US"/>
        </w:rPr>
        <w:t>Practice Makes Perfect</w:t>
      </w:r>
      <w:r>
        <w:rPr>
          <w:rFonts w:cs="+mn-cs"/>
          <w:b/>
          <w:bCs/>
          <w:color w:val="333333"/>
          <w:kern w:val="24"/>
          <w:sz w:val="40"/>
          <w:szCs w:val="40"/>
          <w:lang w:val="en-US"/>
        </w:rPr>
        <w:t>: Go through all the subjects and the modules that are taught in the duration of the course.</w:t>
      </w:r>
    </w:p>
    <w:p w14:paraId="4F9A4BAC" w14:textId="77777777" w:rsidR="00E15536" w:rsidRDefault="00E15536" w:rsidP="00E15536">
      <w:pPr>
        <w:pStyle w:val="NormalWeb"/>
        <w:spacing w:before="200" w:beforeAutospacing="0" w:after="0" w:afterAutospacing="0" w:line="360" w:lineRule="auto"/>
        <w:jc w:val="center"/>
      </w:pPr>
    </w:p>
    <w:p w14:paraId="1C4E44A9" w14:textId="77777777" w:rsidR="00BB6710" w:rsidRDefault="00BB6710" w:rsidP="00BB6710">
      <w:pPr>
        <w:pStyle w:val="ListParagraph"/>
        <w:numPr>
          <w:ilvl w:val="0"/>
          <w:numId w:val="8"/>
        </w:numPr>
        <w:spacing w:line="288" w:lineRule="auto"/>
        <w:jc w:val="both"/>
        <w:rPr>
          <w:sz w:val="48"/>
        </w:rPr>
      </w:pPr>
      <w:r>
        <w:rPr>
          <w:rFonts w:cs="+mn-cs"/>
          <w:b/>
          <w:bCs/>
          <w:i/>
          <w:iCs/>
          <w:color w:val="00B050"/>
          <w:kern w:val="24"/>
          <w:sz w:val="48"/>
          <w:szCs w:val="48"/>
          <w:highlight w:val="yellow"/>
          <w:u w:val="single"/>
          <w:lang w:val="en-US"/>
        </w:rPr>
        <w:t>Salary of a PhD Nursing Graduate:</w:t>
      </w:r>
      <w:r>
        <w:rPr>
          <w:rFonts w:ascii="SimSun" w:eastAsia="SimSun" w:hAnsi="SimSun" w:cs="+mn-cs" w:hint="eastAsia"/>
          <w:b/>
          <w:bCs/>
          <w:i/>
          <w:iCs/>
          <w:color w:val="00B050"/>
          <w:kern w:val="24"/>
          <w:sz w:val="48"/>
          <w:szCs w:val="48"/>
          <w:highlight w:val="yellow"/>
          <w:u w:val="single"/>
        </w:rPr>
        <w:t xml:space="preserve"> </w:t>
      </w:r>
      <w:r>
        <w:rPr>
          <w:rFonts w:cs="+mn-cs"/>
          <w:b/>
          <w:bCs/>
          <w:color w:val="333333"/>
          <w:kern w:val="24"/>
          <w:sz w:val="40"/>
          <w:szCs w:val="40"/>
          <w:lang w:val="en-US"/>
        </w:rPr>
        <w:t>The salary of a PhD holder will differ with field and position. As a fresher, the average salary ranges around INR 7 - 7.5 LPA. It will increase up to INR 12 LPA, depending upon your skills and experience. This value is variable due to many factors like job designation and location.</w:t>
      </w:r>
    </w:p>
    <w:p w14:paraId="01ACB81A" w14:textId="77777777" w:rsidR="00BB6710" w:rsidRDefault="00BB6710" w:rsidP="00BB6710">
      <w:pPr>
        <w:pStyle w:val="ListParagraph"/>
        <w:numPr>
          <w:ilvl w:val="0"/>
          <w:numId w:val="8"/>
        </w:numPr>
        <w:spacing w:line="288" w:lineRule="auto"/>
        <w:jc w:val="both"/>
        <w:rPr>
          <w:sz w:val="48"/>
        </w:rPr>
      </w:pPr>
      <w:r>
        <w:rPr>
          <w:rFonts w:cs="+mn-cs"/>
          <w:b/>
          <w:bCs/>
          <w:i/>
          <w:iCs/>
          <w:color w:val="00B050"/>
          <w:kern w:val="24"/>
          <w:sz w:val="48"/>
          <w:szCs w:val="48"/>
          <w:highlight w:val="yellow"/>
          <w:u w:val="single"/>
          <w:lang w:val="en-US"/>
        </w:rPr>
        <w:t>Career Options After PhD Nursing</w:t>
      </w:r>
      <w:r>
        <w:rPr>
          <w:rFonts w:cs="+mn-cs"/>
          <w:b/>
          <w:bCs/>
          <w:i/>
          <w:iCs/>
          <w:color w:val="00B050"/>
          <w:kern w:val="24"/>
          <w:sz w:val="48"/>
          <w:szCs w:val="48"/>
          <w:u w:val="single"/>
          <w:lang w:val="en-US"/>
        </w:rPr>
        <w:t xml:space="preserve">: </w:t>
      </w:r>
      <w:r>
        <w:rPr>
          <w:rFonts w:cs="+mn-cs"/>
          <w:b/>
          <w:bCs/>
          <w:color w:val="333333"/>
          <w:kern w:val="24"/>
          <w:sz w:val="40"/>
          <w:szCs w:val="40"/>
          <w:lang w:val="en-US"/>
        </w:rPr>
        <w:t xml:space="preserve">There are a large number of job opportunities for Nurses qualified with a Nursing Degree. With a PhD degree </w:t>
      </w:r>
      <w:r>
        <w:rPr>
          <w:rFonts w:cs="+mn-cs"/>
          <w:b/>
          <w:bCs/>
          <w:color w:val="333333"/>
          <w:kern w:val="24"/>
          <w:sz w:val="40"/>
          <w:szCs w:val="40"/>
          <w:lang w:val="en-US"/>
        </w:rPr>
        <w:lastRenderedPageBreak/>
        <w:t>in Nursing, students will be able to find jobs in the primary care, travel sector among several others. Here are some job positions available after PhD Nursing:</w:t>
      </w:r>
    </w:p>
    <w:p w14:paraId="5A1F7378" w14:textId="77777777" w:rsidR="00BB6710" w:rsidRDefault="00BB6710" w:rsidP="00BB6710">
      <w:pPr>
        <w:pStyle w:val="ListParagraph"/>
        <w:numPr>
          <w:ilvl w:val="0"/>
          <w:numId w:val="9"/>
        </w:numPr>
        <w:spacing w:line="288" w:lineRule="auto"/>
        <w:jc w:val="both"/>
        <w:rPr>
          <w:sz w:val="40"/>
        </w:rPr>
      </w:pPr>
      <w:r>
        <w:rPr>
          <w:rFonts w:ascii="Arial Black" w:hAnsi="Arial Black" w:cs="Symbol"/>
          <w:b/>
          <w:bCs/>
          <w:color w:val="333333"/>
          <w:kern w:val="24"/>
          <w:sz w:val="40"/>
          <w:szCs w:val="40"/>
          <w:lang w:val="en-US"/>
        </w:rPr>
        <w:t>Infection Control Nurse</w:t>
      </w:r>
    </w:p>
    <w:p w14:paraId="039D9B04" w14:textId="77777777" w:rsidR="00BB6710" w:rsidRDefault="00BB6710" w:rsidP="00BB6710">
      <w:pPr>
        <w:pStyle w:val="ListParagraph"/>
        <w:numPr>
          <w:ilvl w:val="0"/>
          <w:numId w:val="9"/>
        </w:numPr>
        <w:spacing w:line="288" w:lineRule="auto"/>
        <w:jc w:val="both"/>
        <w:rPr>
          <w:sz w:val="40"/>
        </w:rPr>
      </w:pPr>
      <w:r>
        <w:rPr>
          <w:rFonts w:ascii="Arial Black" w:hAnsi="Arial Black" w:cs="Symbol"/>
          <w:b/>
          <w:bCs/>
          <w:color w:val="333333"/>
          <w:kern w:val="24"/>
          <w:sz w:val="40"/>
          <w:szCs w:val="40"/>
          <w:lang w:val="en-US"/>
        </w:rPr>
        <w:t>Nurse Manager</w:t>
      </w:r>
    </w:p>
    <w:p w14:paraId="50509975" w14:textId="77777777" w:rsidR="00BB6710" w:rsidRDefault="00BB6710" w:rsidP="00BB6710">
      <w:pPr>
        <w:pStyle w:val="ListParagraph"/>
        <w:numPr>
          <w:ilvl w:val="0"/>
          <w:numId w:val="9"/>
        </w:numPr>
        <w:spacing w:line="288" w:lineRule="auto"/>
        <w:jc w:val="both"/>
        <w:rPr>
          <w:sz w:val="40"/>
        </w:rPr>
      </w:pPr>
      <w:r>
        <w:rPr>
          <w:rFonts w:ascii="Arial Black" w:hAnsi="Arial Black" w:cs="Symbol"/>
          <w:b/>
          <w:bCs/>
          <w:color w:val="333333"/>
          <w:kern w:val="24"/>
          <w:sz w:val="40"/>
          <w:szCs w:val="40"/>
          <w:lang w:val="en-US"/>
        </w:rPr>
        <w:t>Nursing Assistant Supervisor</w:t>
      </w:r>
    </w:p>
    <w:p w14:paraId="3F1BEF67" w14:textId="77777777" w:rsidR="00BB6710" w:rsidRDefault="00BB6710" w:rsidP="00BB6710">
      <w:pPr>
        <w:pStyle w:val="ListParagraph"/>
        <w:numPr>
          <w:ilvl w:val="0"/>
          <w:numId w:val="9"/>
        </w:numPr>
        <w:spacing w:line="288" w:lineRule="auto"/>
        <w:jc w:val="both"/>
        <w:rPr>
          <w:sz w:val="40"/>
        </w:rPr>
      </w:pPr>
      <w:r>
        <w:rPr>
          <w:rFonts w:ascii="Arial Black" w:hAnsi="Arial Black" w:cs="Symbol"/>
          <w:b/>
          <w:bCs/>
          <w:color w:val="333333"/>
          <w:kern w:val="24"/>
          <w:sz w:val="40"/>
          <w:szCs w:val="40"/>
          <w:lang w:val="en-US"/>
        </w:rPr>
        <w:t>Junior Psychiatric Nurse</w:t>
      </w:r>
    </w:p>
    <w:p w14:paraId="2DBC0A5A" w14:textId="77777777" w:rsidR="00BB6710" w:rsidRDefault="00BB6710" w:rsidP="00BB6710">
      <w:pPr>
        <w:pStyle w:val="ListParagraph"/>
        <w:numPr>
          <w:ilvl w:val="0"/>
          <w:numId w:val="9"/>
        </w:numPr>
        <w:spacing w:line="288" w:lineRule="auto"/>
        <w:jc w:val="both"/>
        <w:rPr>
          <w:sz w:val="40"/>
        </w:rPr>
      </w:pPr>
      <w:r>
        <w:rPr>
          <w:rFonts w:ascii="Arial Black" w:hAnsi="Arial Black" w:cs="Symbol"/>
          <w:b/>
          <w:bCs/>
          <w:color w:val="333333"/>
          <w:kern w:val="24"/>
          <w:sz w:val="40"/>
          <w:szCs w:val="40"/>
          <w:lang w:val="en-US"/>
        </w:rPr>
        <w:t>Chief Nursing Officer</w:t>
      </w:r>
    </w:p>
    <w:p w14:paraId="21E5E08F" w14:textId="77777777" w:rsidR="00BB6710" w:rsidRDefault="00BB6710" w:rsidP="00BB6710">
      <w:pPr>
        <w:pStyle w:val="ListParagraph"/>
        <w:numPr>
          <w:ilvl w:val="0"/>
          <w:numId w:val="9"/>
        </w:numPr>
        <w:spacing w:line="288" w:lineRule="auto"/>
        <w:jc w:val="both"/>
        <w:rPr>
          <w:sz w:val="40"/>
        </w:rPr>
      </w:pPr>
      <w:r>
        <w:rPr>
          <w:rFonts w:ascii="Arial Black" w:hAnsi="Arial Black" w:cs="Symbol"/>
          <w:b/>
          <w:bCs/>
          <w:color w:val="333333"/>
          <w:kern w:val="24"/>
          <w:sz w:val="40"/>
          <w:szCs w:val="40"/>
          <w:lang w:val="en-US"/>
        </w:rPr>
        <w:t>Assistant Nursing Officer</w:t>
      </w:r>
    </w:p>
    <w:p w14:paraId="0AE49AD4" w14:textId="77777777" w:rsidR="00BB6710" w:rsidRPr="0085105E" w:rsidRDefault="00BB6710" w:rsidP="00BB6710">
      <w:pPr>
        <w:pStyle w:val="ListParagraph"/>
        <w:numPr>
          <w:ilvl w:val="0"/>
          <w:numId w:val="9"/>
        </w:numPr>
        <w:spacing w:line="288" w:lineRule="auto"/>
        <w:jc w:val="both"/>
        <w:rPr>
          <w:sz w:val="40"/>
        </w:rPr>
      </w:pPr>
      <w:r>
        <w:rPr>
          <w:rFonts w:ascii="Arial Black" w:hAnsi="Arial Black" w:cs="Symbol"/>
          <w:b/>
          <w:bCs/>
          <w:color w:val="000000"/>
          <w:kern w:val="24"/>
          <w:sz w:val="40"/>
          <w:szCs w:val="40"/>
          <w:lang w:val="en-US"/>
        </w:rPr>
        <w:t>Critical Care Nurse</w:t>
      </w:r>
    </w:p>
    <w:p w14:paraId="59B96B36" w14:textId="77777777" w:rsidR="0085105E" w:rsidRDefault="0085105E" w:rsidP="0085105E">
      <w:pPr>
        <w:spacing w:line="288" w:lineRule="auto"/>
        <w:jc w:val="both"/>
        <w:rPr>
          <w:sz w:val="40"/>
        </w:rPr>
      </w:pPr>
    </w:p>
    <w:p w14:paraId="05013088" w14:textId="302958AB" w:rsidR="0085105E" w:rsidRPr="0085105E" w:rsidRDefault="0002565C" w:rsidP="0085105E">
      <w:pPr>
        <w:spacing w:line="288" w:lineRule="auto"/>
        <w:jc w:val="both"/>
        <w:rPr>
          <w:sz w:val="40"/>
        </w:rPr>
      </w:pPr>
      <w:r>
        <w:rPr>
          <w:noProof/>
        </w:rPr>
        <mc:AlternateContent>
          <mc:Choice Requires="wps">
            <w:drawing>
              <wp:anchor distT="0" distB="0" distL="114300" distR="114300" simplePos="0" relativeHeight="251661312" behindDoc="0" locked="0" layoutInCell="1" allowOverlap="1" wp14:anchorId="3D3B5C02" wp14:editId="294581EF">
                <wp:simplePos x="0" y="0"/>
                <wp:positionH relativeFrom="column">
                  <wp:posOffset>0</wp:posOffset>
                </wp:positionH>
                <wp:positionV relativeFrom="paragraph">
                  <wp:posOffset>0</wp:posOffset>
                </wp:positionV>
                <wp:extent cx="10515600" cy="1325563"/>
                <wp:effectExtent l="0" t="0" r="0" b="8255"/>
                <wp:wrapNone/>
                <wp:docPr id="190493323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a:solidFill>
                          <a:srgbClr val="70AD47">
                            <a:lumMod val="40000"/>
                            <a:lumOff val="60000"/>
                          </a:srgbClr>
                        </a:solidFill>
                      </wps:spPr>
                      <wps:txbx>
                        <w:txbxContent>
                          <w:p w14:paraId="3BF13920" w14:textId="77777777" w:rsidR="0002565C" w:rsidRDefault="0002565C" w:rsidP="0002565C">
                            <w:pPr>
                              <w:spacing w:line="216" w:lineRule="auto"/>
                              <w:rPr>
                                <w:rFonts w:cs="+mj-cs"/>
                                <w:b/>
                                <w:bCs/>
                                <w:color w:val="FF0000"/>
                                <w:kern w:val="24"/>
                                <w:sz w:val="88"/>
                                <w:szCs w:val="88"/>
                                <w:lang w:val="en-US"/>
                                <w14:ligatures w14:val="none"/>
                              </w:rPr>
                            </w:pPr>
                            <w:r>
                              <w:rPr>
                                <w:rFonts w:cs="+mj-cs"/>
                                <w:b/>
                                <w:bCs/>
                                <w:color w:val="FF0000"/>
                                <w:kern w:val="24"/>
                                <w:sz w:val="88"/>
                                <w:szCs w:val="88"/>
                                <w:lang w:val="en-US"/>
                              </w:rPr>
                              <w:t>Skills That Make You The Best PhD Nursing Graduate</w:t>
                            </w:r>
                            <w:r>
                              <w:rPr>
                                <w:rFonts w:cs="+mj-cs"/>
                                <w:b/>
                                <w:bCs/>
                                <w:color w:val="FF0000"/>
                                <w:kern w:val="24"/>
                                <w:sz w:val="88"/>
                                <w:szCs w:val="88"/>
                              </w:rPr>
                              <w:t xml:space="preserve">: </w:t>
                            </w:r>
                          </w:p>
                        </w:txbxContent>
                      </wps:txbx>
                      <wps:bodyPr vert="horz" lIns="91440" tIns="45720" rIns="91440" bIns="45720" rtlCol="0" anchor="ctr">
                        <a:normAutofit/>
                      </wps:bodyPr>
                    </wps:wsp>
                  </a:graphicData>
                </a:graphic>
              </wp:anchor>
            </w:drawing>
          </mc:Choice>
          <mc:Fallback>
            <w:pict>
              <v:rect w14:anchorId="3D3B5C02" id="_x0000_s1028" style="position:absolute;left:0;text-align:left;margin-left:0;margin-top:0;width:828pt;height:10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" fillcolor="#c5e0b4" stroked="f">
                <o:lock v:ext="edit" grouping="t"/>
                <v:textbox>
                  <w:txbxContent>
                    <w:p w14:paraId="3BF13920" w14:textId="77777777" w:rsidR="0002565C" w:rsidRDefault="0002565C" w:rsidP="0002565C">
                      <w:pPr>
                        <w:spacing w:line="216" w:lineRule="auto"/>
                        <w:rPr>
                          <w:rFonts w:cs="+mj-cs"/>
                          <w:b/>
                          <w:bCs/>
                          <w:color w:val="FF0000"/>
                          <w:kern w:val="24"/>
                          <w:sz w:val="88"/>
                          <w:szCs w:val="88"/>
                          <w:lang w:val="en-US"/>
                          <w14:ligatures w14:val="none"/>
                        </w:rPr>
                      </w:pPr>
                      <w:r>
                        <w:rPr>
                          <w:rFonts w:cs="+mj-cs"/>
                          <w:b/>
                          <w:bCs/>
                          <w:color w:val="FF0000"/>
                          <w:kern w:val="24"/>
                          <w:sz w:val="88"/>
                          <w:szCs w:val="88"/>
                          <w:lang w:val="en-US"/>
                        </w:rPr>
                        <w:t>Skills That Make You The Best PhD Nursing Graduate</w:t>
                      </w:r>
                      <w:r>
                        <w:rPr>
                          <w:rFonts w:cs="+mj-cs"/>
                          <w:b/>
                          <w:bCs/>
                          <w:color w:val="FF0000"/>
                          <w:kern w:val="24"/>
                          <w:sz w:val="88"/>
                          <w:szCs w:val="88"/>
                        </w:rPr>
                        <w:t xml:space="preserve">: </w:t>
                      </w:r>
                    </w:p>
                  </w:txbxContent>
                </v:textbox>
              </v:rect>
            </w:pict>
          </mc:Fallback>
        </mc:AlternateContent>
      </w:r>
    </w:p>
    <w:p w14:paraId="1E1572F8" w14:textId="77777777" w:rsidR="00E15536" w:rsidRDefault="00E15536"/>
    <w:p w14:paraId="185D0B62" w14:textId="77777777" w:rsidR="007E4101" w:rsidRPr="007E4101" w:rsidRDefault="007E4101" w:rsidP="007E4101"/>
    <w:p w14:paraId="106D9690" w14:textId="77777777" w:rsidR="007E4101" w:rsidRPr="007E4101" w:rsidRDefault="007E4101" w:rsidP="007E4101"/>
    <w:p w14:paraId="47B7A81C" w14:textId="77777777" w:rsidR="007E4101" w:rsidRPr="007E4101" w:rsidRDefault="007E4101" w:rsidP="007E4101"/>
    <w:p w14:paraId="38DF4AA1" w14:textId="77777777" w:rsidR="007E4101" w:rsidRDefault="007E4101" w:rsidP="007E4101"/>
    <w:p w14:paraId="732C1422" w14:textId="77777777" w:rsidR="007E4101" w:rsidRDefault="007E4101" w:rsidP="007E4101">
      <w:pPr>
        <w:pStyle w:val="NormalWeb"/>
        <w:spacing w:before="200" w:beforeAutospacing="0" w:after="482" w:afterAutospacing="0" w:line="360" w:lineRule="auto"/>
        <w:jc w:val="both"/>
      </w:pPr>
      <w:r>
        <w:rPr>
          <w:rFonts w:cs="+mn-cs"/>
          <w:b/>
          <w:bCs/>
          <w:color w:val="333333"/>
          <w:kern w:val="24"/>
          <w:sz w:val="52"/>
          <w:szCs w:val="52"/>
          <w:lang w:val="en-US"/>
        </w:rPr>
        <w:t xml:space="preserve">Just like every profession, there are some skills that aspirants need to have in Nursing. </w:t>
      </w:r>
      <w:r>
        <w:rPr>
          <w:rFonts w:cs="+mn-cs"/>
          <w:b/>
          <w:bCs/>
          <w:color w:val="333333"/>
          <w:kern w:val="24"/>
          <w:sz w:val="52"/>
          <w:szCs w:val="52"/>
          <w:highlight w:val="yellow"/>
          <w:lang w:val="en-US"/>
        </w:rPr>
        <w:t>Must have skills are</w:t>
      </w:r>
      <w:r>
        <w:rPr>
          <w:rFonts w:cs="+mn-cs"/>
          <w:b/>
          <w:bCs/>
          <w:color w:val="333333"/>
          <w:kern w:val="24"/>
          <w:sz w:val="52"/>
          <w:szCs w:val="52"/>
          <w:lang w:val="en-US"/>
        </w:rPr>
        <w:t>:</w:t>
      </w:r>
    </w:p>
    <w:p w14:paraId="7D0D4699" w14:textId="77777777" w:rsidR="007E4101" w:rsidRPr="000C5144" w:rsidRDefault="007E4101" w:rsidP="000C5144">
      <w:pPr>
        <w:pStyle w:val="ListParagraph"/>
        <w:numPr>
          <w:ilvl w:val="0"/>
          <w:numId w:val="10"/>
        </w:numPr>
        <w:tabs>
          <w:tab w:val="left" w:pos="720"/>
        </w:tabs>
        <w:spacing w:line="360" w:lineRule="auto"/>
        <w:rPr>
          <w:sz w:val="12"/>
          <w:szCs w:val="16"/>
        </w:rPr>
      </w:pPr>
      <w:r w:rsidRPr="000C5144">
        <w:rPr>
          <w:rFonts w:cs="Symbol"/>
          <w:b/>
          <w:bCs/>
          <w:color w:val="333333"/>
          <w:kern w:val="24"/>
          <w:sz w:val="36"/>
          <w:szCs w:val="36"/>
          <w:lang w:val="en-US"/>
        </w:rPr>
        <w:t>Analytical Thinking</w:t>
      </w:r>
    </w:p>
    <w:p w14:paraId="015A4B4E" w14:textId="77777777" w:rsidR="007E4101" w:rsidRPr="000C5144" w:rsidRDefault="007E4101" w:rsidP="000C5144">
      <w:pPr>
        <w:pStyle w:val="ListParagraph"/>
        <w:numPr>
          <w:ilvl w:val="0"/>
          <w:numId w:val="10"/>
        </w:numPr>
        <w:tabs>
          <w:tab w:val="left" w:pos="720"/>
        </w:tabs>
        <w:spacing w:line="360" w:lineRule="auto"/>
        <w:rPr>
          <w:sz w:val="12"/>
          <w:szCs w:val="16"/>
        </w:rPr>
      </w:pPr>
      <w:r w:rsidRPr="000C5144">
        <w:rPr>
          <w:rFonts w:cs="Symbol"/>
          <w:b/>
          <w:bCs/>
          <w:color w:val="333333"/>
          <w:kern w:val="24"/>
          <w:sz w:val="36"/>
          <w:szCs w:val="36"/>
          <w:lang w:val="en-US"/>
        </w:rPr>
        <w:t>Critical Thinking</w:t>
      </w:r>
    </w:p>
    <w:p w14:paraId="00079C39" w14:textId="77777777" w:rsidR="007E4101" w:rsidRPr="000C5144" w:rsidRDefault="007E4101" w:rsidP="000C5144">
      <w:pPr>
        <w:pStyle w:val="ListParagraph"/>
        <w:numPr>
          <w:ilvl w:val="0"/>
          <w:numId w:val="10"/>
        </w:numPr>
        <w:tabs>
          <w:tab w:val="left" w:pos="720"/>
        </w:tabs>
        <w:spacing w:line="360" w:lineRule="auto"/>
        <w:rPr>
          <w:sz w:val="12"/>
          <w:szCs w:val="16"/>
        </w:rPr>
      </w:pPr>
      <w:r w:rsidRPr="000C5144">
        <w:rPr>
          <w:rFonts w:cs="Symbol"/>
          <w:b/>
          <w:bCs/>
          <w:color w:val="333333"/>
          <w:kern w:val="24"/>
          <w:sz w:val="36"/>
          <w:szCs w:val="36"/>
          <w:lang w:val="en-US"/>
        </w:rPr>
        <w:t>Good Management Skills</w:t>
      </w:r>
    </w:p>
    <w:p w14:paraId="3F00E29E" w14:textId="77777777" w:rsidR="007E4101" w:rsidRPr="000C5144" w:rsidRDefault="007E4101" w:rsidP="000C5144">
      <w:pPr>
        <w:pStyle w:val="ListParagraph"/>
        <w:numPr>
          <w:ilvl w:val="0"/>
          <w:numId w:val="10"/>
        </w:numPr>
        <w:tabs>
          <w:tab w:val="left" w:pos="720"/>
        </w:tabs>
        <w:spacing w:line="360" w:lineRule="auto"/>
        <w:rPr>
          <w:sz w:val="12"/>
          <w:szCs w:val="16"/>
        </w:rPr>
      </w:pPr>
      <w:r w:rsidRPr="000C5144">
        <w:rPr>
          <w:rFonts w:cs="Symbol"/>
          <w:b/>
          <w:bCs/>
          <w:color w:val="333333"/>
          <w:kern w:val="24"/>
          <w:sz w:val="36"/>
          <w:szCs w:val="36"/>
          <w:lang w:val="en-US"/>
        </w:rPr>
        <w:t>Good Organizational Skills</w:t>
      </w:r>
    </w:p>
    <w:p w14:paraId="2002974F" w14:textId="77777777" w:rsidR="007E4101" w:rsidRPr="000C5144" w:rsidRDefault="007E4101" w:rsidP="000C5144">
      <w:pPr>
        <w:pStyle w:val="ListParagraph"/>
        <w:numPr>
          <w:ilvl w:val="0"/>
          <w:numId w:val="10"/>
        </w:numPr>
        <w:tabs>
          <w:tab w:val="left" w:pos="720"/>
        </w:tabs>
        <w:spacing w:line="360" w:lineRule="auto"/>
        <w:rPr>
          <w:sz w:val="12"/>
          <w:szCs w:val="16"/>
        </w:rPr>
      </w:pPr>
      <w:r w:rsidRPr="000C5144">
        <w:rPr>
          <w:rFonts w:cs="Symbol"/>
          <w:b/>
          <w:bCs/>
          <w:color w:val="333333"/>
          <w:kern w:val="24"/>
          <w:sz w:val="36"/>
          <w:szCs w:val="36"/>
          <w:lang w:val="en-US"/>
        </w:rPr>
        <w:t xml:space="preserve">Research and </w:t>
      </w:r>
      <w:proofErr w:type="gramStart"/>
      <w:r w:rsidRPr="000C5144">
        <w:rPr>
          <w:rFonts w:cs="Symbol"/>
          <w:b/>
          <w:bCs/>
          <w:color w:val="333333"/>
          <w:kern w:val="24"/>
          <w:sz w:val="36"/>
          <w:szCs w:val="36"/>
          <w:lang w:val="en-US"/>
        </w:rPr>
        <w:t>Problem Solving</w:t>
      </w:r>
      <w:proofErr w:type="gramEnd"/>
      <w:r w:rsidRPr="000C5144">
        <w:rPr>
          <w:rFonts w:cs="Symbol"/>
          <w:b/>
          <w:bCs/>
          <w:color w:val="333333"/>
          <w:kern w:val="24"/>
          <w:sz w:val="36"/>
          <w:szCs w:val="36"/>
          <w:lang w:val="en-US"/>
        </w:rPr>
        <w:t xml:space="preserve"> Skills</w:t>
      </w:r>
    </w:p>
    <w:p w14:paraId="1E737F1A" w14:textId="77777777" w:rsidR="007E4101" w:rsidRPr="000C5144" w:rsidRDefault="007E4101" w:rsidP="000C5144">
      <w:pPr>
        <w:pStyle w:val="ListParagraph"/>
        <w:numPr>
          <w:ilvl w:val="0"/>
          <w:numId w:val="10"/>
        </w:numPr>
        <w:tabs>
          <w:tab w:val="left" w:pos="720"/>
        </w:tabs>
        <w:spacing w:line="360" w:lineRule="auto"/>
        <w:rPr>
          <w:sz w:val="12"/>
          <w:szCs w:val="16"/>
        </w:rPr>
      </w:pPr>
      <w:r w:rsidRPr="000C5144">
        <w:rPr>
          <w:rFonts w:cs="Symbol"/>
          <w:b/>
          <w:bCs/>
          <w:color w:val="333333"/>
          <w:kern w:val="24"/>
          <w:sz w:val="36"/>
          <w:szCs w:val="36"/>
          <w:lang w:val="en-US"/>
        </w:rPr>
        <w:t>Strategic Communication Skills</w:t>
      </w:r>
    </w:p>
    <w:p w14:paraId="2B5DD6C7" w14:textId="77777777" w:rsidR="007E4101" w:rsidRDefault="007E4101" w:rsidP="000C5144">
      <w:pPr>
        <w:spacing w:line="360" w:lineRule="auto"/>
        <w:rPr>
          <w:sz w:val="14"/>
          <w:szCs w:val="14"/>
        </w:rPr>
      </w:pPr>
    </w:p>
    <w:p w14:paraId="7EA7AA09" w14:textId="77777777" w:rsidR="006C130B" w:rsidRDefault="006C130B" w:rsidP="000C5144">
      <w:pPr>
        <w:spacing w:line="360" w:lineRule="auto"/>
        <w:rPr>
          <w:sz w:val="14"/>
          <w:szCs w:val="14"/>
        </w:rPr>
      </w:pPr>
    </w:p>
    <w:p w14:paraId="1ED7781F" w14:textId="77777777" w:rsidR="006C130B" w:rsidRDefault="006C130B" w:rsidP="000C5144">
      <w:pPr>
        <w:spacing w:line="360" w:lineRule="auto"/>
        <w:rPr>
          <w:sz w:val="14"/>
          <w:szCs w:val="14"/>
        </w:rPr>
      </w:pPr>
    </w:p>
    <w:p w14:paraId="56BB7ACA" w14:textId="77777777" w:rsidR="006C130B" w:rsidRDefault="006C130B" w:rsidP="000C5144">
      <w:pPr>
        <w:spacing w:line="360" w:lineRule="auto"/>
        <w:rPr>
          <w:sz w:val="14"/>
          <w:szCs w:val="14"/>
        </w:rPr>
      </w:pPr>
    </w:p>
    <w:p w14:paraId="69A9BD59" w14:textId="77777777" w:rsidR="006C130B" w:rsidRDefault="006C130B" w:rsidP="000C5144">
      <w:pPr>
        <w:spacing w:line="360" w:lineRule="auto"/>
        <w:rPr>
          <w:sz w:val="14"/>
          <w:szCs w:val="14"/>
        </w:rPr>
      </w:pPr>
    </w:p>
    <w:p w14:paraId="21655C67" w14:textId="6BA67C92" w:rsidR="006C130B" w:rsidRPr="008E16D3" w:rsidRDefault="006C130B" w:rsidP="006C130B">
      <w:pPr>
        <w:spacing w:line="276" w:lineRule="auto"/>
        <w:jc w:val="center"/>
        <w:rPr>
          <w:sz w:val="10"/>
          <w:szCs w:val="10"/>
        </w:rPr>
      </w:pPr>
      <w:r w:rsidRPr="008E16D3">
        <w:rPr>
          <w:rFonts w:ascii="Calibri Light" w:eastAsia="+mj-ea" w:hAnsi="Calibri Light" w:cs="+mj-cs"/>
          <w:b/>
          <w:bCs/>
          <w:color w:val="0070C0"/>
          <w:kern w:val="24"/>
          <w:sz w:val="72"/>
          <w:szCs w:val="104"/>
          <w:lang w:val="en-US"/>
        </w:rPr>
        <w:t>PHD REVISED ORDINANCE (RGUHS)</w:t>
      </w:r>
      <w:r w:rsidRPr="008E16D3">
        <w:rPr>
          <w:rFonts w:ascii="Calibri Light" w:eastAsia="+mj-ea" w:hAnsi="Calibri Light" w:cs="+mj-cs"/>
          <w:b/>
          <w:bCs/>
          <w:color w:val="000000"/>
          <w:kern w:val="24"/>
          <w:sz w:val="72"/>
          <w:szCs w:val="104"/>
          <w:lang w:val="en-US"/>
        </w:rPr>
        <w:t xml:space="preserve"> MARCH 2023</w:t>
      </w:r>
    </w:p>
    <w:p w14:paraId="5A0FFCB5" w14:textId="77777777" w:rsidR="006C130B" w:rsidRPr="008E16D3" w:rsidRDefault="006C130B" w:rsidP="000C5144">
      <w:pPr>
        <w:spacing w:line="360" w:lineRule="auto"/>
        <w:rPr>
          <w:sz w:val="12"/>
          <w:szCs w:val="12"/>
        </w:rPr>
      </w:pPr>
    </w:p>
    <w:p w14:paraId="53F7ED94" w14:textId="61792913" w:rsidR="006C130B" w:rsidRPr="00EC14A8" w:rsidRDefault="008E16D3" w:rsidP="008E16D3">
      <w:pPr>
        <w:spacing w:line="360" w:lineRule="auto"/>
        <w:jc w:val="center"/>
        <w:rPr>
          <w:rFonts w:ascii="Cambria" w:eastAsia="Cambria" w:hAnsi="Cambria" w:cs="Cambria"/>
          <w:b/>
          <w:bCs/>
          <w:color w:val="000000"/>
          <w:kern w:val="24"/>
          <w:sz w:val="36"/>
          <w:szCs w:val="36"/>
          <w:lang w:val="en-US"/>
        </w:rPr>
      </w:pPr>
      <w:r w:rsidRPr="00EC14A8">
        <w:rPr>
          <w:rFonts w:ascii="Cambria" w:eastAsia="Cambria" w:hAnsi="Cambria" w:cs="Cambria"/>
          <w:b/>
          <w:bCs/>
          <w:color w:val="000000"/>
          <w:kern w:val="24"/>
          <w:sz w:val="36"/>
          <w:szCs w:val="36"/>
          <w:lang w:val="en-US"/>
        </w:rPr>
        <w:t>REVISED</w:t>
      </w:r>
      <w:r w:rsidRPr="00EC14A8">
        <w:rPr>
          <w:rFonts w:ascii="Cambria" w:eastAsia="Cambria" w:hAnsi="Cambria" w:cs="Cambria"/>
          <w:b/>
          <w:bCs/>
          <w:color w:val="000000"/>
          <w:spacing w:val="8"/>
          <w:kern w:val="24"/>
          <w:sz w:val="36"/>
          <w:szCs w:val="36"/>
          <w:lang w:val="en-US"/>
        </w:rPr>
        <w:t xml:space="preserve"> </w:t>
      </w:r>
      <w:r w:rsidRPr="00EC14A8">
        <w:rPr>
          <w:rFonts w:ascii="Cambria" w:eastAsia="Cambria" w:hAnsi="Cambria" w:cs="Cambria"/>
          <w:b/>
          <w:bCs/>
          <w:color w:val="000000"/>
          <w:kern w:val="24"/>
          <w:sz w:val="36"/>
          <w:szCs w:val="36"/>
          <w:lang w:val="en-US"/>
        </w:rPr>
        <w:t>ORDINANCE</w:t>
      </w:r>
      <w:r w:rsidRPr="00EC14A8">
        <w:rPr>
          <w:rFonts w:ascii="Cambria" w:eastAsia="Cambria" w:hAnsi="Cambria" w:cs="Cambria"/>
          <w:b/>
          <w:bCs/>
          <w:color w:val="000000"/>
          <w:spacing w:val="9"/>
          <w:kern w:val="24"/>
          <w:sz w:val="36"/>
          <w:szCs w:val="36"/>
          <w:lang w:val="en-US"/>
        </w:rPr>
        <w:t xml:space="preserve"> </w:t>
      </w:r>
      <w:r w:rsidRPr="00EC14A8">
        <w:rPr>
          <w:rFonts w:ascii="Cambria" w:eastAsia="Cambria" w:hAnsi="Cambria" w:cs="Cambria"/>
          <w:b/>
          <w:bCs/>
          <w:color w:val="000000"/>
          <w:kern w:val="24"/>
          <w:sz w:val="36"/>
          <w:szCs w:val="36"/>
          <w:lang w:val="en-US"/>
        </w:rPr>
        <w:t>GOVERNING</w:t>
      </w:r>
      <w:r w:rsidRPr="00EC14A8">
        <w:rPr>
          <w:rFonts w:ascii="Cambria" w:eastAsia="Cambria" w:hAnsi="Cambria" w:cs="Cambria"/>
          <w:b/>
          <w:bCs/>
          <w:color w:val="000000"/>
          <w:spacing w:val="10"/>
          <w:kern w:val="24"/>
          <w:sz w:val="36"/>
          <w:szCs w:val="36"/>
          <w:lang w:val="en-US"/>
        </w:rPr>
        <w:t xml:space="preserve"> </w:t>
      </w:r>
      <w:r w:rsidRPr="00EC14A8">
        <w:rPr>
          <w:rFonts w:ascii="Cambria" w:eastAsia="Cambria" w:hAnsi="Cambria" w:cs="Cambria"/>
          <w:b/>
          <w:bCs/>
          <w:color w:val="000000"/>
          <w:kern w:val="24"/>
          <w:sz w:val="36"/>
          <w:szCs w:val="36"/>
          <w:lang w:val="en-US"/>
        </w:rPr>
        <w:t>ENROLMENT</w:t>
      </w:r>
      <w:r w:rsidRPr="00EC14A8">
        <w:rPr>
          <w:rFonts w:ascii="Cambria" w:eastAsia="Cambria" w:hAnsi="Cambria" w:cs="Cambria"/>
          <w:b/>
          <w:bCs/>
          <w:color w:val="000000"/>
          <w:spacing w:val="11"/>
          <w:kern w:val="24"/>
          <w:sz w:val="36"/>
          <w:szCs w:val="36"/>
          <w:lang w:val="en-US"/>
        </w:rPr>
        <w:t xml:space="preserve"> </w:t>
      </w:r>
      <w:r w:rsidRPr="00EC14A8">
        <w:rPr>
          <w:rFonts w:ascii="Cambria" w:eastAsia="Cambria" w:hAnsi="Cambria" w:cs="Cambria"/>
          <w:b/>
          <w:bCs/>
          <w:color w:val="000000"/>
          <w:kern w:val="24"/>
          <w:sz w:val="36"/>
          <w:szCs w:val="36"/>
          <w:lang w:val="en-US"/>
        </w:rPr>
        <w:t>OF</w:t>
      </w:r>
      <w:r w:rsidRPr="00EC14A8">
        <w:rPr>
          <w:rFonts w:ascii="Cambria" w:eastAsia="Cambria" w:hAnsi="Cambria" w:cs="Cambria"/>
          <w:b/>
          <w:bCs/>
          <w:color w:val="000000"/>
          <w:spacing w:val="7"/>
          <w:kern w:val="24"/>
          <w:sz w:val="36"/>
          <w:szCs w:val="36"/>
          <w:lang w:val="en-US"/>
        </w:rPr>
        <w:t xml:space="preserve"> </w:t>
      </w:r>
      <w:r w:rsidRPr="00EC14A8">
        <w:rPr>
          <w:rFonts w:ascii="Cambria" w:eastAsia="Cambria" w:hAnsi="Cambria" w:cs="Cambria"/>
          <w:b/>
          <w:bCs/>
          <w:color w:val="000000"/>
          <w:kern w:val="24"/>
          <w:sz w:val="36"/>
          <w:szCs w:val="36"/>
          <w:lang w:val="en-US"/>
        </w:rPr>
        <w:t>CANDIDATES</w:t>
      </w:r>
      <w:r w:rsidRPr="00EC14A8">
        <w:rPr>
          <w:rFonts w:ascii="Cambria" w:eastAsia="Cambria" w:hAnsi="Cambria" w:cs="Cambria"/>
          <w:b/>
          <w:bCs/>
          <w:color w:val="000000"/>
          <w:spacing w:val="11"/>
          <w:kern w:val="24"/>
          <w:sz w:val="36"/>
          <w:szCs w:val="36"/>
          <w:lang w:val="en-US"/>
        </w:rPr>
        <w:t xml:space="preserve"> </w:t>
      </w:r>
      <w:r w:rsidRPr="00EC14A8">
        <w:rPr>
          <w:rFonts w:ascii="Cambria" w:eastAsia="Cambria" w:hAnsi="Cambria" w:cs="Cambria"/>
          <w:b/>
          <w:bCs/>
          <w:color w:val="000000"/>
          <w:kern w:val="24"/>
          <w:sz w:val="36"/>
          <w:szCs w:val="36"/>
          <w:lang w:val="en-US"/>
        </w:rPr>
        <w:t>FOR</w:t>
      </w:r>
      <w:r w:rsidRPr="00EC14A8">
        <w:rPr>
          <w:rFonts w:ascii="Cambria" w:eastAsia="Cambria" w:hAnsi="Cambria" w:cs="Cambria"/>
          <w:b/>
          <w:bCs/>
          <w:color w:val="000000"/>
          <w:spacing w:val="3"/>
          <w:kern w:val="24"/>
          <w:sz w:val="36"/>
          <w:szCs w:val="36"/>
          <w:lang w:val="en-US"/>
        </w:rPr>
        <w:t xml:space="preserve"> </w:t>
      </w:r>
      <w:r w:rsidRPr="00EC14A8">
        <w:rPr>
          <w:rFonts w:ascii="Cambria" w:eastAsia="Cambria" w:hAnsi="Cambria" w:cs="Cambria"/>
          <w:b/>
          <w:bCs/>
          <w:color w:val="000000"/>
          <w:kern w:val="24"/>
          <w:sz w:val="36"/>
          <w:szCs w:val="36"/>
          <w:lang w:val="en-US"/>
        </w:rPr>
        <w:t>RESEARCH</w:t>
      </w:r>
      <w:r w:rsidRPr="00EC14A8">
        <w:rPr>
          <w:rFonts w:ascii="Cambria" w:eastAsia="Cambria" w:hAnsi="Cambria" w:cs="Cambria"/>
          <w:b/>
          <w:bCs/>
          <w:color w:val="000000"/>
          <w:spacing w:val="10"/>
          <w:kern w:val="24"/>
          <w:sz w:val="36"/>
          <w:szCs w:val="36"/>
          <w:lang w:val="en-US"/>
        </w:rPr>
        <w:t xml:space="preserve"> </w:t>
      </w:r>
      <w:r w:rsidRPr="00EC14A8">
        <w:rPr>
          <w:rFonts w:ascii="Cambria" w:eastAsia="Cambria" w:hAnsi="Cambria" w:cs="Cambria"/>
          <w:b/>
          <w:bCs/>
          <w:color w:val="000000"/>
          <w:kern w:val="24"/>
          <w:sz w:val="36"/>
          <w:szCs w:val="36"/>
          <w:lang w:val="en-US"/>
        </w:rPr>
        <w:t>LEADING</w:t>
      </w:r>
      <w:r w:rsidRPr="00EC14A8">
        <w:rPr>
          <w:rFonts w:ascii="Cambria" w:eastAsia="Cambria" w:hAnsi="Cambria" w:cs="Cambria"/>
          <w:b/>
          <w:bCs/>
          <w:color w:val="000000"/>
          <w:spacing w:val="8"/>
          <w:kern w:val="24"/>
          <w:sz w:val="36"/>
          <w:szCs w:val="36"/>
          <w:lang w:val="en-US"/>
        </w:rPr>
        <w:t xml:space="preserve"> </w:t>
      </w:r>
      <w:r w:rsidRPr="00EC14A8">
        <w:rPr>
          <w:rFonts w:ascii="Cambria" w:eastAsia="Cambria" w:hAnsi="Cambria" w:cs="Cambria"/>
          <w:b/>
          <w:bCs/>
          <w:color w:val="000000"/>
          <w:kern w:val="24"/>
          <w:sz w:val="36"/>
          <w:szCs w:val="36"/>
          <w:lang w:val="en-US"/>
        </w:rPr>
        <w:t>TO</w:t>
      </w:r>
      <w:r w:rsidRPr="00EC14A8">
        <w:rPr>
          <w:rFonts w:ascii="Cambria" w:eastAsia="Cambria" w:hAnsi="Cambria" w:cs="Cambria"/>
          <w:b/>
          <w:bCs/>
          <w:color w:val="000000"/>
          <w:spacing w:val="5"/>
          <w:kern w:val="24"/>
          <w:sz w:val="36"/>
          <w:szCs w:val="36"/>
          <w:lang w:val="en-US"/>
        </w:rPr>
        <w:t xml:space="preserve"> </w:t>
      </w:r>
      <w:proofErr w:type="spellStart"/>
      <w:proofErr w:type="gramStart"/>
      <w:r w:rsidRPr="00EC14A8">
        <w:rPr>
          <w:rFonts w:ascii="Cambria" w:eastAsia="Cambria" w:hAnsi="Cambria" w:cs="Cambria"/>
          <w:b/>
          <w:bCs/>
          <w:color w:val="000000"/>
          <w:kern w:val="24"/>
          <w:sz w:val="36"/>
          <w:szCs w:val="36"/>
          <w:lang w:val="en-US"/>
        </w:rPr>
        <w:t>Ph.D</w:t>
      </w:r>
      <w:proofErr w:type="spellEnd"/>
      <w:proofErr w:type="gramEnd"/>
      <w:r w:rsidRPr="00EC14A8">
        <w:rPr>
          <w:rFonts w:ascii="Cambria" w:eastAsia="Cambria" w:hAnsi="Cambria" w:cs="Cambria"/>
          <w:b/>
          <w:bCs/>
          <w:color w:val="000000"/>
          <w:spacing w:val="-45"/>
          <w:kern w:val="24"/>
          <w:sz w:val="36"/>
          <w:szCs w:val="36"/>
          <w:lang w:val="en-US"/>
        </w:rPr>
        <w:t xml:space="preserve"> </w:t>
      </w:r>
      <w:r w:rsidRPr="00EC14A8">
        <w:rPr>
          <w:rFonts w:ascii="Cambria" w:eastAsia="Cambria" w:hAnsi="Cambria" w:cs="Cambria"/>
          <w:b/>
          <w:bCs/>
          <w:color w:val="000000"/>
          <w:kern w:val="24"/>
          <w:sz w:val="36"/>
          <w:szCs w:val="36"/>
          <w:lang w:val="en-US"/>
        </w:rPr>
        <w:t>IN</w:t>
      </w:r>
      <w:r w:rsidRPr="00EC14A8">
        <w:rPr>
          <w:rFonts w:ascii="Cambria" w:eastAsia="Cambria" w:hAnsi="Cambria" w:cs="Cambria"/>
          <w:b/>
          <w:bCs/>
          <w:color w:val="000000"/>
          <w:spacing w:val="6"/>
          <w:kern w:val="24"/>
          <w:sz w:val="36"/>
          <w:szCs w:val="36"/>
          <w:lang w:val="en-US"/>
        </w:rPr>
        <w:t xml:space="preserve"> </w:t>
      </w:r>
      <w:r w:rsidRPr="00EC14A8">
        <w:rPr>
          <w:rFonts w:ascii="Cambria" w:eastAsia="Cambria" w:hAnsi="Cambria" w:cs="Cambria"/>
          <w:b/>
          <w:bCs/>
          <w:color w:val="000000"/>
          <w:kern w:val="24"/>
          <w:sz w:val="36"/>
          <w:szCs w:val="36"/>
          <w:lang w:val="en-US"/>
        </w:rPr>
        <w:t>VARIOUS</w:t>
      </w:r>
      <w:r w:rsidRPr="00EC14A8">
        <w:rPr>
          <w:rFonts w:ascii="Cambria" w:eastAsia="Cambria" w:hAnsi="Cambria" w:cs="Cambria"/>
          <w:b/>
          <w:bCs/>
          <w:color w:val="000000"/>
          <w:spacing w:val="3"/>
          <w:kern w:val="24"/>
          <w:sz w:val="36"/>
          <w:szCs w:val="36"/>
          <w:lang w:val="en-US"/>
        </w:rPr>
        <w:t xml:space="preserve"> </w:t>
      </w:r>
      <w:r w:rsidRPr="00EC14A8">
        <w:rPr>
          <w:rFonts w:ascii="Cambria" w:eastAsia="Cambria" w:hAnsi="Cambria" w:cs="Cambria"/>
          <w:b/>
          <w:bCs/>
          <w:color w:val="000000"/>
          <w:kern w:val="24"/>
          <w:sz w:val="36"/>
          <w:szCs w:val="36"/>
          <w:lang w:val="en-US"/>
        </w:rPr>
        <w:t>FACULTIES</w:t>
      </w:r>
      <w:r w:rsidRPr="00EC14A8">
        <w:rPr>
          <w:rFonts w:ascii="Cambria" w:eastAsia="Cambria" w:hAnsi="Cambria" w:cs="Cambria"/>
          <w:b/>
          <w:bCs/>
          <w:color w:val="000000"/>
          <w:spacing w:val="5"/>
          <w:kern w:val="24"/>
          <w:sz w:val="36"/>
          <w:szCs w:val="36"/>
          <w:lang w:val="en-US"/>
        </w:rPr>
        <w:t xml:space="preserve"> </w:t>
      </w:r>
      <w:r w:rsidRPr="00EC14A8">
        <w:rPr>
          <w:rFonts w:ascii="Cambria" w:eastAsia="Cambria" w:hAnsi="Cambria" w:cs="Cambria"/>
          <w:b/>
          <w:bCs/>
          <w:color w:val="000000"/>
          <w:kern w:val="24"/>
          <w:sz w:val="36"/>
          <w:szCs w:val="36"/>
          <w:lang w:val="en-US"/>
        </w:rPr>
        <w:t>OF</w:t>
      </w:r>
      <w:r w:rsidRPr="00EC14A8">
        <w:rPr>
          <w:rFonts w:ascii="Cambria" w:eastAsia="Cambria" w:hAnsi="Cambria" w:cs="Cambria"/>
          <w:b/>
          <w:bCs/>
          <w:color w:val="000000"/>
          <w:spacing w:val="1"/>
          <w:kern w:val="24"/>
          <w:sz w:val="36"/>
          <w:szCs w:val="36"/>
          <w:lang w:val="en-US"/>
        </w:rPr>
        <w:t xml:space="preserve"> </w:t>
      </w:r>
      <w:r w:rsidRPr="00EC14A8">
        <w:rPr>
          <w:rFonts w:ascii="Cambria" w:eastAsia="Cambria" w:hAnsi="Cambria" w:cs="Cambria"/>
          <w:b/>
          <w:bCs/>
          <w:color w:val="000000"/>
          <w:kern w:val="24"/>
          <w:sz w:val="36"/>
          <w:szCs w:val="36"/>
          <w:lang w:val="en-US"/>
        </w:rPr>
        <w:t>HEALTH</w:t>
      </w:r>
      <w:r w:rsidRPr="00EC14A8">
        <w:rPr>
          <w:rFonts w:ascii="Cambria" w:eastAsia="Cambria" w:hAnsi="Cambria" w:cs="Cambria"/>
          <w:b/>
          <w:bCs/>
          <w:color w:val="000000"/>
          <w:spacing w:val="1"/>
          <w:kern w:val="24"/>
          <w:sz w:val="36"/>
          <w:szCs w:val="36"/>
          <w:lang w:val="en-US"/>
        </w:rPr>
        <w:t xml:space="preserve"> </w:t>
      </w:r>
      <w:r w:rsidRPr="00EC14A8">
        <w:rPr>
          <w:rFonts w:ascii="Cambria" w:eastAsia="Cambria" w:hAnsi="Cambria" w:cs="Cambria"/>
          <w:b/>
          <w:bCs/>
          <w:color w:val="000000"/>
          <w:kern w:val="24"/>
          <w:sz w:val="36"/>
          <w:szCs w:val="36"/>
          <w:lang w:val="en-US"/>
        </w:rPr>
        <w:t>SCIENCES</w:t>
      </w:r>
      <w:r w:rsidRPr="00EC14A8">
        <w:rPr>
          <w:rFonts w:ascii="Cambria" w:eastAsia="Cambria" w:hAnsi="Cambria" w:cs="Cambria"/>
          <w:b/>
          <w:bCs/>
          <w:color w:val="000000"/>
          <w:spacing w:val="2"/>
          <w:kern w:val="24"/>
          <w:sz w:val="36"/>
          <w:szCs w:val="36"/>
          <w:lang w:val="en-US"/>
        </w:rPr>
        <w:t xml:space="preserve"> </w:t>
      </w:r>
      <w:r w:rsidRPr="00EC14A8">
        <w:rPr>
          <w:rFonts w:ascii="Cambria" w:eastAsia="Cambria" w:hAnsi="Cambria" w:cs="Cambria"/>
          <w:b/>
          <w:bCs/>
          <w:color w:val="000000"/>
          <w:kern w:val="24"/>
          <w:sz w:val="36"/>
          <w:szCs w:val="36"/>
          <w:lang w:val="en-US"/>
        </w:rPr>
        <w:t>-2023-2024</w:t>
      </w:r>
    </w:p>
    <w:p w14:paraId="4DA3CA18" w14:textId="74EB87DE" w:rsidR="008E16D3" w:rsidRDefault="008E16D3" w:rsidP="008E16D3">
      <w:pPr>
        <w:spacing w:line="360" w:lineRule="auto"/>
        <w:jc w:val="center"/>
        <w:rPr>
          <w:sz w:val="14"/>
          <w:szCs w:val="14"/>
        </w:rPr>
      </w:pPr>
      <w:r>
        <w:rPr>
          <w:noProof/>
        </w:rPr>
        <w:drawing>
          <wp:inline distT="0" distB="0" distL="0" distR="0" wp14:anchorId="0AC85759" wp14:editId="57F3FF08">
            <wp:extent cx="2182585" cy="1905480"/>
            <wp:effectExtent l="0" t="0" r="8255" b="0"/>
            <wp:docPr id="4" name="image1.png">
              <a:extLst xmlns:a="http://schemas.openxmlformats.org/drawingml/2006/main">
                <a:ext uri="{FF2B5EF4-FFF2-40B4-BE49-F238E27FC236}">
                  <a16:creationId xmlns:a16="http://schemas.microsoft.com/office/drawing/2014/main" id="{8828300F-C21E-821F-F465-F4EF444FED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8828300F-C21E-821F-F465-F4EF444FED78}"/>
                        </a:ext>
                      </a:extLst>
                    </pic:cNvPr>
                    <pic:cNvPicPr>
                      <a:picLocks noGrp="1" noChangeAspect="1"/>
                    </pic:cNvPicPr>
                  </pic:nvPicPr>
                  <pic:blipFill>
                    <a:blip r:embed="rId9" cstate="print"/>
                    <a:stretch>
                      <a:fillRect/>
                    </a:stretch>
                  </pic:blipFill>
                  <pic:spPr>
                    <a:xfrm>
                      <a:off x="0" y="0"/>
                      <a:ext cx="2198201" cy="1919113"/>
                    </a:xfrm>
                    <a:prstGeom prst="rect">
                      <a:avLst/>
                    </a:prstGeom>
                  </pic:spPr>
                </pic:pic>
              </a:graphicData>
            </a:graphic>
          </wp:inline>
        </w:drawing>
      </w:r>
    </w:p>
    <w:p w14:paraId="20A6AB4B" w14:textId="77777777" w:rsidR="008E16D3" w:rsidRDefault="008E16D3" w:rsidP="008E16D3">
      <w:pPr>
        <w:spacing w:line="360" w:lineRule="auto"/>
        <w:jc w:val="center"/>
        <w:rPr>
          <w:sz w:val="14"/>
          <w:szCs w:val="14"/>
        </w:rPr>
      </w:pPr>
    </w:p>
    <w:p w14:paraId="45EEEE5C" w14:textId="77777777" w:rsidR="008E16D3" w:rsidRDefault="008E16D3" w:rsidP="008E16D3">
      <w:pPr>
        <w:spacing w:line="360" w:lineRule="auto"/>
        <w:jc w:val="center"/>
        <w:rPr>
          <w:sz w:val="14"/>
          <w:szCs w:val="14"/>
        </w:rPr>
      </w:pPr>
    </w:p>
    <w:p w14:paraId="254BE248" w14:textId="75147378" w:rsidR="008E16D3" w:rsidRDefault="002E3D64" w:rsidP="002E3D64">
      <w:pPr>
        <w:spacing w:line="360" w:lineRule="auto"/>
        <w:jc w:val="both"/>
        <w:rPr>
          <w:rFonts w:ascii="Cambria" w:eastAsia="Cambria" w:hAnsi="Cambria" w:cs="Cambria"/>
          <w:color w:val="000000" w:themeColor="text1"/>
          <w:kern w:val="24"/>
          <w:sz w:val="40"/>
          <w:szCs w:val="40"/>
          <w:lang w:val="en-US"/>
        </w:rPr>
      </w:pPr>
      <w:r w:rsidRPr="002E3D64">
        <w:rPr>
          <w:rFonts w:ascii="Cambria" w:eastAsia="Cambria" w:hAnsi="Cambria" w:cs="Cambria"/>
          <w:color w:val="000000" w:themeColor="text1"/>
          <w:kern w:val="24"/>
          <w:sz w:val="40"/>
          <w:szCs w:val="40"/>
          <w:lang w:val="en-US"/>
        </w:rPr>
        <w:lastRenderedPageBreak/>
        <w:t>Rajiv Gandhi</w:t>
      </w:r>
      <w:r w:rsidRPr="002E3D64">
        <w:rPr>
          <w:rFonts w:ascii="Cambria" w:eastAsia="Cambria" w:hAnsi="Cambria" w:cs="Cambria"/>
          <w:color w:val="000000" w:themeColor="text1"/>
          <w:spacing w:val="48"/>
          <w:kern w:val="24"/>
          <w:sz w:val="40"/>
          <w:szCs w:val="40"/>
          <w:lang w:val="en-US"/>
        </w:rPr>
        <w:t xml:space="preserve"> </w:t>
      </w:r>
      <w:r w:rsidRPr="002E3D64">
        <w:rPr>
          <w:rFonts w:ascii="Cambria" w:eastAsia="Cambria" w:hAnsi="Cambria" w:cs="Cambria"/>
          <w:color w:val="000000" w:themeColor="text1"/>
          <w:kern w:val="24"/>
          <w:sz w:val="40"/>
          <w:szCs w:val="40"/>
          <w:lang w:val="en-US"/>
        </w:rPr>
        <w:t>University</w:t>
      </w:r>
      <w:r w:rsidRPr="002E3D64">
        <w:rPr>
          <w:rFonts w:ascii="Cambria" w:eastAsia="Cambria" w:hAnsi="Cambria" w:cs="Cambria"/>
          <w:color w:val="000000" w:themeColor="text1"/>
          <w:spacing w:val="49"/>
          <w:kern w:val="24"/>
          <w:sz w:val="40"/>
          <w:szCs w:val="40"/>
          <w:lang w:val="en-US"/>
        </w:rPr>
        <w:t xml:space="preserve"> </w:t>
      </w:r>
      <w:r w:rsidRPr="002E3D64">
        <w:rPr>
          <w:rFonts w:ascii="Cambria" w:eastAsia="Cambria" w:hAnsi="Cambria" w:cs="Cambria"/>
          <w:color w:val="000000" w:themeColor="text1"/>
          <w:kern w:val="24"/>
          <w:sz w:val="40"/>
          <w:szCs w:val="40"/>
          <w:lang w:val="en-US"/>
        </w:rPr>
        <w:t>of</w:t>
      </w:r>
      <w:r w:rsidRPr="002E3D64">
        <w:rPr>
          <w:rFonts w:ascii="Cambria" w:eastAsia="Cambria" w:hAnsi="Cambria" w:cs="Cambria"/>
          <w:color w:val="000000" w:themeColor="text1"/>
          <w:spacing w:val="48"/>
          <w:kern w:val="24"/>
          <w:sz w:val="40"/>
          <w:szCs w:val="40"/>
          <w:lang w:val="en-US"/>
        </w:rPr>
        <w:t xml:space="preserve"> </w:t>
      </w:r>
      <w:r w:rsidRPr="002E3D64">
        <w:rPr>
          <w:rFonts w:ascii="Cambria" w:eastAsia="Cambria" w:hAnsi="Cambria" w:cs="Cambria"/>
          <w:color w:val="000000" w:themeColor="text1"/>
          <w:kern w:val="24"/>
          <w:sz w:val="40"/>
          <w:szCs w:val="40"/>
          <w:lang w:val="en-US"/>
        </w:rPr>
        <w:t>Health Sciences</w:t>
      </w:r>
      <w:r w:rsidRPr="002E3D64">
        <w:rPr>
          <w:rFonts w:ascii="Cambria" w:eastAsia="Cambria" w:hAnsi="Cambria" w:cs="Cambria"/>
          <w:color w:val="000000" w:themeColor="text1"/>
          <w:spacing w:val="49"/>
          <w:kern w:val="24"/>
          <w:sz w:val="40"/>
          <w:szCs w:val="40"/>
          <w:lang w:val="en-US"/>
        </w:rPr>
        <w:t xml:space="preserve"> </w:t>
      </w:r>
      <w:r w:rsidRPr="002E3D64">
        <w:rPr>
          <w:rFonts w:ascii="Cambria" w:eastAsia="Cambria" w:hAnsi="Cambria" w:cs="Cambria"/>
          <w:color w:val="000000" w:themeColor="text1"/>
          <w:kern w:val="24"/>
          <w:sz w:val="40"/>
          <w:szCs w:val="40"/>
          <w:lang w:val="en-US"/>
        </w:rPr>
        <w:t>is</w:t>
      </w:r>
      <w:r w:rsidRPr="002E3D64">
        <w:rPr>
          <w:rFonts w:ascii="Cambria" w:eastAsia="Cambria" w:hAnsi="Cambria" w:cs="Cambria"/>
          <w:color w:val="000000" w:themeColor="text1"/>
          <w:spacing w:val="48"/>
          <w:kern w:val="24"/>
          <w:sz w:val="40"/>
          <w:szCs w:val="40"/>
          <w:lang w:val="en-US"/>
        </w:rPr>
        <w:t xml:space="preserve"> </w:t>
      </w:r>
      <w:r w:rsidRPr="002E3D64">
        <w:rPr>
          <w:rFonts w:ascii="Cambria" w:eastAsia="Cambria" w:hAnsi="Cambria" w:cs="Cambria"/>
          <w:color w:val="000000" w:themeColor="text1"/>
          <w:kern w:val="24"/>
          <w:sz w:val="40"/>
          <w:szCs w:val="40"/>
          <w:lang w:val="en-US"/>
        </w:rPr>
        <w:t>also committed</w:t>
      </w:r>
      <w:r w:rsidRPr="002E3D64">
        <w:rPr>
          <w:rFonts w:ascii="Cambria" w:eastAsia="Cambria" w:hAnsi="Cambria" w:cs="Cambria"/>
          <w:color w:val="000000" w:themeColor="text1"/>
          <w:spacing w:val="49"/>
          <w:kern w:val="24"/>
          <w:sz w:val="40"/>
          <w:szCs w:val="40"/>
          <w:lang w:val="en-US"/>
        </w:rPr>
        <w:t xml:space="preserve"> </w:t>
      </w:r>
      <w:r w:rsidRPr="002E3D64">
        <w:rPr>
          <w:rFonts w:ascii="Cambria" w:eastAsia="Cambria" w:hAnsi="Cambria" w:cs="Cambria"/>
          <w:color w:val="000000" w:themeColor="text1"/>
          <w:kern w:val="24"/>
          <w:sz w:val="40"/>
          <w:szCs w:val="40"/>
          <w:lang w:val="en-US"/>
        </w:rPr>
        <w:t>to promote</w:t>
      </w:r>
      <w:r w:rsidRPr="002E3D64">
        <w:rPr>
          <w:rFonts w:ascii="Cambria" w:eastAsia="Cambria" w:hAnsi="Cambria" w:cs="Cambria"/>
          <w:color w:val="000000" w:themeColor="text1"/>
          <w:spacing w:val="48"/>
          <w:kern w:val="24"/>
          <w:sz w:val="40"/>
          <w:szCs w:val="40"/>
          <w:lang w:val="en-US"/>
        </w:rPr>
        <w:t xml:space="preserve"> </w:t>
      </w:r>
      <w:r w:rsidRPr="002E3D64">
        <w:rPr>
          <w:rFonts w:ascii="Cambria" w:eastAsia="Cambria" w:hAnsi="Cambria" w:cs="Cambria"/>
          <w:color w:val="000000" w:themeColor="text1"/>
          <w:kern w:val="24"/>
          <w:sz w:val="40"/>
          <w:szCs w:val="40"/>
          <w:lang w:val="en-US"/>
        </w:rPr>
        <w:t>research activities,</w:t>
      </w:r>
      <w:r w:rsidRPr="002E3D64">
        <w:rPr>
          <w:rFonts w:ascii="Cambria" w:eastAsia="Cambria" w:hAnsi="Cambria" w:cs="Cambria"/>
          <w:color w:val="000000" w:themeColor="text1"/>
          <w:spacing w:val="49"/>
          <w:kern w:val="24"/>
          <w:sz w:val="40"/>
          <w:szCs w:val="40"/>
          <w:lang w:val="en-US"/>
        </w:rPr>
        <w:t xml:space="preserve"> </w:t>
      </w:r>
      <w:r w:rsidRPr="002E3D64">
        <w:rPr>
          <w:rFonts w:ascii="Cambria" w:eastAsia="Cambria" w:hAnsi="Cambria" w:cs="Cambria"/>
          <w:color w:val="000000" w:themeColor="text1"/>
          <w:kern w:val="24"/>
          <w:sz w:val="40"/>
          <w:szCs w:val="40"/>
          <w:lang w:val="en-US"/>
        </w:rPr>
        <w:t>both</w:t>
      </w:r>
      <w:r w:rsidRPr="002E3D64">
        <w:rPr>
          <w:rFonts w:ascii="Cambria" w:eastAsia="Cambria" w:hAnsi="Cambria" w:cs="Cambria"/>
          <w:color w:val="000000" w:themeColor="text1"/>
          <w:spacing w:val="1"/>
          <w:kern w:val="24"/>
          <w:sz w:val="40"/>
          <w:szCs w:val="40"/>
          <w:lang w:val="en-US"/>
        </w:rPr>
        <w:t xml:space="preserve"> </w:t>
      </w:r>
      <w:r w:rsidRPr="002E3D64">
        <w:rPr>
          <w:rFonts w:ascii="Cambria" w:eastAsia="Cambria" w:hAnsi="Cambria" w:cs="Cambria"/>
          <w:color w:val="000000" w:themeColor="text1"/>
          <w:kern w:val="24"/>
          <w:sz w:val="40"/>
          <w:szCs w:val="40"/>
          <w:lang w:val="en-US"/>
        </w:rPr>
        <w:t>in basic and applied aspects in various faculties of Health Sciences such as Medical, Dental, Pharmacy,</w:t>
      </w:r>
      <w:r w:rsidRPr="002E3D64">
        <w:rPr>
          <w:rFonts w:ascii="Cambria" w:eastAsia="Cambria" w:hAnsi="Cambria" w:cs="Cambria"/>
          <w:color w:val="000000" w:themeColor="text1"/>
          <w:spacing w:val="1"/>
          <w:kern w:val="24"/>
          <w:sz w:val="40"/>
          <w:szCs w:val="40"/>
          <w:lang w:val="en-US"/>
        </w:rPr>
        <w:t xml:space="preserve"> </w:t>
      </w:r>
      <w:r w:rsidRPr="002E3D64">
        <w:rPr>
          <w:rFonts w:ascii="Cambria" w:eastAsia="Cambria" w:hAnsi="Cambria" w:cs="Cambria"/>
          <w:color w:val="000000" w:themeColor="text1"/>
          <w:kern w:val="24"/>
          <w:sz w:val="40"/>
          <w:szCs w:val="40"/>
          <w:lang w:val="en-US"/>
        </w:rPr>
        <w:t>Indian System of Medicine including Homoeopathy, Nursing, Physiotherapy and other allied Health</w:t>
      </w:r>
      <w:r w:rsidRPr="002E3D64">
        <w:rPr>
          <w:rFonts w:ascii="Cambria" w:eastAsia="Cambria" w:hAnsi="Cambria" w:cs="Cambria"/>
          <w:color w:val="000000" w:themeColor="text1"/>
          <w:spacing w:val="1"/>
          <w:kern w:val="24"/>
          <w:sz w:val="40"/>
          <w:szCs w:val="40"/>
          <w:lang w:val="en-US"/>
        </w:rPr>
        <w:t xml:space="preserve"> </w:t>
      </w:r>
      <w:r w:rsidRPr="002E3D64">
        <w:rPr>
          <w:rFonts w:ascii="Cambria" w:eastAsia="Cambria" w:hAnsi="Cambria" w:cs="Cambria"/>
          <w:color w:val="000000" w:themeColor="text1"/>
          <w:kern w:val="24"/>
          <w:sz w:val="40"/>
          <w:szCs w:val="40"/>
          <w:lang w:val="en-US"/>
        </w:rPr>
        <w:t>Sciences</w:t>
      </w:r>
      <w:r w:rsidRPr="002E3D64">
        <w:rPr>
          <w:rFonts w:ascii="Cambria" w:eastAsia="Cambria" w:hAnsi="Cambria" w:cs="Cambria"/>
          <w:color w:val="000000" w:themeColor="text1"/>
          <w:spacing w:val="25"/>
          <w:kern w:val="24"/>
          <w:sz w:val="40"/>
          <w:szCs w:val="40"/>
          <w:lang w:val="en-US"/>
        </w:rPr>
        <w:t xml:space="preserve"> </w:t>
      </w:r>
      <w:r w:rsidRPr="002E3D64">
        <w:rPr>
          <w:rFonts w:ascii="Cambria" w:eastAsia="Cambria" w:hAnsi="Cambria" w:cs="Cambria"/>
          <w:color w:val="000000" w:themeColor="text1"/>
          <w:kern w:val="24"/>
          <w:sz w:val="40"/>
          <w:szCs w:val="40"/>
          <w:lang w:val="en-US"/>
        </w:rPr>
        <w:t>in</w:t>
      </w:r>
      <w:r w:rsidRPr="002E3D64">
        <w:rPr>
          <w:rFonts w:ascii="Cambria" w:eastAsia="Cambria" w:hAnsi="Cambria" w:cs="Cambria"/>
          <w:color w:val="000000" w:themeColor="text1"/>
          <w:spacing w:val="26"/>
          <w:kern w:val="24"/>
          <w:sz w:val="40"/>
          <w:szCs w:val="40"/>
          <w:lang w:val="en-US"/>
        </w:rPr>
        <w:t xml:space="preserve"> </w:t>
      </w:r>
      <w:r w:rsidRPr="002E3D64">
        <w:rPr>
          <w:rFonts w:ascii="Cambria" w:eastAsia="Cambria" w:hAnsi="Cambria" w:cs="Cambria"/>
          <w:color w:val="000000" w:themeColor="text1"/>
          <w:kern w:val="24"/>
          <w:sz w:val="40"/>
          <w:szCs w:val="40"/>
          <w:lang w:val="en-US"/>
        </w:rPr>
        <w:t>the</w:t>
      </w:r>
      <w:r w:rsidRPr="002E3D64">
        <w:rPr>
          <w:rFonts w:ascii="Cambria" w:eastAsia="Cambria" w:hAnsi="Cambria" w:cs="Cambria"/>
          <w:color w:val="000000" w:themeColor="text1"/>
          <w:spacing w:val="29"/>
          <w:kern w:val="24"/>
          <w:sz w:val="40"/>
          <w:szCs w:val="40"/>
          <w:lang w:val="en-US"/>
        </w:rPr>
        <w:t xml:space="preserve"> </w:t>
      </w:r>
      <w:r w:rsidRPr="002E3D64">
        <w:rPr>
          <w:rFonts w:ascii="Cambria" w:eastAsia="Cambria" w:hAnsi="Cambria" w:cs="Cambria"/>
          <w:color w:val="000000" w:themeColor="text1"/>
          <w:kern w:val="24"/>
          <w:sz w:val="40"/>
          <w:szCs w:val="40"/>
          <w:lang w:val="en-US"/>
        </w:rPr>
        <w:t>institutions/colleges</w:t>
      </w:r>
      <w:r w:rsidRPr="002E3D64">
        <w:rPr>
          <w:rFonts w:ascii="Cambria" w:eastAsia="Cambria" w:hAnsi="Cambria" w:cs="Cambria"/>
          <w:color w:val="000000" w:themeColor="text1"/>
          <w:spacing w:val="1"/>
          <w:kern w:val="24"/>
          <w:sz w:val="40"/>
          <w:szCs w:val="40"/>
          <w:lang w:val="en-US"/>
        </w:rPr>
        <w:t xml:space="preserve"> </w:t>
      </w:r>
      <w:r w:rsidRPr="002E3D64">
        <w:rPr>
          <w:rFonts w:ascii="Cambria" w:eastAsia="Cambria" w:hAnsi="Cambria" w:cs="Cambria"/>
          <w:color w:val="000000" w:themeColor="text1"/>
          <w:kern w:val="24"/>
          <w:sz w:val="40"/>
          <w:szCs w:val="40"/>
          <w:lang w:val="en-US"/>
        </w:rPr>
        <w:t>affiliated</w:t>
      </w:r>
      <w:r w:rsidRPr="002E3D64">
        <w:rPr>
          <w:rFonts w:ascii="Cambria" w:eastAsia="Cambria" w:hAnsi="Cambria" w:cs="Cambria"/>
          <w:color w:val="000000" w:themeColor="text1"/>
          <w:spacing w:val="4"/>
          <w:kern w:val="24"/>
          <w:sz w:val="40"/>
          <w:szCs w:val="40"/>
          <w:lang w:val="en-US"/>
        </w:rPr>
        <w:t xml:space="preserve"> </w:t>
      </w:r>
      <w:r w:rsidRPr="002E3D64">
        <w:rPr>
          <w:rFonts w:ascii="Cambria" w:eastAsia="Cambria" w:hAnsi="Cambria" w:cs="Cambria"/>
          <w:color w:val="000000" w:themeColor="text1"/>
          <w:kern w:val="24"/>
          <w:sz w:val="40"/>
          <w:szCs w:val="40"/>
          <w:lang w:val="en-US"/>
        </w:rPr>
        <w:t>to</w:t>
      </w:r>
      <w:r w:rsidRPr="002E3D64">
        <w:rPr>
          <w:rFonts w:ascii="Cambria" w:eastAsia="Cambria" w:hAnsi="Cambria" w:cs="Cambria"/>
          <w:color w:val="000000" w:themeColor="text1"/>
          <w:spacing w:val="-1"/>
          <w:kern w:val="24"/>
          <w:sz w:val="40"/>
          <w:szCs w:val="40"/>
          <w:lang w:val="en-US"/>
        </w:rPr>
        <w:t xml:space="preserve"> </w:t>
      </w:r>
      <w:r w:rsidRPr="002E3D64">
        <w:rPr>
          <w:rFonts w:ascii="Cambria" w:eastAsia="Cambria" w:hAnsi="Cambria" w:cs="Cambria"/>
          <w:color w:val="000000" w:themeColor="text1"/>
          <w:kern w:val="24"/>
          <w:sz w:val="40"/>
          <w:szCs w:val="40"/>
          <w:lang w:val="en-US"/>
        </w:rPr>
        <w:t>this</w:t>
      </w:r>
      <w:r w:rsidRPr="002E3D64">
        <w:rPr>
          <w:rFonts w:ascii="Cambria" w:eastAsia="Cambria" w:hAnsi="Cambria" w:cs="Cambria"/>
          <w:color w:val="000000" w:themeColor="text1"/>
          <w:spacing w:val="11"/>
          <w:kern w:val="24"/>
          <w:sz w:val="40"/>
          <w:szCs w:val="40"/>
          <w:lang w:val="en-US"/>
        </w:rPr>
        <w:t xml:space="preserve"> </w:t>
      </w:r>
      <w:r w:rsidRPr="002E3D64">
        <w:rPr>
          <w:rFonts w:ascii="Cambria" w:eastAsia="Cambria" w:hAnsi="Cambria" w:cs="Cambria"/>
          <w:color w:val="000000" w:themeColor="text1"/>
          <w:kern w:val="24"/>
          <w:sz w:val="40"/>
          <w:szCs w:val="40"/>
          <w:lang w:val="en-US"/>
        </w:rPr>
        <w:t>University.</w:t>
      </w:r>
    </w:p>
    <w:p w14:paraId="7799263C" w14:textId="77777777" w:rsidR="006F765C" w:rsidRDefault="006F765C" w:rsidP="002E3D64">
      <w:pPr>
        <w:spacing w:line="360" w:lineRule="auto"/>
        <w:jc w:val="both"/>
        <w:rPr>
          <w:rFonts w:ascii="Cambria" w:eastAsia="Cambria" w:hAnsi="Cambria" w:cs="Cambria"/>
          <w:color w:val="000000" w:themeColor="text1"/>
          <w:kern w:val="24"/>
          <w:sz w:val="40"/>
          <w:szCs w:val="40"/>
          <w:lang w:val="en-US"/>
        </w:rPr>
      </w:pPr>
    </w:p>
    <w:p w14:paraId="6E45D8B4" w14:textId="77777777" w:rsidR="00425916" w:rsidRDefault="00425916" w:rsidP="002E3D64">
      <w:pPr>
        <w:spacing w:line="360" w:lineRule="auto"/>
        <w:jc w:val="both"/>
        <w:rPr>
          <w:rFonts w:asciiTheme="majorHAnsi" w:eastAsiaTheme="majorEastAsia" w:hAnsi="Calibri Light" w:cstheme="majorBidi"/>
          <w:b/>
          <w:bCs/>
          <w:color w:val="0070C0"/>
          <w:kern w:val="24"/>
          <w:sz w:val="98"/>
          <w:szCs w:val="98"/>
          <w:lang w:val="en-US"/>
        </w:rPr>
      </w:pPr>
    </w:p>
    <w:p w14:paraId="3432CE73" w14:textId="77777777" w:rsidR="00425916" w:rsidRDefault="00425916" w:rsidP="002E3D64">
      <w:pPr>
        <w:spacing w:line="360" w:lineRule="auto"/>
        <w:jc w:val="both"/>
        <w:rPr>
          <w:rFonts w:asciiTheme="majorHAnsi" w:eastAsiaTheme="majorEastAsia" w:hAnsi="Calibri Light" w:cstheme="majorBidi"/>
          <w:b/>
          <w:bCs/>
          <w:color w:val="0070C0"/>
          <w:kern w:val="24"/>
          <w:sz w:val="98"/>
          <w:szCs w:val="98"/>
          <w:lang w:val="en-US"/>
        </w:rPr>
      </w:pPr>
    </w:p>
    <w:p w14:paraId="05928A34" w14:textId="08976CBA" w:rsidR="006F765C" w:rsidRDefault="006F765C" w:rsidP="00EC14A8">
      <w:pPr>
        <w:spacing w:line="360" w:lineRule="auto"/>
        <w:jc w:val="center"/>
        <w:rPr>
          <w:rFonts w:ascii="Cambria" w:eastAsia="Cambria" w:hAnsi="Cambria" w:cs="Cambria"/>
          <w:color w:val="000000" w:themeColor="text1"/>
          <w:kern w:val="24"/>
          <w:sz w:val="40"/>
          <w:szCs w:val="40"/>
          <w:lang w:val="en-US"/>
        </w:rPr>
      </w:pPr>
      <w:r>
        <w:rPr>
          <w:rFonts w:asciiTheme="majorHAnsi" w:eastAsiaTheme="majorEastAsia" w:hAnsi="Calibri Light" w:cstheme="majorBidi"/>
          <w:b/>
          <w:bCs/>
          <w:color w:val="0070C0"/>
          <w:kern w:val="24"/>
          <w:sz w:val="98"/>
          <w:szCs w:val="98"/>
          <w:lang w:val="en-US"/>
        </w:rPr>
        <w:lastRenderedPageBreak/>
        <w:t>LIST OF CONTENTS</w:t>
      </w:r>
    </w:p>
    <w:p w14:paraId="2763C8E7" w14:textId="77777777" w:rsidR="006F765C" w:rsidRDefault="006F765C" w:rsidP="002E3D64">
      <w:pPr>
        <w:spacing w:line="360" w:lineRule="auto"/>
        <w:jc w:val="both"/>
        <w:rPr>
          <w:rFonts w:ascii="Cambria" w:eastAsia="Cambria" w:hAnsi="Cambria" w:cs="Cambria"/>
          <w:color w:val="000000" w:themeColor="text1"/>
          <w:kern w:val="24"/>
          <w:sz w:val="40"/>
          <w:szCs w:val="40"/>
          <w:lang w:val="en-US"/>
        </w:rPr>
      </w:pPr>
    </w:p>
    <w:tbl>
      <w:tblPr>
        <w:tblW w:w="16240" w:type="dxa"/>
        <w:tblCellMar>
          <w:left w:w="0" w:type="dxa"/>
          <w:right w:w="0" w:type="dxa"/>
        </w:tblCellMar>
        <w:tblLook w:val="01E0" w:firstRow="1" w:lastRow="1" w:firstColumn="1" w:lastColumn="1" w:noHBand="0" w:noVBand="0"/>
      </w:tblPr>
      <w:tblGrid>
        <w:gridCol w:w="1160"/>
        <w:gridCol w:w="11588"/>
        <w:gridCol w:w="3492"/>
      </w:tblGrid>
      <w:tr w:rsidR="006F765C" w:rsidRPr="00EC14A8" w14:paraId="2F6DA6DE" w14:textId="77777777" w:rsidTr="00EC14A8">
        <w:trPr>
          <w:trHeight w:val="557"/>
        </w:trPr>
        <w:tc>
          <w:tcPr>
            <w:tcW w:w="11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0E1294E5" w14:textId="77777777" w:rsidR="006F765C" w:rsidRPr="00EC14A8" w:rsidRDefault="006F765C" w:rsidP="006F765C">
            <w:pPr>
              <w:spacing w:before="8" w:after="0" w:line="240" w:lineRule="auto"/>
              <w:ind w:left="101"/>
              <w:rPr>
                <w:rFonts w:ascii="Arial" w:eastAsia="Times New Roman" w:hAnsi="Arial" w:cs="Arial"/>
                <w:kern w:val="0"/>
                <w:sz w:val="36"/>
                <w:szCs w:val="36"/>
                <w:lang w:eastAsia="en-IN"/>
                <w14:ligatures w14:val="none"/>
              </w:rPr>
            </w:pPr>
            <w:proofErr w:type="spellStart"/>
            <w:r w:rsidRPr="00EC14A8">
              <w:rPr>
                <w:rFonts w:ascii="Calibri" w:eastAsia="Times New Roman" w:hAnsi="Calibri" w:cs="Calibri"/>
                <w:b/>
                <w:bCs/>
                <w:color w:val="FFFFFF"/>
                <w:kern w:val="24"/>
                <w:sz w:val="36"/>
                <w:szCs w:val="36"/>
                <w:lang w:val="en-US" w:eastAsia="en-IN"/>
                <w14:ligatures w14:val="none"/>
              </w:rPr>
              <w:t>Sl</w:t>
            </w:r>
            <w:proofErr w:type="spellEnd"/>
            <w:r w:rsidRPr="00EC14A8">
              <w:rPr>
                <w:rFonts w:ascii="Calibri" w:eastAsia="Times New Roman" w:hAnsi="Calibri" w:cs="Calibri"/>
                <w:b/>
                <w:bCs/>
                <w:color w:val="FFFFFF"/>
                <w:spacing w:val="-3"/>
                <w:kern w:val="24"/>
                <w:sz w:val="36"/>
                <w:szCs w:val="36"/>
                <w:lang w:val="en-US" w:eastAsia="en-IN"/>
                <w14:ligatures w14:val="none"/>
              </w:rPr>
              <w:t xml:space="preserve"> </w:t>
            </w:r>
            <w:r w:rsidRPr="00EC14A8">
              <w:rPr>
                <w:rFonts w:ascii="Calibri" w:eastAsia="Times New Roman" w:hAnsi="Calibri" w:cs="Calibri"/>
                <w:b/>
                <w:bCs/>
                <w:color w:val="FFFFFF"/>
                <w:kern w:val="24"/>
                <w:sz w:val="36"/>
                <w:szCs w:val="36"/>
                <w:lang w:val="en-US" w:eastAsia="en-IN"/>
                <w14:ligatures w14:val="none"/>
              </w:rPr>
              <w:t>No</w:t>
            </w:r>
          </w:p>
        </w:tc>
        <w:tc>
          <w:tcPr>
            <w:tcW w:w="1158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79E6DE18" w14:textId="77777777" w:rsidR="006F765C" w:rsidRPr="00EC14A8" w:rsidRDefault="006F765C" w:rsidP="006F765C">
            <w:pPr>
              <w:spacing w:after="0" w:line="240" w:lineRule="auto"/>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 </w:t>
            </w:r>
          </w:p>
        </w:tc>
        <w:tc>
          <w:tcPr>
            <w:tcW w:w="349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28E334CF" w14:textId="77777777" w:rsidR="006F765C" w:rsidRPr="00EC14A8" w:rsidRDefault="006F765C" w:rsidP="006F765C">
            <w:pPr>
              <w:spacing w:before="8" w:after="0" w:line="240" w:lineRule="auto"/>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Page</w:t>
            </w:r>
            <w:r w:rsidRPr="00EC14A8">
              <w:rPr>
                <w:rFonts w:ascii="Calibri" w:eastAsia="Times New Roman" w:hAnsi="Calibri" w:cs="Calibri"/>
                <w:b/>
                <w:bCs/>
                <w:color w:val="FFFFFF"/>
                <w:spacing w:val="2"/>
                <w:kern w:val="24"/>
                <w:sz w:val="36"/>
                <w:szCs w:val="36"/>
                <w:lang w:val="en-US" w:eastAsia="en-IN"/>
                <w14:ligatures w14:val="none"/>
              </w:rPr>
              <w:t xml:space="preserve"> </w:t>
            </w:r>
            <w:r w:rsidRPr="00EC14A8">
              <w:rPr>
                <w:rFonts w:ascii="Calibri" w:eastAsia="Times New Roman" w:hAnsi="Calibri" w:cs="Calibri"/>
                <w:b/>
                <w:bCs/>
                <w:color w:val="FFFFFF"/>
                <w:kern w:val="24"/>
                <w:sz w:val="36"/>
                <w:szCs w:val="36"/>
                <w:lang w:val="en-US" w:eastAsia="en-IN"/>
                <w14:ligatures w14:val="none"/>
              </w:rPr>
              <w:t>No</w:t>
            </w:r>
          </w:p>
        </w:tc>
      </w:tr>
      <w:tr w:rsidR="006F765C" w:rsidRPr="00EC14A8" w14:paraId="1C6D3D1F" w14:textId="77777777" w:rsidTr="00EC14A8">
        <w:trPr>
          <w:trHeight w:val="401"/>
        </w:trPr>
        <w:tc>
          <w:tcPr>
            <w:tcW w:w="116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CA758EF" w14:textId="77777777" w:rsidR="006F765C" w:rsidRPr="00EC14A8" w:rsidRDefault="006F765C" w:rsidP="006F765C">
            <w:pPr>
              <w:spacing w:before="5" w:after="0" w:line="250"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w:t>
            </w:r>
          </w:p>
        </w:tc>
        <w:tc>
          <w:tcPr>
            <w:tcW w:w="1158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5B0B8AD6" w14:textId="77777777" w:rsidR="006F765C" w:rsidRPr="00EC14A8" w:rsidRDefault="006F765C" w:rsidP="006F765C">
            <w:pPr>
              <w:spacing w:before="5" w:after="0" w:line="250"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Notification</w:t>
            </w:r>
          </w:p>
        </w:tc>
        <w:tc>
          <w:tcPr>
            <w:tcW w:w="349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64DA0E8E"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1AAB59BC" w14:textId="77777777" w:rsidTr="00EC14A8">
        <w:trPr>
          <w:trHeight w:val="40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5CE9871" w14:textId="77777777" w:rsidR="006F765C" w:rsidRPr="00EC14A8" w:rsidRDefault="006F765C" w:rsidP="006F765C">
            <w:pPr>
              <w:spacing w:before="5" w:after="0" w:line="255"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2.</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01BAFA26" w14:textId="77777777" w:rsidR="006F765C" w:rsidRPr="00EC14A8" w:rsidRDefault="006F765C" w:rsidP="006F765C">
            <w:pPr>
              <w:spacing w:before="5" w:after="0" w:line="255"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Eligibility</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Criteria</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for</w:t>
            </w:r>
            <w:r w:rsidRPr="00EC14A8">
              <w:rPr>
                <w:rFonts w:ascii="Calibri" w:eastAsia="Times New Roman" w:hAnsi="Calibri" w:cs="Calibri"/>
                <w:b/>
                <w:bCs/>
                <w:color w:val="000000"/>
                <w:spacing w:val="5"/>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Entrance</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Examination</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D1B4823"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1D7BFEDD" w14:textId="77777777" w:rsidTr="00EC14A8">
        <w:trPr>
          <w:trHeight w:val="398"/>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3A9E44CF" w14:textId="77777777" w:rsidR="006F765C" w:rsidRPr="00EC14A8" w:rsidRDefault="006F765C" w:rsidP="006F765C">
            <w:pPr>
              <w:spacing w:before="3" w:after="0" w:line="250"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3.</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64C285ED" w14:textId="77777777" w:rsidR="006F765C" w:rsidRPr="00EC14A8" w:rsidRDefault="006F765C" w:rsidP="006F765C">
            <w:pPr>
              <w:spacing w:before="3" w:after="0" w:line="250"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Eligibility</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Criteria</w:t>
            </w:r>
            <w:r w:rsidRPr="00EC14A8">
              <w:rPr>
                <w:rFonts w:ascii="Calibri" w:eastAsia="Times New Roman" w:hAnsi="Calibri" w:cs="Calibri"/>
                <w:b/>
                <w:bCs/>
                <w:color w:val="000000"/>
                <w:spacing w:val="6"/>
                <w:kern w:val="24"/>
                <w:sz w:val="36"/>
                <w:szCs w:val="36"/>
                <w:lang w:val="en-US" w:eastAsia="en-IN"/>
                <w14:ligatures w14:val="none"/>
              </w:rPr>
              <w:t xml:space="preserve"> </w:t>
            </w:r>
            <w:proofErr w:type="gramStart"/>
            <w:r w:rsidRPr="00EC14A8">
              <w:rPr>
                <w:rFonts w:ascii="Calibri" w:eastAsia="Times New Roman" w:hAnsi="Calibri" w:cs="Calibri"/>
                <w:b/>
                <w:bCs/>
                <w:color w:val="000000"/>
                <w:kern w:val="24"/>
                <w:sz w:val="36"/>
                <w:szCs w:val="36"/>
                <w:lang w:val="en-US" w:eastAsia="en-IN"/>
                <w14:ligatures w14:val="none"/>
              </w:rPr>
              <w:t>For</w:t>
            </w:r>
            <w:proofErr w:type="gramEnd"/>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Admission</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To</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Ph.</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D.</w:t>
            </w:r>
            <w:r w:rsidRPr="00EC14A8">
              <w:rPr>
                <w:rFonts w:ascii="Calibri" w:eastAsia="Times New Roman" w:hAnsi="Calibri" w:cs="Calibri"/>
                <w:b/>
                <w:bCs/>
                <w:color w:val="000000"/>
                <w:spacing w:val="-1"/>
                <w:kern w:val="24"/>
                <w:sz w:val="36"/>
                <w:szCs w:val="36"/>
                <w:lang w:val="en-US" w:eastAsia="en-IN"/>
                <w14:ligatures w14:val="none"/>
              </w:rPr>
              <w:t xml:space="preserve"> </w:t>
            </w:r>
            <w:proofErr w:type="spellStart"/>
            <w:r w:rsidRPr="00EC14A8">
              <w:rPr>
                <w:rFonts w:ascii="Calibri" w:eastAsia="Times New Roman" w:hAnsi="Calibri" w:cs="Calibri"/>
                <w:b/>
                <w:bCs/>
                <w:color w:val="000000"/>
                <w:kern w:val="24"/>
                <w:sz w:val="36"/>
                <w:szCs w:val="36"/>
                <w:lang w:val="en-US" w:eastAsia="en-IN"/>
                <w14:ligatures w14:val="none"/>
              </w:rPr>
              <w:t>Programme</w:t>
            </w:r>
            <w:proofErr w:type="spellEnd"/>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598AEF1"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534E2944" w14:textId="77777777" w:rsidTr="00EC14A8">
        <w:trPr>
          <w:trHeight w:val="40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38ED1750" w14:textId="77777777" w:rsidR="006F765C" w:rsidRPr="00EC14A8" w:rsidRDefault="006F765C" w:rsidP="006F765C">
            <w:pPr>
              <w:spacing w:before="8" w:after="0" w:line="252"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4.</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7AA42649" w14:textId="77777777" w:rsidR="006F765C" w:rsidRPr="00EC14A8" w:rsidRDefault="006F765C" w:rsidP="006F765C">
            <w:pPr>
              <w:spacing w:before="8" w:after="0" w:line="252"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Syllabus</w:t>
            </w:r>
            <w:r w:rsidRPr="00EC14A8">
              <w:rPr>
                <w:rFonts w:ascii="Calibri" w:eastAsia="Times New Roman" w:hAnsi="Calibri" w:cs="Calibri"/>
                <w:b/>
                <w:bCs/>
                <w:color w:val="000000"/>
                <w:spacing w:val="6"/>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for</w:t>
            </w:r>
            <w:r w:rsidRPr="00EC14A8">
              <w:rPr>
                <w:rFonts w:ascii="Calibri" w:eastAsia="Times New Roman" w:hAnsi="Calibri" w:cs="Calibri"/>
                <w:b/>
                <w:bCs/>
                <w:color w:val="000000"/>
                <w:spacing w:val="7"/>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Entrance</w:t>
            </w:r>
            <w:r w:rsidRPr="00EC14A8">
              <w:rPr>
                <w:rFonts w:ascii="Calibri" w:eastAsia="Times New Roman" w:hAnsi="Calibri" w:cs="Calibri"/>
                <w:b/>
                <w:bCs/>
                <w:color w:val="000000"/>
                <w:spacing w:val="6"/>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Examination.</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065DB0A4"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107DF71B" w14:textId="77777777" w:rsidTr="00EC14A8">
        <w:trPr>
          <w:trHeight w:val="401"/>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891FD8D" w14:textId="77777777" w:rsidR="006F765C" w:rsidRPr="00EC14A8" w:rsidRDefault="006F765C" w:rsidP="006F765C">
            <w:pPr>
              <w:spacing w:before="3" w:after="0" w:line="252"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5.</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3B900FD" w14:textId="77777777" w:rsidR="006F765C" w:rsidRPr="00EC14A8" w:rsidRDefault="006F765C" w:rsidP="006F765C">
            <w:pPr>
              <w:spacing w:after="0" w:line="255"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Duration</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6"/>
                <w:kern w:val="24"/>
                <w:sz w:val="36"/>
                <w:szCs w:val="36"/>
                <w:lang w:val="en-US" w:eastAsia="en-IN"/>
                <w14:ligatures w14:val="none"/>
              </w:rPr>
              <w:t xml:space="preserve"> </w:t>
            </w:r>
            <w:proofErr w:type="gramStart"/>
            <w:r w:rsidRPr="00EC14A8">
              <w:rPr>
                <w:rFonts w:ascii="Calibri" w:eastAsia="Times New Roman" w:hAnsi="Calibri" w:cs="Calibri"/>
                <w:b/>
                <w:bCs/>
                <w:color w:val="000000"/>
                <w:kern w:val="24"/>
                <w:sz w:val="36"/>
                <w:szCs w:val="36"/>
                <w:lang w:val="en-US" w:eastAsia="en-IN"/>
                <w14:ligatures w14:val="none"/>
              </w:rPr>
              <w:t>The</w:t>
            </w:r>
            <w:proofErr w:type="gramEnd"/>
            <w:r w:rsidRPr="00EC14A8">
              <w:rPr>
                <w:rFonts w:ascii="Calibri" w:eastAsia="Times New Roman" w:hAnsi="Calibri" w:cs="Calibri"/>
                <w:b/>
                <w:bCs/>
                <w:color w:val="000000"/>
                <w:kern w:val="24"/>
                <w:sz w:val="36"/>
                <w:szCs w:val="36"/>
                <w:lang w:val="en-US" w:eastAsia="en-IN"/>
                <w14:ligatures w14:val="none"/>
              </w:rPr>
              <w:t xml:space="preserve"> Ph.D.</w:t>
            </w:r>
            <w:r w:rsidRPr="00EC14A8">
              <w:rPr>
                <w:rFonts w:ascii="Calibri" w:eastAsia="Times New Roman" w:hAnsi="Calibri" w:cs="Calibri"/>
                <w:b/>
                <w:bCs/>
                <w:color w:val="000000"/>
                <w:spacing w:val="3"/>
                <w:kern w:val="24"/>
                <w:sz w:val="36"/>
                <w:szCs w:val="36"/>
                <w:lang w:val="en-US" w:eastAsia="en-IN"/>
                <w14:ligatures w14:val="none"/>
              </w:rPr>
              <w:t xml:space="preserve"> </w:t>
            </w:r>
            <w:proofErr w:type="spellStart"/>
            <w:r w:rsidRPr="00EC14A8">
              <w:rPr>
                <w:rFonts w:ascii="Calibri" w:eastAsia="Times New Roman" w:hAnsi="Calibri" w:cs="Calibri"/>
                <w:b/>
                <w:bCs/>
                <w:color w:val="000000"/>
                <w:kern w:val="24"/>
                <w:sz w:val="36"/>
                <w:szCs w:val="36"/>
                <w:lang w:val="en-US" w:eastAsia="en-IN"/>
                <w14:ligatures w14:val="none"/>
              </w:rPr>
              <w:t>Programme</w:t>
            </w:r>
            <w:proofErr w:type="spellEnd"/>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3B6799A4"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6C2E4C55" w14:textId="77777777" w:rsidTr="00EC14A8">
        <w:trPr>
          <w:trHeight w:val="404"/>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B7D8812" w14:textId="77777777" w:rsidR="006F765C" w:rsidRPr="00EC14A8" w:rsidRDefault="006F765C" w:rsidP="006F765C">
            <w:pPr>
              <w:spacing w:before="8" w:after="0" w:line="250"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6.</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29D9FC66" w14:textId="77777777" w:rsidR="006F765C" w:rsidRPr="00EC14A8" w:rsidRDefault="006F765C" w:rsidP="006F765C">
            <w:pPr>
              <w:spacing w:after="0" w:line="257"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Procedure</w:t>
            </w:r>
            <w:r w:rsidRPr="00EC14A8">
              <w:rPr>
                <w:rFonts w:ascii="Calibri" w:eastAsia="Times New Roman" w:hAnsi="Calibri" w:cs="Calibri"/>
                <w:b/>
                <w:bCs/>
                <w:color w:val="000000"/>
                <w:spacing w:val="-6"/>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for</w:t>
            </w:r>
            <w:r w:rsidRPr="00EC14A8">
              <w:rPr>
                <w:rFonts w:ascii="Calibri" w:eastAsia="Times New Roman" w:hAnsi="Calibri" w:cs="Calibri"/>
                <w:b/>
                <w:bCs/>
                <w:color w:val="000000"/>
                <w:spacing w:val="-5"/>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Admission</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AB49113"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7B027022" w14:textId="77777777" w:rsidTr="00EC14A8">
        <w:trPr>
          <w:trHeight w:val="40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7334F31" w14:textId="77777777" w:rsidR="006F765C" w:rsidRPr="00EC14A8" w:rsidRDefault="006F765C" w:rsidP="006F765C">
            <w:pPr>
              <w:spacing w:before="8" w:after="0" w:line="252"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7.</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671DD73" w14:textId="77777777" w:rsidR="006F765C" w:rsidRPr="00EC14A8" w:rsidRDefault="006F765C" w:rsidP="006F765C">
            <w:pPr>
              <w:spacing w:before="10" w:after="0" w:line="250"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Eligibility</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criteria</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Research Guide/</w:t>
            </w:r>
            <w:r w:rsidRPr="00EC14A8">
              <w:rPr>
                <w:rFonts w:ascii="Calibri" w:eastAsia="Times New Roman" w:hAnsi="Calibri" w:cs="Calibri"/>
                <w:b/>
                <w:bCs/>
                <w:color w:val="000000"/>
                <w:spacing w:val="4"/>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Co-Guide</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94945AB"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38238D6F" w14:textId="77777777" w:rsidTr="00EC14A8">
        <w:trPr>
          <w:trHeight w:val="401"/>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794BF57" w14:textId="77777777" w:rsidR="006F765C" w:rsidRPr="00EC14A8" w:rsidRDefault="006F765C" w:rsidP="006F765C">
            <w:pPr>
              <w:spacing w:before="3" w:after="0" w:line="252"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8.</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07D312B" w14:textId="77777777" w:rsidR="006F765C" w:rsidRPr="00EC14A8" w:rsidRDefault="006F765C" w:rsidP="006F765C">
            <w:pPr>
              <w:spacing w:after="0" w:line="255"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Permissible</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number</w:t>
            </w:r>
            <w:r w:rsidRPr="00EC14A8">
              <w:rPr>
                <w:rFonts w:ascii="Calibri" w:eastAsia="Times New Roman" w:hAnsi="Calibri" w:cs="Calibri"/>
                <w:b/>
                <w:bCs/>
                <w:color w:val="000000"/>
                <w:spacing w:val="6"/>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PhD</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scholars</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per</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Guide</w:t>
            </w:r>
            <w:r w:rsidRPr="00EC14A8">
              <w:rPr>
                <w:rFonts w:ascii="Calibri" w:eastAsia="Times New Roman" w:hAnsi="Calibri" w:cs="Calibri"/>
                <w:b/>
                <w:bCs/>
                <w:color w:val="000000"/>
                <w:spacing w:val="-5"/>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and per Department</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DD3F9D1"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77805D82" w14:textId="77777777" w:rsidTr="00EC14A8">
        <w:trPr>
          <w:trHeight w:val="404"/>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6F5B23E" w14:textId="77777777" w:rsidR="006F765C" w:rsidRPr="00EC14A8" w:rsidRDefault="006F765C" w:rsidP="006F765C">
            <w:pPr>
              <w:spacing w:before="5" w:after="0" w:line="252" w:lineRule="exact"/>
              <w:ind w:left="230" w:right="230"/>
              <w:jc w:val="center"/>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9.</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5AC3C2F9" w14:textId="77777777" w:rsidR="006F765C" w:rsidRPr="00EC14A8" w:rsidRDefault="006F765C" w:rsidP="006F765C">
            <w:pPr>
              <w:spacing w:after="0" w:line="256" w:lineRule="exact"/>
              <w:ind w:left="101"/>
              <w:rPr>
                <w:rFonts w:ascii="Arial" w:eastAsia="Times New Roman" w:hAnsi="Arial" w:cs="Arial"/>
                <w:kern w:val="0"/>
                <w:sz w:val="36"/>
                <w:szCs w:val="36"/>
                <w:lang w:eastAsia="en-IN"/>
                <w14:ligatures w14:val="none"/>
              </w:rPr>
            </w:pPr>
            <w:proofErr w:type="spellStart"/>
            <w:proofErr w:type="gramStart"/>
            <w:r w:rsidRPr="00EC14A8">
              <w:rPr>
                <w:rFonts w:ascii="Calibri" w:eastAsia="Times New Roman" w:hAnsi="Calibri" w:cs="Calibri"/>
                <w:b/>
                <w:bCs/>
                <w:color w:val="000000"/>
                <w:kern w:val="24"/>
                <w:sz w:val="36"/>
                <w:szCs w:val="36"/>
                <w:lang w:val="en-US" w:eastAsia="en-IN"/>
                <w14:ligatures w14:val="none"/>
              </w:rPr>
              <w:t>Ph.D</w:t>
            </w:r>
            <w:proofErr w:type="spellEnd"/>
            <w:proofErr w:type="gramEnd"/>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Registration</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Committee</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31BAB1E"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5E9CA7D9" w14:textId="77777777" w:rsidTr="00EC14A8">
        <w:trPr>
          <w:trHeight w:val="401"/>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2904C99" w14:textId="77777777" w:rsidR="006F765C" w:rsidRPr="00EC14A8" w:rsidRDefault="006F765C" w:rsidP="006F765C">
            <w:pPr>
              <w:spacing w:before="5" w:after="0" w:line="250" w:lineRule="exact"/>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10.</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44D75389" w14:textId="77777777" w:rsidR="006F765C" w:rsidRPr="00EC14A8" w:rsidRDefault="006F765C" w:rsidP="006F765C">
            <w:pPr>
              <w:spacing w:before="3" w:after="0" w:line="252"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Submission</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Half</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Yearly</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Progress</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Reports</w:t>
            </w:r>
            <w:r w:rsidRPr="00EC14A8">
              <w:rPr>
                <w:rFonts w:ascii="Calibri" w:eastAsia="Times New Roman" w:hAnsi="Calibri" w:cs="Calibri"/>
                <w:b/>
                <w:bCs/>
                <w:color w:val="000000"/>
                <w:spacing w:val="5"/>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and</w:t>
            </w:r>
            <w:r w:rsidRPr="00EC14A8">
              <w:rPr>
                <w:rFonts w:ascii="Calibri" w:eastAsia="Times New Roman" w:hAnsi="Calibri" w:cs="Calibri"/>
                <w:b/>
                <w:bCs/>
                <w:color w:val="000000"/>
                <w:spacing w:val="8"/>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Evaluation</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Course</w:t>
            </w:r>
            <w:r w:rsidRPr="00EC14A8">
              <w:rPr>
                <w:rFonts w:ascii="Calibri" w:eastAsia="Times New Roman" w:hAnsi="Calibri" w:cs="Calibri"/>
                <w:b/>
                <w:bCs/>
                <w:color w:val="000000"/>
                <w:spacing w:val="27"/>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Work</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3AC9354"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2F905D0D" w14:textId="77777777" w:rsidTr="00EC14A8">
        <w:trPr>
          <w:trHeight w:val="40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3AE021B9" w14:textId="77777777" w:rsidR="006F765C" w:rsidRPr="00EC14A8" w:rsidRDefault="006F765C" w:rsidP="006F765C">
            <w:pPr>
              <w:spacing w:before="5" w:after="0" w:line="255" w:lineRule="exact"/>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11.</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437A93A5" w14:textId="77777777" w:rsidR="006F765C" w:rsidRPr="00EC14A8" w:rsidRDefault="006F765C" w:rsidP="006F765C">
            <w:pPr>
              <w:spacing w:before="3" w:after="0" w:line="257" w:lineRule="exact"/>
              <w:ind w:left="101"/>
              <w:rPr>
                <w:rFonts w:ascii="Arial" w:eastAsia="Times New Roman" w:hAnsi="Arial" w:cs="Arial"/>
                <w:kern w:val="0"/>
                <w:sz w:val="36"/>
                <w:szCs w:val="36"/>
                <w:lang w:eastAsia="en-IN"/>
                <w14:ligatures w14:val="none"/>
              </w:rPr>
            </w:pPr>
            <w:proofErr w:type="gramStart"/>
            <w:r w:rsidRPr="00EC14A8">
              <w:rPr>
                <w:rFonts w:ascii="Calibri" w:eastAsia="Times New Roman" w:hAnsi="Calibri" w:cs="Calibri"/>
                <w:b/>
                <w:bCs/>
                <w:color w:val="000000"/>
                <w:kern w:val="24"/>
                <w:sz w:val="36"/>
                <w:szCs w:val="36"/>
                <w:lang w:val="en-US" w:eastAsia="en-IN"/>
                <w14:ligatures w14:val="none"/>
              </w:rPr>
              <w:t>Pre</w:t>
            </w:r>
            <w:r w:rsidRPr="00EC14A8">
              <w:rPr>
                <w:rFonts w:ascii="Calibri" w:eastAsia="Times New Roman" w:hAnsi="Calibri" w:cs="Calibri"/>
                <w:b/>
                <w:bCs/>
                <w:color w:val="000000"/>
                <w:spacing w:val="-6"/>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PhD Exam</w:t>
            </w:r>
            <w:proofErr w:type="gramEnd"/>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507EE7D3"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51F4E0FB" w14:textId="77777777" w:rsidTr="00EC14A8">
        <w:trPr>
          <w:trHeight w:val="53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504E7591" w14:textId="77777777" w:rsidR="006F765C" w:rsidRPr="00EC14A8" w:rsidRDefault="006F765C" w:rsidP="006F765C">
            <w:pPr>
              <w:spacing w:before="5" w:after="0" w:line="240" w:lineRule="auto"/>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12.</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6D011E34" w14:textId="77777777" w:rsidR="006F765C" w:rsidRPr="00EC14A8" w:rsidRDefault="006F765C" w:rsidP="006F765C">
            <w:pPr>
              <w:spacing w:before="5" w:after="0" w:line="240" w:lineRule="auto"/>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Submission</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final</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synopsis</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5EF0AB9F"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62A622CA" w14:textId="77777777" w:rsidTr="00EC14A8">
        <w:trPr>
          <w:trHeight w:val="53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3A67DE71" w14:textId="77777777" w:rsidR="006F765C" w:rsidRPr="00EC14A8" w:rsidRDefault="006F765C" w:rsidP="006F765C">
            <w:pPr>
              <w:spacing w:before="5" w:after="0" w:line="240" w:lineRule="auto"/>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lastRenderedPageBreak/>
              <w:t>13.</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3DCD660C" w14:textId="77777777" w:rsidR="006F765C" w:rsidRPr="00EC14A8" w:rsidRDefault="006F765C" w:rsidP="006F765C">
            <w:pPr>
              <w:spacing w:before="41" w:after="0" w:line="255"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Publication</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 research</w:t>
            </w:r>
            <w:r w:rsidRPr="00EC14A8">
              <w:rPr>
                <w:rFonts w:ascii="Calibri" w:eastAsia="Times New Roman" w:hAnsi="Calibri" w:cs="Calibri"/>
                <w:b/>
                <w:bCs/>
                <w:color w:val="000000"/>
                <w:spacing w:val="10"/>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papers</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0BD0C1C4"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2FDF8A49" w14:textId="77777777" w:rsidTr="00EC14A8">
        <w:trPr>
          <w:trHeight w:val="401"/>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A918E21" w14:textId="77777777" w:rsidR="006F765C" w:rsidRPr="00EC14A8" w:rsidRDefault="006F765C" w:rsidP="006F765C">
            <w:pPr>
              <w:spacing w:before="3" w:after="0" w:line="252" w:lineRule="exact"/>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14.</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5D064D4C" w14:textId="77777777" w:rsidR="006F765C" w:rsidRPr="00EC14A8" w:rsidRDefault="006F765C" w:rsidP="006F765C">
            <w:pPr>
              <w:spacing w:after="0" w:line="255"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Plagiarism</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55D0371F"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77DD2BA0" w14:textId="77777777" w:rsidTr="00EC14A8">
        <w:trPr>
          <w:trHeight w:val="53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DC8ED2F" w14:textId="77777777" w:rsidR="006F765C" w:rsidRPr="00EC14A8" w:rsidRDefault="006F765C" w:rsidP="006F765C">
            <w:pPr>
              <w:spacing w:before="10" w:after="0" w:line="240" w:lineRule="auto"/>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15.</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03FF5AD" w14:textId="77777777" w:rsidR="006F765C" w:rsidRPr="00EC14A8" w:rsidRDefault="006F765C" w:rsidP="006F765C">
            <w:pPr>
              <w:spacing w:after="0" w:line="240" w:lineRule="auto"/>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Submission and</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Evaluation</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Thesis</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00C099E9"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1666F638" w14:textId="77777777" w:rsidTr="00EC14A8">
        <w:trPr>
          <w:trHeight w:val="539"/>
        </w:trPr>
        <w:tc>
          <w:tcPr>
            <w:tcW w:w="116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ADF8ADD" w14:textId="77777777" w:rsidR="006F765C" w:rsidRPr="00EC14A8" w:rsidRDefault="006F765C" w:rsidP="006F765C">
            <w:pPr>
              <w:spacing w:before="5" w:after="0" w:line="240" w:lineRule="auto"/>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16.</w:t>
            </w:r>
          </w:p>
        </w:tc>
        <w:tc>
          <w:tcPr>
            <w:tcW w:w="1158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6CDF41AF" w14:textId="77777777" w:rsidR="006F765C" w:rsidRPr="00EC14A8" w:rsidRDefault="006F765C" w:rsidP="006F765C">
            <w:pPr>
              <w:spacing w:before="73" w:after="0" w:line="249"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Recognition</w:t>
            </w:r>
            <w:r w:rsidRPr="00EC14A8">
              <w:rPr>
                <w:rFonts w:ascii="Calibri" w:eastAsia="Times New Roman" w:hAnsi="Calibri" w:cs="Calibri"/>
                <w:b/>
                <w:bCs/>
                <w:color w:val="000000"/>
                <w:spacing w:val="-4"/>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of</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Institution/College</w:t>
            </w:r>
            <w:r w:rsidRPr="00EC14A8">
              <w:rPr>
                <w:rFonts w:ascii="Calibri" w:eastAsia="Times New Roman" w:hAnsi="Calibri" w:cs="Calibri"/>
                <w:b/>
                <w:bCs/>
                <w:color w:val="000000"/>
                <w:spacing w:val="4"/>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as</w:t>
            </w:r>
            <w:r w:rsidRPr="00EC14A8">
              <w:rPr>
                <w:rFonts w:ascii="Calibri" w:eastAsia="Times New Roman" w:hAnsi="Calibri" w:cs="Calibri"/>
                <w:b/>
                <w:bCs/>
                <w:color w:val="000000"/>
                <w:spacing w:val="-3"/>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Centers for</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Ph.</w:t>
            </w:r>
            <w:r w:rsidRPr="00EC14A8">
              <w:rPr>
                <w:rFonts w:ascii="Calibri" w:eastAsia="Times New Roman" w:hAnsi="Calibri" w:cs="Calibri"/>
                <w:b/>
                <w:bCs/>
                <w:color w:val="000000"/>
                <w:spacing w:val="-1"/>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D</w:t>
            </w:r>
            <w:r w:rsidRPr="00EC14A8">
              <w:rPr>
                <w:rFonts w:ascii="Calibri" w:eastAsia="Times New Roman" w:hAnsi="Calibri" w:cs="Calibri"/>
                <w:b/>
                <w:bCs/>
                <w:color w:val="000000"/>
                <w:spacing w:val="1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Studies</w:t>
            </w:r>
          </w:p>
        </w:tc>
        <w:tc>
          <w:tcPr>
            <w:tcW w:w="3492"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BE7CB16"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4F4A0133" w14:textId="77777777" w:rsidTr="00EC14A8">
        <w:trPr>
          <w:trHeight w:val="859"/>
        </w:trPr>
        <w:tc>
          <w:tcPr>
            <w:tcW w:w="11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0700730D" w14:textId="77777777" w:rsidR="006F765C" w:rsidRPr="00EC14A8" w:rsidRDefault="006F765C" w:rsidP="006F765C">
            <w:pPr>
              <w:spacing w:before="9" w:after="0" w:line="240" w:lineRule="auto"/>
              <w:ind w:left="245"/>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17.</w:t>
            </w:r>
          </w:p>
        </w:tc>
        <w:tc>
          <w:tcPr>
            <w:tcW w:w="11588"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5" w:type="dxa"/>
              <w:bottom w:w="0" w:type="dxa"/>
              <w:right w:w="15" w:type="dxa"/>
            </w:tcMar>
            <w:hideMark/>
          </w:tcPr>
          <w:p w14:paraId="374A6FBF" w14:textId="77777777" w:rsidR="006F765C" w:rsidRPr="00EC14A8" w:rsidRDefault="006F765C" w:rsidP="006F765C">
            <w:pPr>
              <w:spacing w:before="71" w:after="0" w:line="253" w:lineRule="exact"/>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000000"/>
                <w:kern w:val="24"/>
                <w:sz w:val="36"/>
                <w:szCs w:val="36"/>
                <w:lang w:val="en-US" w:eastAsia="en-IN"/>
                <w14:ligatures w14:val="none"/>
              </w:rPr>
              <w:t>Depository</w:t>
            </w:r>
            <w:r w:rsidRPr="00EC14A8">
              <w:rPr>
                <w:rFonts w:ascii="Calibri" w:eastAsia="Times New Roman" w:hAnsi="Calibri" w:cs="Calibri"/>
                <w:b/>
                <w:bCs/>
                <w:color w:val="000000"/>
                <w:spacing w:val="-2"/>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with</w:t>
            </w:r>
            <w:r w:rsidRPr="00EC14A8">
              <w:rPr>
                <w:rFonts w:ascii="Calibri" w:eastAsia="Times New Roman" w:hAnsi="Calibri" w:cs="Calibri"/>
                <w:b/>
                <w:bCs/>
                <w:color w:val="000000"/>
                <w:spacing w:val="-5"/>
                <w:kern w:val="24"/>
                <w:sz w:val="36"/>
                <w:szCs w:val="36"/>
                <w:lang w:val="en-US" w:eastAsia="en-IN"/>
                <w14:ligatures w14:val="none"/>
              </w:rPr>
              <w:t xml:space="preserve"> </w:t>
            </w:r>
            <w:r w:rsidRPr="00EC14A8">
              <w:rPr>
                <w:rFonts w:ascii="Calibri" w:eastAsia="Times New Roman" w:hAnsi="Calibri" w:cs="Calibri"/>
                <w:b/>
                <w:bCs/>
                <w:color w:val="000000"/>
                <w:kern w:val="24"/>
                <w:sz w:val="36"/>
                <w:szCs w:val="36"/>
                <w:lang w:val="en-US" w:eastAsia="en-IN"/>
                <w14:ligatures w14:val="none"/>
              </w:rPr>
              <w:t>Library</w:t>
            </w:r>
          </w:p>
        </w:tc>
        <w:tc>
          <w:tcPr>
            <w:tcW w:w="349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3DADCACD"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r w:rsidR="006F765C" w:rsidRPr="00EC14A8" w14:paraId="4311A77A" w14:textId="77777777" w:rsidTr="00EC14A8">
        <w:trPr>
          <w:trHeight w:val="539"/>
        </w:trPr>
        <w:tc>
          <w:tcPr>
            <w:tcW w:w="116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651CDC7D" w14:textId="77777777" w:rsidR="006F765C" w:rsidRPr="00EC14A8" w:rsidRDefault="006F765C" w:rsidP="006F765C">
            <w:pPr>
              <w:spacing w:after="0" w:line="240" w:lineRule="auto"/>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 </w:t>
            </w:r>
          </w:p>
        </w:tc>
        <w:tc>
          <w:tcPr>
            <w:tcW w:w="11588"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F4394E2" w14:textId="77777777" w:rsidR="006F765C" w:rsidRPr="00EC14A8" w:rsidRDefault="006F765C" w:rsidP="006F765C">
            <w:pPr>
              <w:spacing w:after="0" w:line="240" w:lineRule="auto"/>
              <w:ind w:left="101"/>
              <w:rPr>
                <w:rFonts w:ascii="Arial" w:eastAsia="Times New Roman" w:hAnsi="Arial" w:cs="Arial"/>
                <w:kern w:val="0"/>
                <w:sz w:val="36"/>
                <w:szCs w:val="36"/>
                <w:lang w:eastAsia="en-IN"/>
                <w14:ligatures w14:val="none"/>
              </w:rPr>
            </w:pPr>
            <w:r w:rsidRPr="00EC14A8">
              <w:rPr>
                <w:rFonts w:ascii="Calibri" w:eastAsia="Times New Roman" w:hAnsi="Calibri" w:cs="Calibri"/>
                <w:b/>
                <w:bCs/>
                <w:color w:val="FFFFFF"/>
                <w:kern w:val="24"/>
                <w:sz w:val="36"/>
                <w:szCs w:val="36"/>
                <w:lang w:val="en-US" w:eastAsia="en-IN"/>
                <w14:ligatures w14:val="none"/>
              </w:rPr>
              <w:t> </w:t>
            </w:r>
          </w:p>
        </w:tc>
        <w:tc>
          <w:tcPr>
            <w:tcW w:w="349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EB36409" w14:textId="77777777" w:rsidR="006F765C" w:rsidRPr="00EC14A8" w:rsidRDefault="006F765C" w:rsidP="006F765C">
            <w:pPr>
              <w:spacing w:after="0" w:line="240" w:lineRule="auto"/>
              <w:rPr>
                <w:rFonts w:ascii="Arial" w:eastAsia="Times New Roman" w:hAnsi="Arial" w:cs="Arial"/>
                <w:kern w:val="0"/>
                <w:sz w:val="36"/>
                <w:szCs w:val="36"/>
                <w:lang w:eastAsia="en-IN"/>
                <w14:ligatures w14:val="none"/>
              </w:rPr>
            </w:pPr>
          </w:p>
        </w:tc>
      </w:tr>
    </w:tbl>
    <w:p w14:paraId="456201C2" w14:textId="77777777" w:rsidR="00425916" w:rsidRDefault="00425916" w:rsidP="002E3D64">
      <w:pPr>
        <w:spacing w:line="360" w:lineRule="auto"/>
        <w:jc w:val="both"/>
        <w:rPr>
          <w:rFonts w:ascii="Arial" w:eastAsia="Cambria" w:hAnsi="Arial" w:cs="Cambria"/>
          <w:b/>
          <w:bCs/>
          <w:color w:val="FF0000"/>
          <w:kern w:val="24"/>
          <w:sz w:val="72"/>
          <w:szCs w:val="72"/>
          <w:lang w:val="en-US"/>
        </w:rPr>
      </w:pPr>
    </w:p>
    <w:p w14:paraId="4453ADE2" w14:textId="77777777" w:rsidR="00425916" w:rsidRDefault="00425916" w:rsidP="002E3D64">
      <w:pPr>
        <w:spacing w:line="360" w:lineRule="auto"/>
        <w:jc w:val="both"/>
        <w:rPr>
          <w:rFonts w:ascii="Arial" w:eastAsia="Cambria" w:hAnsi="Arial" w:cs="Cambria"/>
          <w:b/>
          <w:bCs/>
          <w:color w:val="FF0000"/>
          <w:kern w:val="24"/>
          <w:sz w:val="72"/>
          <w:szCs w:val="72"/>
          <w:lang w:val="en-US"/>
        </w:rPr>
      </w:pPr>
    </w:p>
    <w:p w14:paraId="6C2F0328" w14:textId="77777777" w:rsidR="00425916" w:rsidRDefault="00425916" w:rsidP="002E3D64">
      <w:pPr>
        <w:spacing w:line="360" w:lineRule="auto"/>
        <w:jc w:val="both"/>
        <w:rPr>
          <w:rFonts w:ascii="Arial" w:eastAsia="Cambria" w:hAnsi="Arial" w:cs="Cambria"/>
          <w:b/>
          <w:bCs/>
          <w:color w:val="FF0000"/>
          <w:kern w:val="24"/>
          <w:sz w:val="72"/>
          <w:szCs w:val="72"/>
          <w:lang w:val="en-US"/>
        </w:rPr>
      </w:pPr>
    </w:p>
    <w:p w14:paraId="39AB83EE" w14:textId="77777777" w:rsidR="00054EB8" w:rsidRDefault="00054EB8" w:rsidP="00EC14A8">
      <w:pPr>
        <w:spacing w:line="360" w:lineRule="auto"/>
        <w:jc w:val="center"/>
        <w:rPr>
          <w:rFonts w:ascii="Arial" w:eastAsia="Cambria" w:hAnsi="Arial" w:cs="Cambria"/>
          <w:b/>
          <w:bCs/>
          <w:color w:val="FF0000"/>
          <w:kern w:val="24"/>
          <w:sz w:val="52"/>
          <w:szCs w:val="52"/>
          <w:lang w:val="en-US"/>
        </w:rPr>
      </w:pPr>
    </w:p>
    <w:p w14:paraId="1FF1F633" w14:textId="207EC07F" w:rsidR="00054EB8" w:rsidRDefault="00425916" w:rsidP="00EC14A8">
      <w:pPr>
        <w:spacing w:line="360" w:lineRule="auto"/>
        <w:jc w:val="center"/>
        <w:rPr>
          <w:rFonts w:ascii="Arial" w:eastAsia="Cambria" w:hAnsi="Arial" w:cs="Cambria"/>
          <w:b/>
          <w:bCs/>
          <w:color w:val="FF0000"/>
          <w:kern w:val="24"/>
          <w:sz w:val="52"/>
          <w:szCs w:val="52"/>
          <w:lang w:val="en-US"/>
        </w:rPr>
      </w:pPr>
      <w:r w:rsidRPr="00EC14A8">
        <w:rPr>
          <w:rFonts w:ascii="Arial" w:eastAsia="Cambria" w:hAnsi="Arial" w:cs="Cambria"/>
          <w:b/>
          <w:bCs/>
          <w:color w:val="FF0000"/>
          <w:kern w:val="24"/>
          <w:sz w:val="52"/>
          <w:szCs w:val="52"/>
          <w:lang w:val="en-US"/>
        </w:rPr>
        <w:lastRenderedPageBreak/>
        <w:t xml:space="preserve">Ph. D Entrance Exam – 2023-24 </w:t>
      </w:r>
    </w:p>
    <w:p w14:paraId="52523DDA" w14:textId="765B1999" w:rsidR="006F765C" w:rsidRPr="00EC14A8" w:rsidRDefault="00425916" w:rsidP="00EC14A8">
      <w:pPr>
        <w:spacing w:line="360" w:lineRule="auto"/>
        <w:jc w:val="center"/>
        <w:rPr>
          <w:rFonts w:ascii="Arial" w:eastAsia="Cambria" w:hAnsi="Arial" w:cs="Cambria"/>
          <w:b/>
          <w:bCs/>
          <w:color w:val="FF0000"/>
          <w:kern w:val="24"/>
          <w:sz w:val="52"/>
          <w:szCs w:val="52"/>
          <w:u w:val="single"/>
          <w:lang w:val="en-US"/>
        </w:rPr>
      </w:pPr>
      <w:r w:rsidRPr="00EC14A8">
        <w:rPr>
          <w:rFonts w:ascii="Arial" w:eastAsia="Cambria" w:hAnsi="Arial" w:cs="Cambria"/>
          <w:b/>
          <w:bCs/>
          <w:color w:val="FF0000"/>
          <w:kern w:val="24"/>
          <w:sz w:val="52"/>
          <w:szCs w:val="52"/>
          <w:u w:val="single"/>
          <w:lang w:val="en-US"/>
        </w:rPr>
        <w:t>TENTATIVE CALENDAR OF EVENTS</w:t>
      </w:r>
    </w:p>
    <w:tbl>
      <w:tblPr>
        <w:tblW w:w="15360" w:type="dxa"/>
        <w:tblCellMar>
          <w:left w:w="0" w:type="dxa"/>
          <w:right w:w="0" w:type="dxa"/>
        </w:tblCellMar>
        <w:tblLook w:val="01E0" w:firstRow="1" w:lastRow="1" w:firstColumn="1" w:lastColumn="1" w:noHBand="0" w:noVBand="0"/>
      </w:tblPr>
      <w:tblGrid>
        <w:gridCol w:w="1398"/>
        <w:gridCol w:w="9082"/>
        <w:gridCol w:w="4880"/>
      </w:tblGrid>
      <w:tr w:rsidR="00620D99" w:rsidRPr="00620D99" w14:paraId="622C9959" w14:textId="77777777" w:rsidTr="00EC14A8">
        <w:trPr>
          <w:trHeight w:val="883"/>
        </w:trPr>
        <w:tc>
          <w:tcPr>
            <w:tcW w:w="139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58525B97" w14:textId="77777777" w:rsidR="00620D99" w:rsidRPr="00620D99" w:rsidRDefault="00620D99" w:rsidP="00620D99">
            <w:pPr>
              <w:spacing w:before="167" w:after="0" w:line="240" w:lineRule="auto"/>
              <w:ind w:left="130"/>
              <w:rPr>
                <w:rFonts w:ascii="Arial" w:eastAsia="Times New Roman" w:hAnsi="Arial" w:cs="Arial"/>
                <w:kern w:val="0"/>
                <w:sz w:val="36"/>
                <w:szCs w:val="36"/>
                <w:lang w:eastAsia="en-IN"/>
                <w14:ligatures w14:val="none"/>
              </w:rPr>
            </w:pPr>
            <w:bookmarkStart w:id="0" w:name="_Hlk136341464"/>
            <w:proofErr w:type="spellStart"/>
            <w:r w:rsidRPr="00620D99">
              <w:rPr>
                <w:rFonts w:ascii="Algerian" w:eastAsia="Times New Roman" w:hAnsi="Algerian" w:cs="Arial"/>
                <w:color w:val="FFFFFF"/>
                <w:kern w:val="24"/>
                <w:sz w:val="36"/>
                <w:szCs w:val="36"/>
                <w:lang w:val="en-US" w:eastAsia="en-IN"/>
                <w14:ligatures w14:val="none"/>
              </w:rPr>
              <w:t>Sl</w:t>
            </w:r>
            <w:proofErr w:type="spellEnd"/>
            <w:r w:rsidRPr="00620D99">
              <w:rPr>
                <w:rFonts w:ascii="Algerian" w:eastAsia="Times New Roman" w:hAnsi="Algerian" w:cs="Arial"/>
                <w:color w:val="FFFFFF"/>
                <w:spacing w:val="3"/>
                <w:kern w:val="24"/>
                <w:sz w:val="36"/>
                <w:szCs w:val="36"/>
                <w:lang w:val="en-US" w:eastAsia="en-IN"/>
                <w14:ligatures w14:val="none"/>
              </w:rPr>
              <w:t xml:space="preserve"> </w:t>
            </w:r>
            <w:r w:rsidRPr="00620D99">
              <w:rPr>
                <w:rFonts w:ascii="Algerian" w:eastAsia="Times New Roman" w:hAnsi="Algerian" w:cs="Arial"/>
                <w:color w:val="FFFFFF"/>
                <w:kern w:val="24"/>
                <w:sz w:val="36"/>
                <w:szCs w:val="36"/>
                <w:lang w:val="en-US" w:eastAsia="en-IN"/>
                <w14:ligatures w14:val="none"/>
              </w:rPr>
              <w:t>No</w:t>
            </w:r>
          </w:p>
        </w:tc>
        <w:tc>
          <w:tcPr>
            <w:tcW w:w="908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6A90A80A" w14:textId="77777777" w:rsidR="00620D99" w:rsidRPr="00620D99" w:rsidRDefault="00620D99" w:rsidP="00620D99">
            <w:pPr>
              <w:spacing w:before="220" w:after="0" w:line="240" w:lineRule="auto"/>
              <w:ind w:left="2002" w:right="1987"/>
              <w:jc w:val="center"/>
              <w:rPr>
                <w:rFonts w:ascii="Arial" w:eastAsia="Times New Roman" w:hAnsi="Arial" w:cs="Arial"/>
                <w:kern w:val="0"/>
                <w:sz w:val="36"/>
                <w:szCs w:val="36"/>
                <w:lang w:eastAsia="en-IN"/>
                <w14:ligatures w14:val="none"/>
              </w:rPr>
            </w:pPr>
            <w:r w:rsidRPr="00620D99">
              <w:rPr>
                <w:rFonts w:ascii="Algerian" w:eastAsia="Times New Roman" w:hAnsi="Algerian" w:cs="Arial"/>
                <w:b/>
                <w:bCs/>
                <w:color w:val="FFFFFF"/>
                <w:kern w:val="24"/>
                <w:sz w:val="36"/>
                <w:szCs w:val="36"/>
                <w:lang w:val="en-US" w:eastAsia="en-IN"/>
                <w14:ligatures w14:val="none"/>
              </w:rPr>
              <w:t>Events</w:t>
            </w:r>
          </w:p>
        </w:tc>
        <w:tc>
          <w:tcPr>
            <w:tcW w:w="488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4A8B6EF5" w14:textId="77777777" w:rsidR="00620D99" w:rsidRPr="00620D99" w:rsidRDefault="00620D99" w:rsidP="00620D99">
            <w:pPr>
              <w:spacing w:before="220" w:after="0" w:line="240" w:lineRule="auto"/>
              <w:ind w:left="1598" w:right="1382"/>
              <w:rPr>
                <w:rFonts w:ascii="Arial" w:eastAsia="Times New Roman" w:hAnsi="Arial" w:cs="Arial"/>
                <w:kern w:val="0"/>
                <w:sz w:val="36"/>
                <w:szCs w:val="36"/>
                <w:lang w:eastAsia="en-IN"/>
                <w14:ligatures w14:val="none"/>
              </w:rPr>
            </w:pPr>
            <w:r w:rsidRPr="00620D99">
              <w:rPr>
                <w:rFonts w:ascii="Algerian" w:eastAsia="Cambria" w:hAnsi="Algerian" w:cs="Cambria"/>
                <w:b/>
                <w:bCs/>
                <w:color w:val="FFFFFF"/>
                <w:kern w:val="24"/>
                <w:sz w:val="36"/>
                <w:szCs w:val="36"/>
                <w:lang w:eastAsia="en-IN"/>
                <w14:ligatures w14:val="none"/>
              </w:rPr>
              <w:t>DATES</w:t>
            </w:r>
          </w:p>
        </w:tc>
      </w:tr>
      <w:tr w:rsidR="00620D99" w:rsidRPr="00620D99" w14:paraId="1D1F1930" w14:textId="77777777" w:rsidTr="00EC14A8">
        <w:trPr>
          <w:trHeight w:val="655"/>
        </w:trPr>
        <w:tc>
          <w:tcPr>
            <w:tcW w:w="1398"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6403DE32" w14:textId="77777777" w:rsidR="00620D99" w:rsidRPr="00620D99" w:rsidRDefault="00620D99" w:rsidP="00620D99">
            <w:pPr>
              <w:spacing w:before="167" w:after="0" w:line="240" w:lineRule="auto"/>
              <w:ind w:left="245"/>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1.</w:t>
            </w:r>
          </w:p>
        </w:tc>
        <w:tc>
          <w:tcPr>
            <w:tcW w:w="9082"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03700F77" w14:textId="77777777" w:rsidR="00620D99" w:rsidRPr="00620D99" w:rsidRDefault="00620D99" w:rsidP="00620D99">
            <w:pPr>
              <w:spacing w:before="220" w:after="0" w:line="240" w:lineRule="auto"/>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Date</w:t>
            </w:r>
            <w:r w:rsidRPr="00620D99">
              <w:rPr>
                <w:rFonts w:ascii="Calibri" w:eastAsia="Times New Roman" w:hAnsi="Calibri" w:cs="Calibri"/>
                <w:b/>
                <w:bCs/>
                <w:color w:val="000000"/>
                <w:spacing w:val="22"/>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2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Notification</w:t>
            </w:r>
          </w:p>
        </w:tc>
        <w:tc>
          <w:tcPr>
            <w:tcW w:w="488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D0DFFE6" w14:textId="77777777" w:rsidR="00620D99" w:rsidRPr="00620D99" w:rsidRDefault="00620D99" w:rsidP="00620D99">
            <w:pPr>
              <w:spacing w:before="220" w:after="0" w:line="240" w:lineRule="auto"/>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10/03/2023</w:t>
            </w:r>
          </w:p>
        </w:tc>
      </w:tr>
      <w:tr w:rsidR="00620D99" w:rsidRPr="00620D99" w14:paraId="4F242ABD" w14:textId="77777777" w:rsidTr="00EC14A8">
        <w:trPr>
          <w:trHeight w:val="858"/>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D15F903" w14:textId="77777777" w:rsidR="00620D99" w:rsidRPr="00620D99" w:rsidRDefault="00620D99" w:rsidP="00620D99">
            <w:pPr>
              <w:spacing w:before="7"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 2.</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5EFED93B" w14:textId="77777777" w:rsidR="00620D99" w:rsidRPr="00620D99" w:rsidRDefault="00620D99" w:rsidP="00620D99">
            <w:pPr>
              <w:tabs>
                <w:tab w:val="left" w:pos="1468"/>
                <w:tab w:val="left" w:pos="2000"/>
                <w:tab w:val="left" w:pos="2701"/>
                <w:tab w:val="left" w:pos="4117"/>
              </w:tabs>
              <w:spacing w:before="192" w:after="0" w:line="280" w:lineRule="exact"/>
              <w:ind w:left="101" w:right="302"/>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Hosting</w:t>
            </w:r>
            <w:r w:rsidRPr="00620D99">
              <w:rPr>
                <w:rFonts w:ascii="Calibri" w:eastAsia="Times New Roman" w:hAnsi="Calibri" w:cs="Calibri"/>
                <w:b/>
                <w:bCs/>
                <w:color w:val="000000"/>
                <w:kern w:val="24"/>
                <w:sz w:val="36"/>
                <w:szCs w:val="36"/>
                <w:lang w:val="en-US" w:eastAsia="en-IN"/>
                <w14:ligatures w14:val="none"/>
              </w:rPr>
              <w:tab/>
              <w:t>of</w:t>
            </w:r>
            <w:r w:rsidRPr="00620D99">
              <w:rPr>
                <w:rFonts w:ascii="Calibri" w:eastAsia="Times New Roman" w:hAnsi="Calibri" w:cs="Calibri"/>
                <w:b/>
                <w:bCs/>
                <w:color w:val="000000"/>
                <w:kern w:val="24"/>
                <w:sz w:val="36"/>
                <w:szCs w:val="36"/>
                <w:lang w:val="en-US" w:eastAsia="en-IN"/>
                <w14:ligatures w14:val="none"/>
              </w:rPr>
              <w:tab/>
              <w:t>the</w:t>
            </w:r>
            <w:r w:rsidRPr="00620D99">
              <w:rPr>
                <w:rFonts w:ascii="Calibri" w:eastAsia="Times New Roman" w:hAnsi="Calibri" w:cs="Calibri"/>
                <w:b/>
                <w:bCs/>
                <w:color w:val="000000"/>
                <w:kern w:val="24"/>
                <w:sz w:val="36"/>
                <w:szCs w:val="36"/>
                <w:lang w:val="en-US" w:eastAsia="en-IN"/>
                <w14:ligatures w14:val="none"/>
              </w:rPr>
              <w:tab/>
              <w:t>Brochure</w:t>
            </w:r>
            <w:r w:rsidRPr="00620D99">
              <w:rPr>
                <w:rFonts w:ascii="Calibri" w:eastAsia="Times New Roman" w:hAnsi="Calibri" w:cs="Calibri"/>
                <w:b/>
                <w:bCs/>
                <w:color w:val="000000"/>
                <w:kern w:val="24"/>
                <w:sz w:val="36"/>
                <w:szCs w:val="36"/>
                <w:lang w:val="en-US" w:eastAsia="en-IN"/>
                <w14:ligatures w14:val="none"/>
              </w:rPr>
              <w:tab/>
            </w:r>
            <w:r w:rsidRPr="00620D99">
              <w:rPr>
                <w:rFonts w:ascii="Calibri" w:eastAsia="Times New Roman" w:hAnsi="Calibri" w:cs="Calibri"/>
                <w:b/>
                <w:bCs/>
                <w:color w:val="000000"/>
                <w:spacing w:val="-2"/>
                <w:kern w:val="24"/>
                <w:sz w:val="36"/>
                <w:szCs w:val="36"/>
                <w:lang w:val="en-US" w:eastAsia="en-IN"/>
                <w14:ligatures w14:val="none"/>
              </w:rPr>
              <w:t>and</w:t>
            </w:r>
            <w:r w:rsidRPr="00620D99">
              <w:rPr>
                <w:rFonts w:ascii="Calibri" w:eastAsia="Times New Roman" w:hAnsi="Calibri" w:cs="Calibri"/>
                <w:b/>
                <w:bCs/>
                <w:color w:val="000000"/>
                <w:spacing w:val="-51"/>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Application</w:t>
            </w:r>
            <w:r w:rsidRPr="00620D99">
              <w:rPr>
                <w:rFonts w:ascii="Calibri" w:eastAsia="Times New Roman" w:hAnsi="Calibri" w:cs="Calibri"/>
                <w:b/>
                <w:bCs/>
                <w:color w:val="000000"/>
                <w:spacing w:val="18"/>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form</w:t>
            </w:r>
            <w:r w:rsidRPr="00620D99">
              <w:rPr>
                <w:rFonts w:ascii="Calibri" w:eastAsia="Times New Roman" w:hAnsi="Calibri" w:cs="Calibri"/>
                <w:b/>
                <w:bCs/>
                <w:color w:val="000000"/>
                <w:spacing w:val="1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on</w:t>
            </w:r>
            <w:r w:rsidRPr="00620D99">
              <w:rPr>
                <w:rFonts w:ascii="Calibri" w:eastAsia="Times New Roman" w:hAnsi="Calibri" w:cs="Calibri"/>
                <w:b/>
                <w:bCs/>
                <w:color w:val="000000"/>
                <w:spacing w:val="18"/>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the</w:t>
            </w:r>
            <w:r w:rsidRPr="00620D99">
              <w:rPr>
                <w:rFonts w:ascii="Calibri" w:eastAsia="Times New Roman" w:hAnsi="Calibri" w:cs="Calibri"/>
                <w:b/>
                <w:bCs/>
                <w:color w:val="000000"/>
                <w:spacing w:val="6"/>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website</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1E090E9" w14:textId="77777777" w:rsidR="00620D99" w:rsidRPr="00620D99" w:rsidRDefault="00620D99" w:rsidP="00620D99">
            <w:pPr>
              <w:spacing w:before="10"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 14/03/2023</w:t>
            </w:r>
          </w:p>
        </w:tc>
      </w:tr>
      <w:tr w:rsidR="00620D99" w:rsidRPr="00620D99" w14:paraId="07B99B05" w14:textId="77777777" w:rsidTr="00EC14A8">
        <w:trPr>
          <w:trHeight w:val="567"/>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3988644F" w14:textId="77777777" w:rsidR="00620D99" w:rsidRPr="00620D99" w:rsidRDefault="00620D99" w:rsidP="00620D99">
            <w:pPr>
              <w:spacing w:before="1"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48"/>
                <w:szCs w:val="48"/>
                <w:lang w:val="en-US" w:eastAsia="en-IN"/>
                <w14:ligatures w14:val="none"/>
              </w:rPr>
              <w:t> </w:t>
            </w:r>
            <w:r w:rsidRPr="00620D99">
              <w:rPr>
                <w:rFonts w:ascii="Calibri" w:eastAsia="Times New Roman" w:hAnsi="Calibri" w:cs="Calibri"/>
                <w:color w:val="FFFFFF"/>
                <w:kern w:val="24"/>
                <w:sz w:val="36"/>
                <w:szCs w:val="36"/>
                <w:lang w:val="en-US" w:eastAsia="en-IN"/>
                <w14:ligatures w14:val="none"/>
              </w:rPr>
              <w:t>3.</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407D07C3" w14:textId="77777777" w:rsidR="00620D99" w:rsidRPr="00620D99" w:rsidRDefault="00620D99" w:rsidP="00620D99">
            <w:pPr>
              <w:spacing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 Last</w:t>
            </w:r>
            <w:r w:rsidRPr="00620D99">
              <w:rPr>
                <w:rFonts w:ascii="Calibri" w:eastAsia="Times New Roman" w:hAnsi="Calibri" w:cs="Calibri"/>
                <w:b/>
                <w:bCs/>
                <w:color w:val="000000"/>
                <w:spacing w:val="2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date</w:t>
            </w:r>
            <w:r w:rsidRPr="00620D99">
              <w:rPr>
                <w:rFonts w:ascii="Calibri" w:eastAsia="Times New Roman" w:hAnsi="Calibri" w:cs="Calibri"/>
                <w:b/>
                <w:bCs/>
                <w:color w:val="000000"/>
                <w:spacing w:val="27"/>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for</w:t>
            </w:r>
            <w:r w:rsidRPr="00620D99">
              <w:rPr>
                <w:rFonts w:ascii="Calibri" w:eastAsia="Times New Roman" w:hAnsi="Calibri" w:cs="Calibri"/>
                <w:b/>
                <w:bCs/>
                <w:color w:val="000000"/>
                <w:spacing w:val="2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online</w:t>
            </w:r>
            <w:r w:rsidRPr="00620D99">
              <w:rPr>
                <w:rFonts w:ascii="Calibri" w:eastAsia="Times New Roman" w:hAnsi="Calibri" w:cs="Calibri"/>
                <w:b/>
                <w:bCs/>
                <w:color w:val="000000"/>
                <w:spacing w:val="2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Payment</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79F8E3F" w14:textId="77777777" w:rsidR="00620D99" w:rsidRPr="00620D99" w:rsidRDefault="00620D99" w:rsidP="00EC14A8">
            <w:pPr>
              <w:spacing w:before="213"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12/04/2023</w:t>
            </w:r>
          </w:p>
          <w:p w14:paraId="5F20C886" w14:textId="77777777" w:rsidR="00620D99" w:rsidRPr="00620D99" w:rsidRDefault="00620D99" w:rsidP="00620D99">
            <w:pPr>
              <w:spacing w:before="95" w:after="0" w:line="239"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Before</w:t>
            </w:r>
            <w:r w:rsidRPr="00620D99">
              <w:rPr>
                <w:rFonts w:ascii="Calibri" w:eastAsia="Times New Roman" w:hAnsi="Calibri" w:cs="Calibri"/>
                <w:b/>
                <w:bCs/>
                <w:color w:val="FFFFFF"/>
                <w:spacing w:val="7"/>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05.00</w:t>
            </w:r>
            <w:r w:rsidRPr="00620D99">
              <w:rPr>
                <w:rFonts w:ascii="Calibri" w:eastAsia="Times New Roman" w:hAnsi="Calibri" w:cs="Calibri"/>
                <w:b/>
                <w:bCs/>
                <w:color w:val="FFFFFF"/>
                <w:spacing w:val="2"/>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P.M</w:t>
            </w:r>
          </w:p>
        </w:tc>
      </w:tr>
      <w:tr w:rsidR="00620D99" w:rsidRPr="00620D99" w14:paraId="333D0E4B" w14:textId="77777777" w:rsidTr="00EC14A8">
        <w:trPr>
          <w:trHeight w:val="763"/>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67CB63A" w14:textId="77777777" w:rsidR="00620D99" w:rsidRPr="00620D99" w:rsidRDefault="00620D99" w:rsidP="00620D99">
            <w:pPr>
              <w:spacing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64"/>
                <w:szCs w:val="64"/>
                <w:lang w:val="en-US" w:eastAsia="en-IN"/>
                <w14:ligatures w14:val="none"/>
              </w:rPr>
              <w:t> </w:t>
            </w:r>
            <w:r w:rsidRPr="00620D99">
              <w:rPr>
                <w:rFonts w:ascii="Calibri" w:eastAsia="Times New Roman" w:hAnsi="Calibri" w:cs="Calibri"/>
                <w:color w:val="FFFFFF"/>
                <w:kern w:val="24"/>
                <w:sz w:val="36"/>
                <w:szCs w:val="36"/>
                <w:lang w:val="en-US" w:eastAsia="en-IN"/>
                <w14:ligatures w14:val="none"/>
              </w:rPr>
              <w:t>4.</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2967BDBE" w14:textId="77777777" w:rsidR="00620D99" w:rsidRPr="00620D99" w:rsidRDefault="00620D99" w:rsidP="00620D99">
            <w:pPr>
              <w:spacing w:before="190" w:after="0" w:line="260" w:lineRule="exact"/>
              <w:ind w:left="101" w:right="634"/>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Last</w:t>
            </w:r>
            <w:r w:rsidRPr="00620D99">
              <w:rPr>
                <w:rFonts w:ascii="Calibri" w:eastAsia="Times New Roman" w:hAnsi="Calibri" w:cs="Calibri"/>
                <w:b/>
                <w:bCs/>
                <w:color w:val="000000"/>
                <w:spacing w:val="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date</w:t>
            </w:r>
            <w:r w:rsidRPr="00620D99">
              <w:rPr>
                <w:rFonts w:ascii="Calibri" w:eastAsia="Times New Roman" w:hAnsi="Calibri" w:cs="Calibri"/>
                <w:b/>
                <w:bCs/>
                <w:color w:val="000000"/>
                <w:spacing w:val="6"/>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for</w:t>
            </w:r>
            <w:r w:rsidRPr="00620D99">
              <w:rPr>
                <w:rFonts w:ascii="Calibri" w:eastAsia="Times New Roman" w:hAnsi="Calibri" w:cs="Calibri"/>
                <w:b/>
                <w:bCs/>
                <w:color w:val="000000"/>
                <w:spacing w:val="1"/>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receipt of</w:t>
            </w:r>
            <w:r w:rsidRPr="00620D99">
              <w:rPr>
                <w:rFonts w:ascii="Calibri" w:eastAsia="Times New Roman" w:hAnsi="Calibri" w:cs="Calibri"/>
                <w:b/>
                <w:bCs/>
                <w:color w:val="000000"/>
                <w:spacing w:val="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print-out</w:t>
            </w:r>
            <w:r w:rsidRPr="00620D99">
              <w:rPr>
                <w:rFonts w:ascii="Calibri" w:eastAsia="Times New Roman" w:hAnsi="Calibri" w:cs="Calibri"/>
                <w:b/>
                <w:bCs/>
                <w:color w:val="000000"/>
                <w:spacing w:val="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1"/>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applications</w:t>
            </w:r>
            <w:r w:rsidRPr="00620D99">
              <w:rPr>
                <w:rFonts w:ascii="Calibri" w:eastAsia="Times New Roman" w:hAnsi="Calibri" w:cs="Calibri"/>
                <w:b/>
                <w:bCs/>
                <w:color w:val="000000"/>
                <w:spacing w:val="-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filled</w:t>
            </w:r>
            <w:r w:rsidRPr="00620D99">
              <w:rPr>
                <w:rFonts w:ascii="Calibri" w:eastAsia="Times New Roman" w:hAnsi="Calibri" w:cs="Calibri"/>
                <w:b/>
                <w:bCs/>
                <w:color w:val="000000"/>
                <w:spacing w:val="-8"/>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online</w:t>
            </w:r>
            <w:r w:rsidRPr="00620D99">
              <w:rPr>
                <w:rFonts w:ascii="Calibri" w:eastAsia="Times New Roman" w:hAnsi="Calibri" w:cs="Calibri"/>
                <w:b/>
                <w:bCs/>
                <w:color w:val="000000"/>
                <w:spacing w:val="-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by</w:t>
            </w:r>
            <w:r w:rsidRPr="00620D99">
              <w:rPr>
                <w:rFonts w:ascii="Calibri" w:eastAsia="Times New Roman" w:hAnsi="Calibri" w:cs="Calibri"/>
                <w:b/>
                <w:bCs/>
                <w:color w:val="000000"/>
                <w:spacing w:val="-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u w:val="single"/>
                <w:lang w:val="en-US" w:eastAsia="en-IN"/>
                <w14:ligatures w14:val="none"/>
              </w:rPr>
              <w:t>Post</w:t>
            </w:r>
            <w:r w:rsidRPr="00620D99">
              <w:rPr>
                <w:rFonts w:ascii="Calibri" w:eastAsia="Times New Roman" w:hAnsi="Calibri" w:cs="Calibri"/>
                <w:b/>
                <w:bCs/>
                <w:color w:val="000000"/>
                <w:spacing w:val="-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or</w:t>
            </w:r>
            <w:r w:rsidRPr="00620D99">
              <w:rPr>
                <w:rFonts w:ascii="Calibri" w:eastAsia="Times New Roman" w:hAnsi="Calibri" w:cs="Calibri"/>
                <w:b/>
                <w:bCs/>
                <w:color w:val="000000"/>
                <w:spacing w:val="-6"/>
                <w:kern w:val="24"/>
                <w:sz w:val="36"/>
                <w:szCs w:val="36"/>
                <w:lang w:val="en-US" w:eastAsia="en-IN"/>
                <w14:ligatures w14:val="none"/>
              </w:rPr>
              <w:t xml:space="preserve"> </w:t>
            </w:r>
            <w:proofErr w:type="gramStart"/>
            <w:r w:rsidRPr="00620D99">
              <w:rPr>
                <w:rFonts w:ascii="Calibri" w:eastAsia="Times New Roman" w:hAnsi="Calibri" w:cs="Calibri"/>
                <w:b/>
                <w:bCs/>
                <w:color w:val="000000"/>
                <w:kern w:val="24"/>
                <w:sz w:val="36"/>
                <w:szCs w:val="36"/>
                <w:u w:val="single"/>
                <w:lang w:val="en-US" w:eastAsia="en-IN"/>
                <w14:ligatures w14:val="none"/>
              </w:rPr>
              <w:t>In</w:t>
            </w:r>
            <w:proofErr w:type="gramEnd"/>
            <w:r w:rsidRPr="00620D99">
              <w:rPr>
                <w:rFonts w:ascii="Calibri" w:eastAsia="Times New Roman" w:hAnsi="Calibri" w:cs="Calibri"/>
                <w:b/>
                <w:bCs/>
                <w:color w:val="000000"/>
                <w:spacing w:val="-5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u w:val="single"/>
                <w:lang w:val="en-US" w:eastAsia="en-IN"/>
                <w14:ligatures w14:val="none"/>
              </w:rPr>
              <w:t>person</w:t>
            </w:r>
            <w:r w:rsidRPr="00620D99">
              <w:rPr>
                <w:rFonts w:ascii="Calibri" w:eastAsia="Times New Roman" w:hAnsi="Calibri" w:cs="Calibri"/>
                <w:b/>
                <w:bCs/>
                <w:color w:val="000000"/>
                <w:spacing w:val="12"/>
                <w:kern w:val="24"/>
                <w:sz w:val="36"/>
                <w:szCs w:val="36"/>
                <w:u w:val="single"/>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before</w:t>
            </w:r>
            <w:r w:rsidRPr="00620D99">
              <w:rPr>
                <w:rFonts w:ascii="Calibri" w:eastAsia="Times New Roman" w:hAnsi="Calibri" w:cs="Calibri"/>
                <w:b/>
                <w:bCs/>
                <w:color w:val="000000"/>
                <w:spacing w:val="17"/>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5-00</w:t>
            </w:r>
            <w:r w:rsidRPr="00620D99">
              <w:rPr>
                <w:rFonts w:ascii="Calibri" w:eastAsia="Times New Roman" w:hAnsi="Calibri" w:cs="Calibri"/>
                <w:b/>
                <w:bCs/>
                <w:color w:val="000000"/>
                <w:spacing w:val="1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P.M</w:t>
            </w:r>
            <w:r w:rsidRPr="00620D99">
              <w:rPr>
                <w:rFonts w:ascii="Calibri" w:eastAsia="Times New Roman" w:hAnsi="Calibri" w:cs="Calibri"/>
                <w:b/>
                <w:bCs/>
                <w:color w:val="000000"/>
                <w:spacing w:val="47"/>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at</w:t>
            </w:r>
            <w:r w:rsidRPr="00620D99">
              <w:rPr>
                <w:rFonts w:ascii="Calibri" w:eastAsia="Times New Roman" w:hAnsi="Calibri" w:cs="Calibri"/>
                <w:b/>
                <w:bCs/>
                <w:color w:val="000000"/>
                <w:spacing w:val="1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RGUHS.</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0BE6E071" w14:textId="77777777" w:rsidR="00620D99" w:rsidRPr="00620D99" w:rsidRDefault="00620D99" w:rsidP="00620D99">
            <w:pPr>
              <w:spacing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 21/04/2023</w:t>
            </w:r>
          </w:p>
        </w:tc>
      </w:tr>
      <w:tr w:rsidR="00620D99" w:rsidRPr="00620D99" w14:paraId="002B784D" w14:textId="77777777" w:rsidTr="00EC14A8">
        <w:trPr>
          <w:trHeight w:val="740"/>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85A1269" w14:textId="77777777" w:rsidR="00620D99" w:rsidRPr="00620D99" w:rsidRDefault="00620D99" w:rsidP="00620D99">
            <w:pPr>
              <w:spacing w:before="146" w:after="0" w:line="240" w:lineRule="auto"/>
              <w:ind w:left="245"/>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5.</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428124B4" w14:textId="77777777" w:rsidR="00620D99" w:rsidRPr="00620D99" w:rsidRDefault="00620D99" w:rsidP="00620D99">
            <w:pPr>
              <w:spacing w:before="11" w:after="0" w:line="240" w:lineRule="auto"/>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Date</w:t>
            </w:r>
            <w:r w:rsidRPr="00620D99">
              <w:rPr>
                <w:rFonts w:ascii="Calibri" w:eastAsia="Times New Roman" w:hAnsi="Calibri" w:cs="Calibri"/>
                <w:b/>
                <w:bCs/>
                <w:color w:val="000000"/>
                <w:spacing w:val="2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2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availability</w:t>
            </w:r>
            <w:r w:rsidRPr="00620D99">
              <w:rPr>
                <w:rFonts w:ascii="Calibri" w:eastAsia="Times New Roman" w:hAnsi="Calibri" w:cs="Calibri"/>
                <w:b/>
                <w:bCs/>
                <w:color w:val="000000"/>
                <w:spacing w:val="2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20"/>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Hall-Ticket</w:t>
            </w:r>
            <w:r w:rsidRPr="00620D99">
              <w:rPr>
                <w:rFonts w:ascii="Calibri" w:eastAsia="Times New Roman" w:hAnsi="Calibri" w:cs="Calibri"/>
                <w:b/>
                <w:bCs/>
                <w:color w:val="000000"/>
                <w:spacing w:val="2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for</w:t>
            </w:r>
            <w:r w:rsidRPr="00620D99">
              <w:rPr>
                <w:rFonts w:ascii="Calibri" w:eastAsia="Times New Roman" w:hAnsi="Calibri" w:cs="Calibri"/>
                <w:b/>
                <w:bCs/>
                <w:color w:val="000000"/>
                <w:spacing w:val="48"/>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the</w:t>
            </w:r>
          </w:p>
          <w:p w14:paraId="6F69F012" w14:textId="77777777" w:rsidR="00620D99" w:rsidRPr="00620D99" w:rsidRDefault="00620D99" w:rsidP="00620D99">
            <w:pPr>
              <w:spacing w:before="21" w:after="0" w:line="246"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Eligible</w:t>
            </w:r>
            <w:r w:rsidRPr="00620D99">
              <w:rPr>
                <w:rFonts w:ascii="Calibri" w:eastAsia="Times New Roman" w:hAnsi="Calibri" w:cs="Calibri"/>
                <w:b/>
                <w:bCs/>
                <w:color w:val="000000"/>
                <w:spacing w:val="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candidates</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E2BC4D8" w14:textId="77777777" w:rsidR="00620D99" w:rsidRPr="00620D99" w:rsidRDefault="00620D99" w:rsidP="00620D99">
            <w:pPr>
              <w:spacing w:before="208" w:after="0" w:line="240" w:lineRule="auto"/>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29/04/2023</w:t>
            </w:r>
          </w:p>
        </w:tc>
      </w:tr>
      <w:tr w:rsidR="00620D99" w:rsidRPr="00620D99" w14:paraId="7C6A0666" w14:textId="77777777" w:rsidTr="00EC14A8">
        <w:trPr>
          <w:trHeight w:val="448"/>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1EB2CFAE" w14:textId="77777777" w:rsidR="00620D99" w:rsidRPr="00620D99" w:rsidRDefault="00620D99" w:rsidP="00620D99">
            <w:pPr>
              <w:spacing w:before="74" w:after="0" w:line="240" w:lineRule="auto"/>
              <w:ind w:left="245"/>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6.</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4CD61869" w14:textId="77777777" w:rsidR="00620D99" w:rsidRPr="00620D99" w:rsidRDefault="00620D99" w:rsidP="00620D99">
            <w:pPr>
              <w:spacing w:before="2" w:after="0" w:line="240" w:lineRule="auto"/>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Date</w:t>
            </w:r>
            <w:r w:rsidRPr="00620D99">
              <w:rPr>
                <w:rFonts w:ascii="Calibri" w:eastAsia="Times New Roman" w:hAnsi="Calibri" w:cs="Calibri"/>
                <w:b/>
                <w:bCs/>
                <w:color w:val="000000"/>
                <w:spacing w:val="13"/>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1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Entrance</w:t>
            </w:r>
            <w:r w:rsidRPr="00620D99">
              <w:rPr>
                <w:rFonts w:ascii="Calibri" w:eastAsia="Times New Roman" w:hAnsi="Calibri" w:cs="Calibri"/>
                <w:b/>
                <w:bCs/>
                <w:color w:val="000000"/>
                <w:spacing w:val="16"/>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Exam</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C733FF9" w14:textId="77777777" w:rsidR="00620D99" w:rsidRPr="00620D99" w:rsidRDefault="00620D99" w:rsidP="00620D99">
            <w:pPr>
              <w:spacing w:before="148" w:after="0" w:line="242"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04/05/2023</w:t>
            </w:r>
          </w:p>
        </w:tc>
      </w:tr>
      <w:tr w:rsidR="00620D99" w:rsidRPr="00620D99" w14:paraId="48822B94" w14:textId="77777777" w:rsidTr="00EC14A8">
        <w:trPr>
          <w:trHeight w:val="883"/>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0A847A2F" w14:textId="77777777" w:rsidR="00620D99" w:rsidRPr="00620D99" w:rsidRDefault="00620D99" w:rsidP="00620D99">
            <w:pPr>
              <w:spacing w:before="129" w:after="0" w:line="240" w:lineRule="auto"/>
              <w:ind w:left="245"/>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7.</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17500BC2" w14:textId="77777777" w:rsidR="00620D99" w:rsidRPr="00620D99" w:rsidRDefault="00620D99" w:rsidP="00620D99">
            <w:pPr>
              <w:spacing w:before="5"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 </w:t>
            </w:r>
            <w:r w:rsidRPr="00620D99">
              <w:rPr>
                <w:rFonts w:ascii="Calibri" w:eastAsia="Times New Roman" w:hAnsi="Calibri" w:cs="Calibri"/>
                <w:b/>
                <w:bCs/>
                <w:color w:val="000000"/>
                <w:spacing w:val="-1"/>
                <w:kern w:val="24"/>
                <w:sz w:val="36"/>
                <w:szCs w:val="36"/>
                <w:lang w:val="en-US" w:eastAsia="en-IN"/>
                <w14:ligatures w14:val="none"/>
              </w:rPr>
              <w:t>Provisional</w:t>
            </w:r>
            <w:r w:rsidRPr="00620D99">
              <w:rPr>
                <w:rFonts w:ascii="Calibri" w:eastAsia="Times New Roman" w:hAnsi="Calibri" w:cs="Calibri"/>
                <w:b/>
                <w:bCs/>
                <w:color w:val="000000"/>
                <w:spacing w:val="-10"/>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Result</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74DFCB2B" w14:textId="77777777" w:rsidR="00620D99" w:rsidRPr="00620D99" w:rsidRDefault="00620D99" w:rsidP="00620D99">
            <w:pPr>
              <w:spacing w:before="122" w:after="0" w:line="240" w:lineRule="auto"/>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Second</w:t>
            </w:r>
            <w:r w:rsidRPr="00620D99">
              <w:rPr>
                <w:rFonts w:ascii="Calibri" w:eastAsia="Times New Roman" w:hAnsi="Calibri" w:cs="Calibri"/>
                <w:b/>
                <w:bCs/>
                <w:color w:val="FFFFFF"/>
                <w:spacing w:val="10"/>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week</w:t>
            </w:r>
            <w:r w:rsidRPr="00620D99">
              <w:rPr>
                <w:rFonts w:ascii="Calibri" w:eastAsia="Times New Roman" w:hAnsi="Calibri" w:cs="Calibri"/>
                <w:b/>
                <w:bCs/>
                <w:color w:val="FFFFFF"/>
                <w:spacing w:val="14"/>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of</w:t>
            </w:r>
            <w:r w:rsidRPr="00620D99">
              <w:rPr>
                <w:rFonts w:ascii="Calibri" w:eastAsia="Times New Roman" w:hAnsi="Calibri" w:cs="Calibri"/>
                <w:b/>
                <w:bCs/>
                <w:color w:val="FFFFFF"/>
                <w:spacing w:val="9"/>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June</w:t>
            </w:r>
            <w:r w:rsidRPr="00620D99">
              <w:rPr>
                <w:rFonts w:ascii="Calibri" w:eastAsia="Times New Roman" w:hAnsi="Calibri" w:cs="Calibri"/>
                <w:b/>
                <w:bCs/>
                <w:color w:val="FFFFFF"/>
                <w:spacing w:val="12"/>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w:t>
            </w:r>
            <w:r w:rsidRPr="00620D99">
              <w:rPr>
                <w:rFonts w:ascii="Calibri" w:eastAsia="Times New Roman" w:hAnsi="Calibri" w:cs="Calibri"/>
                <w:b/>
                <w:bCs/>
                <w:color w:val="FFFFFF"/>
                <w:spacing w:val="11"/>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2023</w:t>
            </w:r>
          </w:p>
        </w:tc>
      </w:tr>
      <w:tr w:rsidR="00620D99" w:rsidRPr="00620D99" w14:paraId="33747C55" w14:textId="77777777" w:rsidTr="00EC14A8">
        <w:trPr>
          <w:trHeight w:val="991"/>
        </w:trPr>
        <w:tc>
          <w:tcPr>
            <w:tcW w:w="139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4CEA974" w14:textId="77777777" w:rsidR="00620D99" w:rsidRPr="00620D99" w:rsidRDefault="00620D99" w:rsidP="00620D99">
            <w:pPr>
              <w:spacing w:after="0" w:line="240" w:lineRule="auto"/>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lastRenderedPageBreak/>
              <w:t> 8.</w:t>
            </w:r>
          </w:p>
        </w:tc>
        <w:tc>
          <w:tcPr>
            <w:tcW w:w="908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hideMark/>
          </w:tcPr>
          <w:p w14:paraId="47479511" w14:textId="77777777" w:rsidR="00620D99" w:rsidRPr="00620D99" w:rsidRDefault="00620D99" w:rsidP="00620D99">
            <w:pPr>
              <w:spacing w:before="27" w:after="0" w:line="388"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Submission</w:t>
            </w:r>
            <w:r w:rsidRPr="00620D99">
              <w:rPr>
                <w:rFonts w:ascii="Calibri" w:eastAsia="Times New Roman" w:hAnsi="Calibri" w:cs="Calibri"/>
                <w:b/>
                <w:bCs/>
                <w:color w:val="000000"/>
                <w:spacing w:val="41"/>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42"/>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preliminary</w:t>
            </w:r>
            <w:r w:rsidRPr="00620D99">
              <w:rPr>
                <w:rFonts w:ascii="Calibri" w:eastAsia="Times New Roman" w:hAnsi="Calibri" w:cs="Calibri"/>
                <w:b/>
                <w:bCs/>
                <w:color w:val="000000"/>
                <w:spacing w:val="42"/>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Synopsis</w:t>
            </w:r>
            <w:r w:rsidRPr="00620D99">
              <w:rPr>
                <w:rFonts w:ascii="Calibri" w:eastAsia="Times New Roman" w:hAnsi="Calibri" w:cs="Calibri"/>
                <w:b/>
                <w:bCs/>
                <w:color w:val="000000"/>
                <w:spacing w:val="41"/>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by</w:t>
            </w:r>
            <w:r w:rsidRPr="00620D99">
              <w:rPr>
                <w:rFonts w:ascii="Calibri" w:eastAsia="Times New Roman" w:hAnsi="Calibri" w:cs="Calibri"/>
                <w:b/>
                <w:bCs/>
                <w:color w:val="000000"/>
                <w:spacing w:val="-50"/>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qualified</w:t>
            </w:r>
            <w:r w:rsidRPr="00620D99">
              <w:rPr>
                <w:rFonts w:ascii="Calibri" w:eastAsia="Times New Roman" w:hAnsi="Calibri" w:cs="Calibri"/>
                <w:b/>
                <w:bCs/>
                <w:color w:val="000000"/>
                <w:spacing w:val="19"/>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candidates</w:t>
            </w:r>
          </w:p>
        </w:tc>
        <w:tc>
          <w:tcPr>
            <w:tcW w:w="488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202E836C" w14:textId="77777777" w:rsidR="00620D99" w:rsidRPr="00620D99" w:rsidRDefault="00620D99" w:rsidP="00620D99">
            <w:pPr>
              <w:spacing w:after="0" w:line="255"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Second</w:t>
            </w:r>
            <w:r w:rsidRPr="00620D99">
              <w:rPr>
                <w:rFonts w:ascii="Calibri" w:eastAsia="Times New Roman" w:hAnsi="Calibri" w:cs="Calibri"/>
                <w:b/>
                <w:bCs/>
                <w:color w:val="FFFFFF"/>
                <w:spacing w:val="10"/>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week</w:t>
            </w:r>
            <w:r w:rsidRPr="00620D99">
              <w:rPr>
                <w:rFonts w:ascii="Calibri" w:eastAsia="Times New Roman" w:hAnsi="Calibri" w:cs="Calibri"/>
                <w:b/>
                <w:bCs/>
                <w:color w:val="FFFFFF"/>
                <w:spacing w:val="13"/>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of</w:t>
            </w:r>
            <w:r w:rsidRPr="00620D99">
              <w:rPr>
                <w:rFonts w:ascii="Calibri" w:eastAsia="Times New Roman" w:hAnsi="Calibri" w:cs="Calibri"/>
                <w:b/>
                <w:bCs/>
                <w:color w:val="FFFFFF"/>
                <w:spacing w:val="10"/>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July</w:t>
            </w:r>
            <w:r w:rsidRPr="00620D99">
              <w:rPr>
                <w:rFonts w:ascii="Calibri" w:eastAsia="Times New Roman" w:hAnsi="Calibri" w:cs="Calibri"/>
                <w:b/>
                <w:bCs/>
                <w:color w:val="FFFFFF"/>
                <w:spacing w:val="25"/>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w:t>
            </w:r>
            <w:r w:rsidRPr="00620D99">
              <w:rPr>
                <w:rFonts w:ascii="Calibri" w:eastAsia="Times New Roman" w:hAnsi="Calibri" w:cs="Calibri"/>
                <w:b/>
                <w:bCs/>
                <w:color w:val="FFFFFF"/>
                <w:spacing w:val="12"/>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2023</w:t>
            </w:r>
          </w:p>
        </w:tc>
      </w:tr>
      <w:tr w:rsidR="00620D99" w:rsidRPr="00620D99" w14:paraId="09215834" w14:textId="77777777" w:rsidTr="00EC14A8">
        <w:trPr>
          <w:trHeight w:val="517"/>
        </w:trPr>
        <w:tc>
          <w:tcPr>
            <w:tcW w:w="139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16D2A844" w14:textId="77777777" w:rsidR="00620D99" w:rsidRPr="00620D99" w:rsidRDefault="00620D99" w:rsidP="00620D99">
            <w:pPr>
              <w:spacing w:before="191" w:after="0" w:line="240" w:lineRule="auto"/>
              <w:ind w:left="245"/>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9.</w:t>
            </w:r>
          </w:p>
        </w:tc>
        <w:tc>
          <w:tcPr>
            <w:tcW w:w="9082" w:type="dxa"/>
            <w:tcBorders>
              <w:top w:val="single" w:sz="8" w:space="0" w:color="FFFFFF"/>
              <w:left w:val="single" w:sz="8" w:space="0" w:color="FFFFFF"/>
              <w:bottom w:val="single" w:sz="24" w:space="0" w:color="FFFFFF"/>
              <w:right w:val="single" w:sz="8" w:space="0" w:color="FFFFFF"/>
            </w:tcBorders>
            <w:shd w:val="clear" w:color="auto" w:fill="CFD5EA"/>
            <w:tcMar>
              <w:top w:w="15" w:type="dxa"/>
              <w:left w:w="15" w:type="dxa"/>
              <w:bottom w:w="0" w:type="dxa"/>
              <w:right w:w="15" w:type="dxa"/>
            </w:tcMar>
            <w:hideMark/>
          </w:tcPr>
          <w:p w14:paraId="2A8DF4F2" w14:textId="77777777" w:rsidR="00620D99" w:rsidRPr="00620D99" w:rsidRDefault="00620D99" w:rsidP="00620D99">
            <w:pPr>
              <w:spacing w:after="0" w:line="255"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000000"/>
                <w:kern w:val="24"/>
                <w:sz w:val="36"/>
                <w:szCs w:val="36"/>
                <w:lang w:val="en-US" w:eastAsia="en-IN"/>
                <w14:ligatures w14:val="none"/>
              </w:rPr>
              <w:t>Presentation</w:t>
            </w:r>
            <w:r w:rsidRPr="00620D99">
              <w:rPr>
                <w:rFonts w:ascii="Calibri" w:eastAsia="Times New Roman" w:hAnsi="Calibri" w:cs="Calibri"/>
                <w:b/>
                <w:bCs/>
                <w:color w:val="000000"/>
                <w:spacing w:val="2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of</w:t>
            </w:r>
            <w:r w:rsidRPr="00620D99">
              <w:rPr>
                <w:rFonts w:ascii="Calibri" w:eastAsia="Times New Roman" w:hAnsi="Calibri" w:cs="Calibri"/>
                <w:b/>
                <w:bCs/>
                <w:color w:val="000000"/>
                <w:spacing w:val="25"/>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Synopsis</w:t>
            </w:r>
            <w:r w:rsidRPr="00620D99">
              <w:rPr>
                <w:rFonts w:ascii="Calibri" w:eastAsia="Times New Roman" w:hAnsi="Calibri" w:cs="Calibri"/>
                <w:b/>
                <w:bCs/>
                <w:color w:val="000000"/>
                <w:spacing w:val="24"/>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before</w:t>
            </w:r>
            <w:r w:rsidRPr="00620D99">
              <w:rPr>
                <w:rFonts w:ascii="Calibri" w:eastAsia="Times New Roman" w:hAnsi="Calibri" w:cs="Calibri"/>
                <w:b/>
                <w:bCs/>
                <w:color w:val="000000"/>
                <w:spacing w:val="27"/>
                <w:kern w:val="24"/>
                <w:sz w:val="36"/>
                <w:szCs w:val="36"/>
                <w:lang w:val="en-US" w:eastAsia="en-IN"/>
                <w14:ligatures w14:val="none"/>
              </w:rPr>
              <w:t xml:space="preserve"> </w:t>
            </w:r>
            <w:r w:rsidRPr="00620D99">
              <w:rPr>
                <w:rFonts w:ascii="Calibri" w:eastAsia="Times New Roman" w:hAnsi="Calibri" w:cs="Calibri"/>
                <w:b/>
                <w:bCs/>
                <w:color w:val="000000"/>
                <w:kern w:val="24"/>
                <w:sz w:val="36"/>
                <w:szCs w:val="36"/>
                <w:lang w:val="en-US" w:eastAsia="en-IN"/>
                <w14:ligatures w14:val="none"/>
              </w:rPr>
              <w:t>the Committee</w:t>
            </w:r>
          </w:p>
        </w:tc>
        <w:tc>
          <w:tcPr>
            <w:tcW w:w="488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hideMark/>
          </w:tcPr>
          <w:p w14:paraId="22FAC341" w14:textId="77777777" w:rsidR="00620D99" w:rsidRPr="00620D99" w:rsidRDefault="00620D99" w:rsidP="00620D99">
            <w:pPr>
              <w:spacing w:after="0" w:line="255"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Third</w:t>
            </w:r>
            <w:r w:rsidRPr="00620D99">
              <w:rPr>
                <w:rFonts w:ascii="Calibri" w:eastAsia="Times New Roman" w:hAnsi="Calibri" w:cs="Calibri"/>
                <w:b/>
                <w:bCs/>
                <w:color w:val="FFFFFF"/>
                <w:spacing w:val="22"/>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week</w:t>
            </w:r>
            <w:r w:rsidRPr="00620D99">
              <w:rPr>
                <w:rFonts w:ascii="Calibri" w:eastAsia="Times New Roman" w:hAnsi="Calibri" w:cs="Calibri"/>
                <w:b/>
                <w:bCs/>
                <w:color w:val="FFFFFF"/>
                <w:spacing w:val="24"/>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of</w:t>
            </w:r>
            <w:r w:rsidRPr="00620D99">
              <w:rPr>
                <w:rFonts w:ascii="Calibri" w:eastAsia="Times New Roman" w:hAnsi="Calibri" w:cs="Calibri"/>
                <w:b/>
                <w:bCs/>
                <w:color w:val="FFFFFF"/>
                <w:spacing w:val="23"/>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August-</w:t>
            </w:r>
            <w:r w:rsidRPr="00620D99">
              <w:rPr>
                <w:rFonts w:ascii="Calibri" w:eastAsia="Times New Roman" w:hAnsi="Calibri" w:cs="Calibri"/>
                <w:b/>
                <w:bCs/>
                <w:color w:val="FFFFFF"/>
                <w:spacing w:val="20"/>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2023</w:t>
            </w:r>
          </w:p>
        </w:tc>
      </w:tr>
      <w:tr w:rsidR="00620D99" w:rsidRPr="00620D99" w14:paraId="3FF64AE2" w14:textId="77777777" w:rsidTr="00EC14A8">
        <w:trPr>
          <w:trHeight w:val="995"/>
        </w:trPr>
        <w:tc>
          <w:tcPr>
            <w:tcW w:w="1398"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5F417038" w14:textId="77777777" w:rsidR="00620D99" w:rsidRPr="00620D99" w:rsidRDefault="00620D99" w:rsidP="00620D99">
            <w:pPr>
              <w:spacing w:after="0" w:line="255" w:lineRule="exact"/>
              <w:ind w:left="245"/>
              <w:rPr>
                <w:rFonts w:ascii="Arial" w:eastAsia="Times New Roman" w:hAnsi="Arial" w:cs="Arial"/>
                <w:kern w:val="0"/>
                <w:sz w:val="36"/>
                <w:szCs w:val="36"/>
                <w:lang w:eastAsia="en-IN"/>
                <w14:ligatures w14:val="none"/>
              </w:rPr>
            </w:pPr>
            <w:r w:rsidRPr="00620D99">
              <w:rPr>
                <w:rFonts w:ascii="Calibri" w:eastAsia="Times New Roman" w:hAnsi="Calibri" w:cs="Calibri"/>
                <w:color w:val="FFFFFF"/>
                <w:kern w:val="24"/>
                <w:sz w:val="36"/>
                <w:szCs w:val="36"/>
                <w:lang w:val="en-US" w:eastAsia="en-IN"/>
                <w14:ligatures w14:val="none"/>
              </w:rPr>
              <w:t>10.</w:t>
            </w:r>
          </w:p>
        </w:tc>
        <w:tc>
          <w:tcPr>
            <w:tcW w:w="9082"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6C7B106C" w14:textId="77777777" w:rsidR="00620D99" w:rsidRPr="00620D99" w:rsidRDefault="00620D99" w:rsidP="00620D99">
            <w:pPr>
              <w:spacing w:after="0" w:line="255"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Commencement</w:t>
            </w:r>
            <w:r w:rsidRPr="00620D99">
              <w:rPr>
                <w:rFonts w:ascii="Calibri" w:eastAsia="Times New Roman" w:hAnsi="Calibri" w:cs="Calibri"/>
                <w:b/>
                <w:bCs/>
                <w:color w:val="FFFFFF"/>
                <w:spacing w:val="3"/>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of</w:t>
            </w:r>
            <w:r w:rsidRPr="00620D99">
              <w:rPr>
                <w:rFonts w:ascii="Calibri" w:eastAsia="Times New Roman" w:hAnsi="Calibri" w:cs="Calibri"/>
                <w:b/>
                <w:bCs/>
                <w:color w:val="FFFFFF"/>
                <w:spacing w:val="3"/>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Session</w:t>
            </w:r>
          </w:p>
        </w:tc>
        <w:tc>
          <w:tcPr>
            <w:tcW w:w="488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5" w:type="dxa"/>
              <w:bottom w:w="0" w:type="dxa"/>
              <w:right w:w="15" w:type="dxa"/>
            </w:tcMar>
            <w:hideMark/>
          </w:tcPr>
          <w:p w14:paraId="4831F7A5" w14:textId="77777777" w:rsidR="00620D99" w:rsidRPr="00620D99" w:rsidRDefault="00620D99" w:rsidP="00620D99">
            <w:pPr>
              <w:spacing w:after="0" w:line="255" w:lineRule="exact"/>
              <w:ind w:left="101"/>
              <w:rPr>
                <w:rFonts w:ascii="Arial" w:eastAsia="Times New Roman" w:hAnsi="Arial" w:cs="Arial"/>
                <w:kern w:val="0"/>
                <w:sz w:val="36"/>
                <w:szCs w:val="36"/>
                <w:lang w:eastAsia="en-IN"/>
                <w14:ligatures w14:val="none"/>
              </w:rPr>
            </w:pPr>
            <w:r w:rsidRPr="00620D99">
              <w:rPr>
                <w:rFonts w:ascii="Calibri" w:eastAsia="Times New Roman" w:hAnsi="Calibri" w:cs="Calibri"/>
                <w:b/>
                <w:bCs/>
                <w:color w:val="FFFFFF"/>
                <w:kern w:val="24"/>
                <w:sz w:val="36"/>
                <w:szCs w:val="36"/>
                <w:lang w:val="en-US" w:eastAsia="en-IN"/>
                <w14:ligatures w14:val="none"/>
              </w:rPr>
              <w:t>September</w:t>
            </w:r>
            <w:r w:rsidRPr="00620D99">
              <w:rPr>
                <w:rFonts w:ascii="Calibri" w:eastAsia="Times New Roman" w:hAnsi="Calibri" w:cs="Calibri"/>
                <w:b/>
                <w:bCs/>
                <w:color w:val="FFFFFF"/>
                <w:spacing w:val="-1"/>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w:t>
            </w:r>
            <w:r w:rsidRPr="00620D99">
              <w:rPr>
                <w:rFonts w:ascii="Calibri" w:eastAsia="Times New Roman" w:hAnsi="Calibri" w:cs="Calibri"/>
                <w:b/>
                <w:bCs/>
                <w:color w:val="FFFFFF"/>
                <w:spacing w:val="-1"/>
                <w:kern w:val="24"/>
                <w:sz w:val="36"/>
                <w:szCs w:val="36"/>
                <w:lang w:val="en-US" w:eastAsia="en-IN"/>
                <w14:ligatures w14:val="none"/>
              </w:rPr>
              <w:t xml:space="preserve"> </w:t>
            </w:r>
            <w:r w:rsidRPr="00620D99">
              <w:rPr>
                <w:rFonts w:ascii="Calibri" w:eastAsia="Times New Roman" w:hAnsi="Calibri" w:cs="Calibri"/>
                <w:b/>
                <w:bCs/>
                <w:color w:val="FFFFFF"/>
                <w:kern w:val="24"/>
                <w:sz w:val="36"/>
                <w:szCs w:val="36"/>
                <w:lang w:val="en-US" w:eastAsia="en-IN"/>
                <w14:ligatures w14:val="none"/>
              </w:rPr>
              <w:t>2023</w:t>
            </w:r>
          </w:p>
        </w:tc>
      </w:tr>
      <w:bookmarkEnd w:id="0"/>
    </w:tbl>
    <w:p w14:paraId="24095476" w14:textId="77777777" w:rsidR="00425916" w:rsidRDefault="00425916" w:rsidP="002E3D64">
      <w:pPr>
        <w:spacing w:line="360" w:lineRule="auto"/>
        <w:jc w:val="both"/>
        <w:rPr>
          <w:rFonts w:ascii="Arial" w:eastAsia="Cambria" w:hAnsi="Arial" w:cs="Cambria"/>
          <w:b/>
          <w:bCs/>
          <w:color w:val="FF0000"/>
          <w:kern w:val="24"/>
          <w:sz w:val="72"/>
          <w:szCs w:val="72"/>
          <w:u w:val="single"/>
          <w:lang w:val="en-US"/>
        </w:rPr>
      </w:pPr>
    </w:p>
    <w:p w14:paraId="3E9584BA" w14:textId="77777777" w:rsidR="00A2759F" w:rsidRDefault="00A2759F" w:rsidP="002E3D64">
      <w:pPr>
        <w:spacing w:line="360" w:lineRule="auto"/>
        <w:jc w:val="both"/>
        <w:rPr>
          <w:rFonts w:ascii="Arial" w:eastAsia="Cambria" w:hAnsi="Arial" w:cs="Cambria"/>
          <w:b/>
          <w:bCs/>
          <w:color w:val="FF0000"/>
          <w:kern w:val="24"/>
          <w:sz w:val="72"/>
          <w:szCs w:val="72"/>
          <w:u w:val="single"/>
          <w:lang w:val="en-US"/>
        </w:rPr>
      </w:pPr>
    </w:p>
    <w:p w14:paraId="05700FBE" w14:textId="45CDF8E3" w:rsidR="00A2759F" w:rsidRPr="00301B94" w:rsidRDefault="00301B94" w:rsidP="00301B94">
      <w:pPr>
        <w:spacing w:line="360" w:lineRule="auto"/>
        <w:jc w:val="center"/>
        <w:rPr>
          <w:rFonts w:ascii="Arial" w:eastAsia="Cambria" w:hAnsi="Arial" w:cs="Cambria"/>
          <w:b/>
          <w:bCs/>
          <w:color w:val="2E74B5" w:themeColor="accent5" w:themeShade="BF"/>
          <w:kern w:val="24"/>
          <w:sz w:val="72"/>
          <w:szCs w:val="72"/>
          <w:u w:val="single"/>
          <w:lang w:val="en-US"/>
        </w:rPr>
      </w:pPr>
      <w:r w:rsidRPr="00301B94">
        <w:rPr>
          <w:rFonts w:ascii="Arial" w:eastAsia="Cambria" w:hAnsi="Arial" w:cs="Cambria"/>
          <w:b/>
          <w:bCs/>
          <w:color w:val="2E74B5" w:themeColor="accent5" w:themeShade="BF"/>
          <w:kern w:val="24"/>
          <w:sz w:val="72"/>
          <w:szCs w:val="72"/>
          <w:u w:val="single"/>
          <w:lang w:val="en-US"/>
        </w:rPr>
        <w:t>NOTIFICATIONS</w:t>
      </w:r>
    </w:p>
    <w:p w14:paraId="48F908A9" w14:textId="77777777" w:rsidR="00A2759F" w:rsidRDefault="00A2759F" w:rsidP="002E3D64">
      <w:pPr>
        <w:spacing w:line="360" w:lineRule="auto"/>
        <w:jc w:val="both"/>
        <w:rPr>
          <w:rFonts w:ascii="Arial" w:eastAsia="Cambria" w:hAnsi="Arial" w:cs="Cambria"/>
          <w:b/>
          <w:bCs/>
          <w:color w:val="FF0000"/>
          <w:kern w:val="24"/>
          <w:sz w:val="72"/>
          <w:szCs w:val="72"/>
          <w:u w:val="single"/>
          <w:lang w:val="en-US"/>
        </w:rPr>
      </w:pPr>
    </w:p>
    <w:p w14:paraId="40E092AB" w14:textId="48DF113D" w:rsidR="00A2759F" w:rsidRDefault="00A2759F" w:rsidP="002E3D64">
      <w:pPr>
        <w:spacing w:line="360" w:lineRule="auto"/>
        <w:jc w:val="both"/>
        <w:rPr>
          <w:rFonts w:ascii="Arial" w:eastAsia="Cambria" w:hAnsi="Arial" w:cs="Cambria"/>
          <w:b/>
          <w:bCs/>
          <w:color w:val="FF0000"/>
          <w:kern w:val="24"/>
          <w:sz w:val="72"/>
          <w:szCs w:val="72"/>
          <w:u w:val="single"/>
          <w:lang w:val="en-US"/>
        </w:rPr>
      </w:pPr>
      <w:r>
        <w:rPr>
          <w:noProof/>
        </w:rPr>
        <w:lastRenderedPageBreak/>
        <w:drawing>
          <wp:inline distT="0" distB="0" distL="0" distR="0" wp14:anchorId="30A538F0" wp14:editId="1CC6812D">
            <wp:extent cx="8863330" cy="5319395"/>
            <wp:effectExtent l="0" t="0" r="0" b="0"/>
            <wp:docPr id="1318537643" name="Picture 1318537643">
              <a:extLst xmlns:a="http://schemas.openxmlformats.org/drawingml/2006/main">
                <a:ext uri="{FF2B5EF4-FFF2-40B4-BE49-F238E27FC236}">
                  <a16:creationId xmlns:a16="http://schemas.microsoft.com/office/drawing/2014/main" id="{0A104E34-FC0B-281C-64EA-7CA30DF3A8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A104E34-FC0B-281C-64EA-7CA30DF3A8AC}"/>
                        </a:ext>
                      </a:extLst>
                    </pic:cNvPr>
                    <pic:cNvPicPr>
                      <a:picLocks noGrp="1" noChangeAspect="1"/>
                    </pic:cNvPicPr>
                  </pic:nvPicPr>
                  <pic:blipFill>
                    <a:blip r:embed="rId12"/>
                    <a:stretch>
                      <a:fillRect/>
                    </a:stretch>
                  </pic:blipFill>
                  <pic:spPr>
                    <a:xfrm>
                      <a:off x="0" y="0"/>
                      <a:ext cx="8863330" cy="5319395"/>
                    </a:xfrm>
                    <a:prstGeom prst="rect">
                      <a:avLst/>
                    </a:prstGeom>
                  </pic:spPr>
                </pic:pic>
              </a:graphicData>
            </a:graphic>
          </wp:inline>
        </w:drawing>
      </w:r>
    </w:p>
    <w:p w14:paraId="572D3253" w14:textId="77777777" w:rsidR="00A2759F" w:rsidRDefault="00A2759F" w:rsidP="002E3D64">
      <w:pPr>
        <w:spacing w:line="360" w:lineRule="auto"/>
        <w:jc w:val="both"/>
        <w:rPr>
          <w:rFonts w:ascii="Arial" w:eastAsia="Cambria" w:hAnsi="Arial" w:cs="Cambria"/>
          <w:b/>
          <w:bCs/>
          <w:color w:val="FF0000"/>
          <w:kern w:val="24"/>
          <w:sz w:val="72"/>
          <w:szCs w:val="72"/>
          <w:u w:val="single"/>
          <w:lang w:val="en-US"/>
        </w:rPr>
      </w:pPr>
    </w:p>
    <w:p w14:paraId="53BB5325" w14:textId="77777777" w:rsidR="00A2759F" w:rsidRDefault="00A2759F" w:rsidP="002E3D64">
      <w:pPr>
        <w:spacing w:line="360" w:lineRule="auto"/>
        <w:jc w:val="both"/>
        <w:rPr>
          <w:rFonts w:ascii="Arial" w:eastAsia="Cambria" w:hAnsi="Arial" w:cs="Cambria"/>
          <w:b/>
          <w:bCs/>
          <w:color w:val="FF0000"/>
          <w:kern w:val="24"/>
          <w:sz w:val="72"/>
          <w:szCs w:val="72"/>
          <w:u w:val="single"/>
          <w:lang w:val="en-US"/>
        </w:rPr>
      </w:pPr>
    </w:p>
    <w:p w14:paraId="5276AA99" w14:textId="22FCF3B9" w:rsidR="00425916" w:rsidRDefault="00620D99" w:rsidP="002E3D64">
      <w:pPr>
        <w:spacing w:line="360" w:lineRule="auto"/>
        <w:jc w:val="both"/>
        <w:rPr>
          <w:sz w:val="2"/>
          <w:szCs w:val="2"/>
        </w:rPr>
      </w:pPr>
      <w:r>
        <w:rPr>
          <w:noProof/>
        </w:rPr>
        <w:lastRenderedPageBreak/>
        <w:drawing>
          <wp:inline distT="0" distB="0" distL="0" distR="0" wp14:anchorId="5D1EC79D" wp14:editId="66DA7A41">
            <wp:extent cx="8863330" cy="4807585"/>
            <wp:effectExtent l="0" t="0" r="0" b="0"/>
            <wp:docPr id="5" name="Content Placeholder 4">
              <a:extLst xmlns:a="http://schemas.openxmlformats.org/drawingml/2006/main">
                <a:ext uri="{FF2B5EF4-FFF2-40B4-BE49-F238E27FC236}">
                  <a16:creationId xmlns:a16="http://schemas.microsoft.com/office/drawing/2014/main" id="{CDC74DBB-D0EC-C3C4-F7D6-B7AF754764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DC74DBB-D0EC-C3C4-F7D6-B7AF75476481}"/>
                        </a:ext>
                      </a:extLst>
                    </pic:cNvPr>
                    <pic:cNvPicPr>
                      <a:picLocks noGrp="1" noChangeAspect="1"/>
                    </pic:cNvPicPr>
                  </pic:nvPicPr>
                  <pic:blipFill>
                    <a:blip r:embed="rId13"/>
                    <a:stretch>
                      <a:fillRect/>
                    </a:stretch>
                  </pic:blipFill>
                  <pic:spPr>
                    <a:xfrm>
                      <a:off x="0" y="0"/>
                      <a:ext cx="8863330" cy="4807585"/>
                    </a:xfrm>
                    <a:prstGeom prst="rect">
                      <a:avLst/>
                    </a:prstGeom>
                  </pic:spPr>
                </pic:pic>
              </a:graphicData>
            </a:graphic>
          </wp:inline>
        </w:drawing>
      </w:r>
    </w:p>
    <w:p w14:paraId="65779DD7" w14:textId="77777777" w:rsidR="00620D99" w:rsidRDefault="00620D99" w:rsidP="002E3D64">
      <w:pPr>
        <w:spacing w:line="360" w:lineRule="auto"/>
        <w:jc w:val="both"/>
        <w:rPr>
          <w:sz w:val="2"/>
          <w:szCs w:val="2"/>
        </w:rPr>
      </w:pPr>
    </w:p>
    <w:p w14:paraId="5DCF6FF9" w14:textId="77777777" w:rsidR="00620D99" w:rsidRDefault="00620D99" w:rsidP="002E3D64">
      <w:pPr>
        <w:spacing w:line="360" w:lineRule="auto"/>
        <w:jc w:val="both"/>
        <w:rPr>
          <w:noProof/>
        </w:rPr>
      </w:pPr>
    </w:p>
    <w:p w14:paraId="0C2520DF" w14:textId="77777777" w:rsidR="00620D99" w:rsidRDefault="00620D99" w:rsidP="002E3D64">
      <w:pPr>
        <w:spacing w:line="360" w:lineRule="auto"/>
        <w:jc w:val="both"/>
        <w:rPr>
          <w:noProof/>
        </w:rPr>
      </w:pPr>
    </w:p>
    <w:p w14:paraId="25E989C6" w14:textId="77777777" w:rsidR="00620D99" w:rsidRDefault="00620D99" w:rsidP="002E3D64">
      <w:pPr>
        <w:spacing w:line="360" w:lineRule="auto"/>
        <w:jc w:val="both"/>
        <w:rPr>
          <w:noProof/>
        </w:rPr>
      </w:pPr>
    </w:p>
    <w:p w14:paraId="47EF4754" w14:textId="076AC3E3" w:rsidR="00620D99" w:rsidRDefault="00620D99" w:rsidP="002E3D64">
      <w:pPr>
        <w:spacing w:line="360" w:lineRule="auto"/>
        <w:jc w:val="both"/>
        <w:rPr>
          <w:sz w:val="2"/>
          <w:szCs w:val="2"/>
        </w:rPr>
      </w:pPr>
      <w:r>
        <w:rPr>
          <w:noProof/>
        </w:rPr>
        <w:drawing>
          <wp:inline distT="0" distB="0" distL="0" distR="0" wp14:anchorId="4312EA39" wp14:editId="52966EB4">
            <wp:extent cx="8863330" cy="4624705"/>
            <wp:effectExtent l="0" t="0" r="0" b="4445"/>
            <wp:docPr id="713194516" name="Picture 713194516">
              <a:extLst xmlns:a="http://schemas.openxmlformats.org/drawingml/2006/main">
                <a:ext uri="{FF2B5EF4-FFF2-40B4-BE49-F238E27FC236}">
                  <a16:creationId xmlns:a16="http://schemas.microsoft.com/office/drawing/2014/main" id="{1D6F57A7-D1BB-AA74-95AB-125F0D6E1B0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D6F57A7-D1BB-AA74-95AB-125F0D6E1B04}"/>
                        </a:ext>
                      </a:extLst>
                    </pic:cNvPr>
                    <pic:cNvPicPr>
                      <a:picLocks noGrp="1" noChangeAspect="1"/>
                    </pic:cNvPicPr>
                  </pic:nvPicPr>
                  <pic:blipFill>
                    <a:blip r:embed="rId14"/>
                    <a:stretch>
                      <a:fillRect/>
                    </a:stretch>
                  </pic:blipFill>
                  <pic:spPr>
                    <a:xfrm>
                      <a:off x="0" y="0"/>
                      <a:ext cx="8863330" cy="4624705"/>
                    </a:xfrm>
                    <a:prstGeom prst="rect">
                      <a:avLst/>
                    </a:prstGeom>
                  </pic:spPr>
                </pic:pic>
              </a:graphicData>
            </a:graphic>
          </wp:inline>
        </w:drawing>
      </w:r>
    </w:p>
    <w:p w14:paraId="2A922AA4" w14:textId="77777777" w:rsidR="00620D99" w:rsidRDefault="00620D99" w:rsidP="002E3D64">
      <w:pPr>
        <w:spacing w:line="360" w:lineRule="auto"/>
        <w:jc w:val="both"/>
        <w:rPr>
          <w:sz w:val="2"/>
          <w:szCs w:val="2"/>
        </w:rPr>
      </w:pPr>
    </w:p>
    <w:p w14:paraId="31CAEBFE" w14:textId="77777777" w:rsidR="00620D99" w:rsidRDefault="00620D99" w:rsidP="002E3D64">
      <w:pPr>
        <w:spacing w:line="360" w:lineRule="auto"/>
        <w:jc w:val="both"/>
        <w:rPr>
          <w:sz w:val="2"/>
          <w:szCs w:val="2"/>
        </w:rPr>
      </w:pPr>
    </w:p>
    <w:p w14:paraId="46630320" w14:textId="77777777" w:rsidR="00620D99" w:rsidRDefault="00620D99" w:rsidP="002E3D64">
      <w:pPr>
        <w:spacing w:line="360" w:lineRule="auto"/>
        <w:jc w:val="both"/>
        <w:rPr>
          <w:sz w:val="2"/>
          <w:szCs w:val="2"/>
        </w:rPr>
      </w:pPr>
    </w:p>
    <w:p w14:paraId="264811F1" w14:textId="77777777" w:rsidR="00620D99" w:rsidRDefault="00620D99" w:rsidP="002E3D64">
      <w:pPr>
        <w:spacing w:line="360" w:lineRule="auto"/>
        <w:jc w:val="both"/>
        <w:rPr>
          <w:sz w:val="2"/>
          <w:szCs w:val="2"/>
        </w:rPr>
      </w:pPr>
    </w:p>
    <w:p w14:paraId="315EB143" w14:textId="77777777" w:rsidR="00620D99" w:rsidRDefault="00620D99" w:rsidP="002E3D64">
      <w:pPr>
        <w:spacing w:line="360" w:lineRule="auto"/>
        <w:jc w:val="both"/>
        <w:rPr>
          <w:sz w:val="2"/>
          <w:szCs w:val="2"/>
        </w:rPr>
      </w:pPr>
    </w:p>
    <w:p w14:paraId="115419A1" w14:textId="77777777" w:rsidR="00620D99" w:rsidRDefault="00620D99" w:rsidP="002E3D64">
      <w:pPr>
        <w:spacing w:line="360" w:lineRule="auto"/>
        <w:jc w:val="both"/>
        <w:rPr>
          <w:sz w:val="2"/>
          <w:szCs w:val="2"/>
        </w:rPr>
      </w:pPr>
    </w:p>
    <w:p w14:paraId="4A0D3E9F" w14:textId="0F2F5C3F" w:rsidR="00620D99" w:rsidRDefault="00620D99" w:rsidP="002E3D64">
      <w:pPr>
        <w:spacing w:line="360" w:lineRule="auto"/>
        <w:jc w:val="both"/>
        <w:rPr>
          <w:sz w:val="2"/>
          <w:szCs w:val="2"/>
        </w:rPr>
      </w:pPr>
      <w:r>
        <w:rPr>
          <w:noProof/>
        </w:rPr>
        <w:drawing>
          <wp:inline distT="0" distB="0" distL="0" distR="0" wp14:anchorId="26F28CEB" wp14:editId="7DF570FB">
            <wp:extent cx="8863330" cy="4703445"/>
            <wp:effectExtent l="0" t="0" r="0" b="1905"/>
            <wp:docPr id="927913808" name="Picture 927913808">
              <a:extLst xmlns:a="http://schemas.openxmlformats.org/drawingml/2006/main">
                <a:ext uri="{FF2B5EF4-FFF2-40B4-BE49-F238E27FC236}">
                  <a16:creationId xmlns:a16="http://schemas.microsoft.com/office/drawing/2014/main" id="{2C993B3B-6266-BCBF-10F2-03AE897D8F6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C993B3B-6266-BCBF-10F2-03AE897D8F60}"/>
                        </a:ext>
                      </a:extLst>
                    </pic:cNvPr>
                    <pic:cNvPicPr>
                      <a:picLocks noGrp="1" noChangeAspect="1"/>
                    </pic:cNvPicPr>
                  </pic:nvPicPr>
                  <pic:blipFill>
                    <a:blip r:embed="rId15"/>
                    <a:stretch>
                      <a:fillRect/>
                    </a:stretch>
                  </pic:blipFill>
                  <pic:spPr>
                    <a:xfrm>
                      <a:off x="0" y="0"/>
                      <a:ext cx="8863330" cy="4703445"/>
                    </a:xfrm>
                    <a:prstGeom prst="rect">
                      <a:avLst/>
                    </a:prstGeom>
                  </pic:spPr>
                </pic:pic>
              </a:graphicData>
            </a:graphic>
          </wp:inline>
        </w:drawing>
      </w:r>
    </w:p>
    <w:p w14:paraId="26D03C21" w14:textId="77777777" w:rsidR="00620D99" w:rsidRDefault="00620D99" w:rsidP="002E3D64">
      <w:pPr>
        <w:spacing w:line="360" w:lineRule="auto"/>
        <w:jc w:val="both"/>
        <w:rPr>
          <w:sz w:val="2"/>
          <w:szCs w:val="2"/>
        </w:rPr>
      </w:pPr>
    </w:p>
    <w:p w14:paraId="0E3D1571" w14:textId="77777777" w:rsidR="00620D99" w:rsidRDefault="00620D99" w:rsidP="002E3D64">
      <w:pPr>
        <w:spacing w:line="360" w:lineRule="auto"/>
        <w:jc w:val="both"/>
        <w:rPr>
          <w:sz w:val="2"/>
          <w:szCs w:val="2"/>
        </w:rPr>
      </w:pPr>
    </w:p>
    <w:p w14:paraId="4CFFBCDC" w14:textId="77777777" w:rsidR="00620D99" w:rsidRDefault="00620D99" w:rsidP="002E3D64">
      <w:pPr>
        <w:spacing w:line="360" w:lineRule="auto"/>
        <w:jc w:val="both"/>
        <w:rPr>
          <w:sz w:val="2"/>
          <w:szCs w:val="2"/>
        </w:rPr>
      </w:pPr>
    </w:p>
    <w:p w14:paraId="501D9FFC" w14:textId="4077D4B0" w:rsidR="00620D99" w:rsidRDefault="00620D99" w:rsidP="002E3D64">
      <w:pPr>
        <w:spacing w:line="360" w:lineRule="auto"/>
        <w:jc w:val="both"/>
        <w:rPr>
          <w:sz w:val="2"/>
          <w:szCs w:val="2"/>
        </w:rPr>
      </w:pPr>
      <w:r>
        <w:rPr>
          <w:noProof/>
        </w:rPr>
        <w:lastRenderedPageBreak/>
        <w:drawing>
          <wp:inline distT="0" distB="0" distL="0" distR="0" wp14:anchorId="50273DB3" wp14:editId="5F581DA6">
            <wp:extent cx="8863330" cy="4601845"/>
            <wp:effectExtent l="0" t="0" r="0" b="8255"/>
            <wp:docPr id="1796312711" name="Picture 1796312711">
              <a:extLst xmlns:a="http://schemas.openxmlformats.org/drawingml/2006/main">
                <a:ext uri="{FF2B5EF4-FFF2-40B4-BE49-F238E27FC236}">
                  <a16:creationId xmlns:a16="http://schemas.microsoft.com/office/drawing/2014/main" id="{F3CF6A9A-73BA-923A-F936-A9B937955EC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3CF6A9A-73BA-923A-F936-A9B937955EC8}"/>
                        </a:ext>
                      </a:extLst>
                    </pic:cNvPr>
                    <pic:cNvPicPr>
                      <a:picLocks noGrp="1" noChangeAspect="1"/>
                    </pic:cNvPicPr>
                  </pic:nvPicPr>
                  <pic:blipFill>
                    <a:blip r:embed="rId16"/>
                    <a:stretch>
                      <a:fillRect/>
                    </a:stretch>
                  </pic:blipFill>
                  <pic:spPr>
                    <a:xfrm>
                      <a:off x="0" y="0"/>
                      <a:ext cx="8863330" cy="4601845"/>
                    </a:xfrm>
                    <a:prstGeom prst="rect">
                      <a:avLst/>
                    </a:prstGeom>
                  </pic:spPr>
                </pic:pic>
              </a:graphicData>
            </a:graphic>
          </wp:inline>
        </w:drawing>
      </w:r>
    </w:p>
    <w:p w14:paraId="30462AC7" w14:textId="77777777" w:rsidR="00620D99" w:rsidRDefault="00620D99" w:rsidP="002E3D64">
      <w:pPr>
        <w:spacing w:line="360" w:lineRule="auto"/>
        <w:jc w:val="both"/>
        <w:rPr>
          <w:sz w:val="2"/>
          <w:szCs w:val="2"/>
        </w:rPr>
      </w:pPr>
    </w:p>
    <w:p w14:paraId="55ACC8A1" w14:textId="77777777" w:rsidR="00620D99" w:rsidRDefault="00620D99" w:rsidP="002E3D64">
      <w:pPr>
        <w:spacing w:line="360" w:lineRule="auto"/>
        <w:jc w:val="both"/>
        <w:rPr>
          <w:sz w:val="2"/>
          <w:szCs w:val="2"/>
        </w:rPr>
      </w:pPr>
    </w:p>
    <w:p w14:paraId="05171299" w14:textId="77777777" w:rsidR="00620D99" w:rsidRDefault="00620D99" w:rsidP="002E3D64">
      <w:pPr>
        <w:spacing w:line="360" w:lineRule="auto"/>
        <w:jc w:val="both"/>
        <w:rPr>
          <w:sz w:val="2"/>
          <w:szCs w:val="2"/>
        </w:rPr>
      </w:pPr>
    </w:p>
    <w:p w14:paraId="38EE51DC" w14:textId="77777777" w:rsidR="00620D99" w:rsidRDefault="00620D99" w:rsidP="002E3D64">
      <w:pPr>
        <w:spacing w:line="360" w:lineRule="auto"/>
        <w:jc w:val="both"/>
        <w:rPr>
          <w:sz w:val="2"/>
          <w:szCs w:val="2"/>
        </w:rPr>
      </w:pPr>
    </w:p>
    <w:p w14:paraId="5AE51A57" w14:textId="77777777" w:rsidR="00620D99" w:rsidRDefault="00620D99" w:rsidP="002E3D64">
      <w:pPr>
        <w:spacing w:line="360" w:lineRule="auto"/>
        <w:jc w:val="both"/>
        <w:rPr>
          <w:sz w:val="2"/>
          <w:szCs w:val="2"/>
        </w:rPr>
      </w:pPr>
    </w:p>
    <w:p w14:paraId="342AFE00" w14:textId="77777777" w:rsidR="00620D99" w:rsidRDefault="00620D99" w:rsidP="002E3D64">
      <w:pPr>
        <w:spacing w:line="360" w:lineRule="auto"/>
        <w:jc w:val="both"/>
        <w:rPr>
          <w:sz w:val="2"/>
          <w:szCs w:val="2"/>
        </w:rPr>
      </w:pPr>
    </w:p>
    <w:p w14:paraId="0A1666A5" w14:textId="77777777" w:rsidR="00620D99" w:rsidRDefault="00620D99" w:rsidP="002E3D64">
      <w:pPr>
        <w:spacing w:line="360" w:lineRule="auto"/>
        <w:jc w:val="both"/>
        <w:rPr>
          <w:sz w:val="2"/>
          <w:szCs w:val="2"/>
        </w:rPr>
      </w:pPr>
    </w:p>
    <w:p w14:paraId="1F45453E" w14:textId="77777777" w:rsidR="00620D99" w:rsidRDefault="00620D99" w:rsidP="002E3D64">
      <w:pPr>
        <w:spacing w:line="360" w:lineRule="auto"/>
        <w:jc w:val="both"/>
        <w:rPr>
          <w:sz w:val="2"/>
          <w:szCs w:val="2"/>
        </w:rPr>
      </w:pPr>
    </w:p>
    <w:p w14:paraId="65B87AA4" w14:textId="77777777" w:rsidR="00620D99" w:rsidRDefault="00620D99" w:rsidP="002E3D64">
      <w:pPr>
        <w:spacing w:line="360" w:lineRule="auto"/>
        <w:jc w:val="both"/>
        <w:rPr>
          <w:sz w:val="2"/>
          <w:szCs w:val="2"/>
        </w:rPr>
      </w:pPr>
    </w:p>
    <w:p w14:paraId="1784E9FD" w14:textId="77777777" w:rsidR="00620D99" w:rsidRDefault="00620D99" w:rsidP="002E3D64">
      <w:pPr>
        <w:spacing w:line="360" w:lineRule="auto"/>
        <w:jc w:val="both"/>
        <w:rPr>
          <w:sz w:val="2"/>
          <w:szCs w:val="2"/>
        </w:rPr>
      </w:pPr>
    </w:p>
    <w:p w14:paraId="72A4AE2A" w14:textId="77777777" w:rsidR="00620D99" w:rsidRDefault="00620D99" w:rsidP="002E3D64">
      <w:pPr>
        <w:spacing w:line="360" w:lineRule="auto"/>
        <w:jc w:val="both"/>
        <w:rPr>
          <w:sz w:val="2"/>
          <w:szCs w:val="2"/>
        </w:rPr>
      </w:pPr>
    </w:p>
    <w:p w14:paraId="734F8AF6" w14:textId="77777777" w:rsidR="00620D99" w:rsidRDefault="00620D99" w:rsidP="002E3D64">
      <w:pPr>
        <w:spacing w:line="360" w:lineRule="auto"/>
        <w:jc w:val="both"/>
        <w:rPr>
          <w:sz w:val="2"/>
          <w:szCs w:val="2"/>
        </w:rPr>
      </w:pPr>
    </w:p>
    <w:p w14:paraId="1B6ED545" w14:textId="77777777" w:rsidR="00620D99" w:rsidRDefault="00620D99" w:rsidP="002E3D64">
      <w:pPr>
        <w:spacing w:line="360" w:lineRule="auto"/>
        <w:jc w:val="both"/>
        <w:rPr>
          <w:sz w:val="2"/>
          <w:szCs w:val="2"/>
        </w:rPr>
      </w:pPr>
    </w:p>
    <w:p w14:paraId="2A83F428" w14:textId="77777777" w:rsidR="00620D99" w:rsidRDefault="00620D99" w:rsidP="002E3D64">
      <w:pPr>
        <w:spacing w:line="360" w:lineRule="auto"/>
        <w:jc w:val="both"/>
        <w:rPr>
          <w:sz w:val="2"/>
          <w:szCs w:val="2"/>
        </w:rPr>
      </w:pPr>
    </w:p>
    <w:p w14:paraId="1197AA2B" w14:textId="77777777" w:rsidR="00620D99" w:rsidRDefault="00620D99" w:rsidP="002E3D64">
      <w:pPr>
        <w:spacing w:line="360" w:lineRule="auto"/>
        <w:jc w:val="both"/>
        <w:rPr>
          <w:sz w:val="2"/>
          <w:szCs w:val="2"/>
        </w:rPr>
      </w:pPr>
    </w:p>
    <w:p w14:paraId="1C3D5880" w14:textId="233A6093" w:rsidR="00620D99" w:rsidRDefault="00620D99" w:rsidP="002E3D64">
      <w:pPr>
        <w:spacing w:line="360" w:lineRule="auto"/>
        <w:jc w:val="both"/>
        <w:rPr>
          <w:sz w:val="2"/>
          <w:szCs w:val="2"/>
        </w:rPr>
      </w:pPr>
      <w:r>
        <w:rPr>
          <w:noProof/>
        </w:rPr>
        <mc:AlternateContent>
          <mc:Choice Requires="wps">
            <w:drawing>
              <wp:anchor distT="0" distB="0" distL="114300" distR="114300" simplePos="0" relativeHeight="251663360" behindDoc="0" locked="0" layoutInCell="1" allowOverlap="1" wp14:anchorId="7C223BAF" wp14:editId="4858B55D">
                <wp:simplePos x="0" y="0"/>
                <wp:positionH relativeFrom="column">
                  <wp:posOffset>0</wp:posOffset>
                </wp:positionH>
                <wp:positionV relativeFrom="paragraph">
                  <wp:posOffset>-635</wp:posOffset>
                </wp:positionV>
                <wp:extent cx="9042400" cy="837141"/>
                <wp:effectExtent l="0" t="0" r="6350" b="1270"/>
                <wp:wrapNone/>
                <wp:docPr id="171273966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42400" cy="837141"/>
                        </a:xfrm>
                        <a:prstGeom prst="rect">
                          <a:avLst/>
                        </a:prstGeom>
                        <a:solidFill>
                          <a:srgbClr val="FFC000">
                            <a:lumMod val="60000"/>
                            <a:lumOff val="40000"/>
                          </a:srgbClr>
                        </a:solidFill>
                      </wps:spPr>
                      <wps:txbx>
                        <w:txbxContent>
                          <w:p w14:paraId="0A2162B0" w14:textId="77777777" w:rsidR="00620D99" w:rsidRDefault="00620D99" w:rsidP="00620D99">
                            <w:pPr>
                              <w:spacing w:line="216" w:lineRule="auto"/>
                              <w:rPr>
                                <w:rFonts w:ascii="Algerian" w:eastAsia="+mj-ea" w:hAnsi="Algerian" w:cs="+mj-cs"/>
                                <w:b/>
                                <w:bCs/>
                                <w:i/>
                                <w:iCs/>
                                <w:color w:val="00B050"/>
                                <w:kern w:val="24"/>
                                <w:sz w:val="120"/>
                                <w:szCs w:val="120"/>
                                <w:lang w:val="en-US"/>
                                <w14:ligatures w14:val="none"/>
                              </w:rPr>
                            </w:pPr>
                            <w:r>
                              <w:rPr>
                                <w:rFonts w:ascii="Algerian" w:eastAsia="+mj-ea" w:hAnsi="Algerian" w:cs="+mj-cs"/>
                                <w:b/>
                                <w:bCs/>
                                <w:i/>
                                <w:iCs/>
                                <w:color w:val="00B050"/>
                                <w:kern w:val="24"/>
                                <w:sz w:val="120"/>
                                <w:szCs w:val="120"/>
                                <w:u w:val="single"/>
                                <w:lang w:val="en-US"/>
                              </w:rPr>
                              <w:t>ELIGIBILTIY  CRITERIA :</w:t>
                            </w:r>
                          </w:p>
                        </w:txbxContent>
                      </wps:txbx>
                      <wps:bodyPr vert="horz" lIns="91440" tIns="45720" rIns="91440" bIns="45720" rtlCol="0" anchor="ctr">
                        <a:normAutofit fontScale="90000"/>
                      </wps:bodyPr>
                    </wps:wsp>
                  </a:graphicData>
                </a:graphic>
              </wp:anchor>
            </w:drawing>
          </mc:Choice>
          <mc:Fallback>
            <w:pict>
              <v:rect w14:anchorId="7C223BAF" id="_x0000_s1029" style="position:absolute;left:0;text-align:left;margin-left:0;margin-top:-.05pt;width:712pt;height:6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" fillcolor="#ffd966" stroked="f">
                <o:lock v:ext="edit" grouping="t"/>
                <v:textbox>
                  <w:txbxContent>
                    <w:p w14:paraId="0A2162B0" w14:textId="77777777" w:rsidR="00620D99" w:rsidRDefault="00620D99" w:rsidP="00620D99">
                      <w:pPr>
                        <w:spacing w:line="216" w:lineRule="auto"/>
                        <w:rPr>
                          <w:rFonts w:ascii="Algerian" w:eastAsia="+mj-ea" w:hAnsi="Algerian" w:cs="+mj-cs"/>
                          <w:b/>
                          <w:bCs/>
                          <w:i/>
                          <w:iCs/>
                          <w:color w:val="00B050"/>
                          <w:kern w:val="24"/>
                          <w:sz w:val="120"/>
                          <w:szCs w:val="120"/>
                          <w:lang w:val="en-US"/>
                          <w14:ligatures w14:val="none"/>
                        </w:rPr>
                      </w:pPr>
                      <w:r>
                        <w:rPr>
                          <w:rFonts w:ascii="Algerian" w:eastAsia="+mj-ea" w:hAnsi="Algerian" w:cs="+mj-cs"/>
                          <w:b/>
                          <w:bCs/>
                          <w:i/>
                          <w:iCs/>
                          <w:color w:val="00B050"/>
                          <w:kern w:val="24"/>
                          <w:sz w:val="120"/>
                          <w:szCs w:val="120"/>
                          <w:u w:val="single"/>
                          <w:lang w:val="en-US"/>
                        </w:rPr>
                        <w:t>ELIGIBILTIY  CRITERIA :</w:t>
                      </w:r>
                    </w:p>
                  </w:txbxContent>
                </v:textbox>
              </v:rect>
            </w:pict>
          </mc:Fallback>
        </mc:AlternateContent>
      </w:r>
    </w:p>
    <w:p w14:paraId="6630A63A" w14:textId="77777777" w:rsidR="00620D99" w:rsidRPr="00620D99" w:rsidRDefault="00620D99" w:rsidP="00620D99">
      <w:pPr>
        <w:rPr>
          <w:sz w:val="2"/>
          <w:szCs w:val="2"/>
        </w:rPr>
      </w:pPr>
    </w:p>
    <w:p w14:paraId="2935FDAB" w14:textId="77777777" w:rsidR="00620D99" w:rsidRPr="00620D99" w:rsidRDefault="00620D99" w:rsidP="00620D99">
      <w:pPr>
        <w:rPr>
          <w:sz w:val="2"/>
          <w:szCs w:val="2"/>
        </w:rPr>
      </w:pPr>
    </w:p>
    <w:p w14:paraId="275CD3E7" w14:textId="77777777" w:rsidR="00620D99" w:rsidRPr="00620D99" w:rsidRDefault="00620D99" w:rsidP="00620D99">
      <w:pPr>
        <w:rPr>
          <w:sz w:val="2"/>
          <w:szCs w:val="2"/>
        </w:rPr>
      </w:pPr>
    </w:p>
    <w:p w14:paraId="63CC095F" w14:textId="77777777" w:rsidR="00620D99" w:rsidRPr="00620D99" w:rsidRDefault="00620D99" w:rsidP="00620D99">
      <w:pPr>
        <w:rPr>
          <w:sz w:val="2"/>
          <w:szCs w:val="2"/>
        </w:rPr>
      </w:pPr>
    </w:p>
    <w:p w14:paraId="3007469B" w14:textId="77777777" w:rsidR="00620D99" w:rsidRPr="00620D99" w:rsidRDefault="00620D99" w:rsidP="00620D99">
      <w:pPr>
        <w:rPr>
          <w:sz w:val="2"/>
          <w:szCs w:val="2"/>
        </w:rPr>
      </w:pPr>
    </w:p>
    <w:p w14:paraId="2102780C" w14:textId="77777777" w:rsidR="00620D99" w:rsidRPr="00620D99" w:rsidRDefault="00620D99" w:rsidP="00620D99">
      <w:pPr>
        <w:rPr>
          <w:sz w:val="2"/>
          <w:szCs w:val="2"/>
        </w:rPr>
      </w:pPr>
    </w:p>
    <w:p w14:paraId="5E909EDB" w14:textId="77777777" w:rsidR="00620D99" w:rsidRPr="00620D99" w:rsidRDefault="00620D99" w:rsidP="00620D99">
      <w:pPr>
        <w:rPr>
          <w:sz w:val="2"/>
          <w:szCs w:val="2"/>
        </w:rPr>
      </w:pPr>
    </w:p>
    <w:p w14:paraId="2CC513FF" w14:textId="77777777" w:rsidR="00620D99" w:rsidRPr="00620D99" w:rsidRDefault="00620D99" w:rsidP="00620D99">
      <w:pPr>
        <w:rPr>
          <w:sz w:val="2"/>
          <w:szCs w:val="2"/>
        </w:rPr>
      </w:pPr>
    </w:p>
    <w:p w14:paraId="63F15370" w14:textId="77777777" w:rsidR="00620D99" w:rsidRPr="00620D99" w:rsidRDefault="00620D99" w:rsidP="00620D99">
      <w:pPr>
        <w:rPr>
          <w:sz w:val="2"/>
          <w:szCs w:val="2"/>
        </w:rPr>
      </w:pPr>
    </w:p>
    <w:p w14:paraId="6EB7236A" w14:textId="77777777" w:rsidR="00620D99" w:rsidRPr="00620D99" w:rsidRDefault="00620D99" w:rsidP="00620D99">
      <w:pPr>
        <w:rPr>
          <w:sz w:val="2"/>
          <w:szCs w:val="2"/>
        </w:rPr>
      </w:pPr>
    </w:p>
    <w:p w14:paraId="7B21CBE6" w14:textId="77777777" w:rsidR="00620D99" w:rsidRPr="00620D99" w:rsidRDefault="00620D99" w:rsidP="00620D99">
      <w:pPr>
        <w:rPr>
          <w:sz w:val="2"/>
          <w:szCs w:val="2"/>
        </w:rPr>
      </w:pPr>
    </w:p>
    <w:p w14:paraId="33B3BC22" w14:textId="77777777" w:rsidR="00620D99" w:rsidRDefault="00620D99" w:rsidP="00620D99">
      <w:pPr>
        <w:rPr>
          <w:sz w:val="2"/>
          <w:szCs w:val="2"/>
        </w:rPr>
      </w:pPr>
    </w:p>
    <w:p w14:paraId="5D1735A5" w14:textId="77777777" w:rsidR="00620D99" w:rsidRPr="00EC14A8" w:rsidRDefault="00620D99" w:rsidP="00620D99">
      <w:pPr>
        <w:pStyle w:val="NormalWeb"/>
        <w:spacing w:before="200" w:beforeAutospacing="0" w:after="0" w:afterAutospacing="0" w:line="216" w:lineRule="auto"/>
        <w:jc w:val="both"/>
        <w:rPr>
          <w:sz w:val="22"/>
          <w:szCs w:val="22"/>
        </w:rPr>
      </w:pPr>
      <w:r>
        <w:rPr>
          <w:sz w:val="2"/>
          <w:szCs w:val="2"/>
        </w:rPr>
        <w:tab/>
      </w:r>
      <w:r w:rsidRPr="00EC14A8">
        <w:rPr>
          <w:rFonts w:asciiTheme="minorHAnsi" w:eastAsiaTheme="minorEastAsia" w:hAnsi="Calibri" w:cstheme="minorBidi"/>
          <w:b/>
          <w:bCs/>
          <w:color w:val="0070C0"/>
          <w:kern w:val="24"/>
          <w:sz w:val="52"/>
          <w:szCs w:val="52"/>
          <w:lang w:val="en-US"/>
        </w:rPr>
        <w:t>ELIGIBILITY CRITERIA TO APPEAR FOR ENTRANCE EXAMINATION:</w:t>
      </w:r>
    </w:p>
    <w:p w14:paraId="5E71DE72" w14:textId="77777777" w:rsidR="00620D99" w:rsidRPr="00EC14A8" w:rsidRDefault="00620D99" w:rsidP="00620D99">
      <w:pPr>
        <w:pStyle w:val="NormalWeb"/>
        <w:spacing w:before="200" w:beforeAutospacing="0" w:after="0" w:afterAutospacing="0" w:line="216" w:lineRule="auto"/>
        <w:jc w:val="both"/>
        <w:rPr>
          <w:sz w:val="22"/>
          <w:szCs w:val="22"/>
        </w:rPr>
      </w:pPr>
      <w:r w:rsidRPr="00EC14A8">
        <w:rPr>
          <w:rFonts w:asciiTheme="minorHAnsi" w:eastAsiaTheme="minorEastAsia" w:hAnsi="Calibri" w:cstheme="minorBidi"/>
          <w:b/>
          <w:bCs/>
          <w:color w:val="000000" w:themeColor="text1"/>
          <w:kern w:val="24"/>
          <w:sz w:val="52"/>
          <w:szCs w:val="52"/>
          <w:lang w:val="en-US"/>
        </w:rPr>
        <w:tab/>
      </w:r>
      <w:r w:rsidRPr="00EC14A8">
        <w:rPr>
          <w:rFonts w:asciiTheme="minorHAnsi" w:eastAsiaTheme="minorEastAsia" w:hAnsi="Calibri" w:cstheme="minorBidi"/>
          <w:b/>
          <w:bCs/>
          <w:color w:val="000000" w:themeColor="text1"/>
          <w:kern w:val="24"/>
          <w:sz w:val="52"/>
          <w:szCs w:val="52"/>
          <w:lang w:val="en-US"/>
        </w:rPr>
        <w:tab/>
      </w:r>
      <w:r w:rsidRPr="00EC14A8">
        <w:rPr>
          <w:rFonts w:asciiTheme="minorHAnsi" w:eastAsiaTheme="minorEastAsia" w:hAnsi="Calibri" w:cstheme="minorBidi"/>
          <w:b/>
          <w:bCs/>
          <w:color w:val="C00000"/>
          <w:kern w:val="24"/>
          <w:sz w:val="52"/>
          <w:szCs w:val="52"/>
          <w:lang w:val="en-US"/>
        </w:rPr>
        <w:t xml:space="preserve">A Post Graduate qualification </w:t>
      </w:r>
      <w:r w:rsidRPr="00EC14A8">
        <w:rPr>
          <w:rFonts w:asciiTheme="minorHAnsi" w:eastAsiaTheme="minorEastAsia" w:hAnsi="Calibri" w:cstheme="minorBidi"/>
          <w:b/>
          <w:bCs/>
          <w:color w:val="000000" w:themeColor="text1"/>
          <w:kern w:val="24"/>
          <w:sz w:val="52"/>
          <w:szCs w:val="52"/>
          <w:lang w:val="en-US"/>
        </w:rPr>
        <w:t>in the concerned specialization and faculty.</w:t>
      </w:r>
    </w:p>
    <w:p w14:paraId="516F9DA5" w14:textId="77777777" w:rsidR="00620D99" w:rsidRPr="00EC14A8" w:rsidRDefault="00620D99" w:rsidP="00620D99">
      <w:pPr>
        <w:pStyle w:val="NormalWeb"/>
        <w:spacing w:before="200" w:beforeAutospacing="0" w:after="0" w:afterAutospacing="0" w:line="216" w:lineRule="auto"/>
        <w:jc w:val="both"/>
        <w:rPr>
          <w:sz w:val="22"/>
          <w:szCs w:val="22"/>
        </w:rPr>
      </w:pPr>
      <w:r w:rsidRPr="00EC14A8">
        <w:rPr>
          <w:rFonts w:asciiTheme="minorHAnsi" w:eastAsiaTheme="minorEastAsia" w:hAnsi="Calibri" w:cstheme="minorBidi"/>
          <w:b/>
          <w:bCs/>
          <w:color w:val="0070C0"/>
          <w:kern w:val="24"/>
          <w:sz w:val="52"/>
          <w:szCs w:val="52"/>
          <w:lang w:val="en-US"/>
        </w:rPr>
        <w:t>ELIGIBILITY CRITERIA FOR ADMISSION TO Ph. D. PROGRAMME:</w:t>
      </w:r>
    </w:p>
    <w:p w14:paraId="41FFA1CD" w14:textId="77777777" w:rsidR="00620D99" w:rsidRPr="00EC14A8" w:rsidRDefault="00620D99" w:rsidP="00620D9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52"/>
          <w:szCs w:val="52"/>
          <w:lang w:val="en-US"/>
        </w:rPr>
      </w:pPr>
      <w:r w:rsidRPr="00EC14A8">
        <w:rPr>
          <w:rFonts w:asciiTheme="minorHAnsi" w:eastAsiaTheme="minorEastAsia" w:hAnsi="Calibri" w:cstheme="minorBidi"/>
          <w:b/>
          <w:bCs/>
          <w:color w:val="000000" w:themeColor="text1"/>
          <w:kern w:val="24"/>
          <w:sz w:val="52"/>
          <w:szCs w:val="52"/>
          <w:lang w:val="en-US"/>
        </w:rPr>
        <w:tab/>
        <w:t xml:space="preserve">The </w:t>
      </w:r>
      <w:proofErr w:type="gramStart"/>
      <w:r w:rsidRPr="00EC14A8">
        <w:rPr>
          <w:rFonts w:asciiTheme="minorHAnsi" w:eastAsiaTheme="minorEastAsia" w:hAnsi="Calibri" w:cstheme="minorBidi"/>
          <w:b/>
          <w:bCs/>
          <w:color w:val="000000" w:themeColor="text1"/>
          <w:kern w:val="24"/>
          <w:sz w:val="52"/>
          <w:szCs w:val="52"/>
          <w:lang w:val="en-US"/>
        </w:rPr>
        <w:t>Students</w:t>
      </w:r>
      <w:proofErr w:type="gramEnd"/>
      <w:r w:rsidRPr="00EC14A8">
        <w:rPr>
          <w:rFonts w:asciiTheme="minorHAnsi" w:eastAsiaTheme="minorEastAsia" w:hAnsi="Calibri" w:cstheme="minorBidi"/>
          <w:b/>
          <w:bCs/>
          <w:color w:val="000000" w:themeColor="text1"/>
          <w:kern w:val="24"/>
          <w:sz w:val="52"/>
          <w:szCs w:val="52"/>
          <w:lang w:val="en-US"/>
        </w:rPr>
        <w:t xml:space="preserve"> who secure </w:t>
      </w:r>
      <w:r w:rsidRPr="00EC14A8">
        <w:rPr>
          <w:rFonts w:asciiTheme="minorHAnsi" w:eastAsiaTheme="minorEastAsia" w:hAnsi="Calibri" w:cstheme="minorBidi"/>
          <w:b/>
          <w:bCs/>
          <w:color w:val="FF0000"/>
          <w:kern w:val="24"/>
          <w:sz w:val="52"/>
          <w:szCs w:val="52"/>
          <w:lang w:val="en-US"/>
        </w:rPr>
        <w:t>50th percentile and above</w:t>
      </w:r>
      <w:r w:rsidRPr="00EC14A8">
        <w:rPr>
          <w:rFonts w:asciiTheme="minorHAnsi" w:eastAsiaTheme="minorEastAsia" w:hAnsi="Calibri" w:cstheme="minorBidi"/>
          <w:b/>
          <w:bCs/>
          <w:color w:val="000000" w:themeColor="text1"/>
          <w:kern w:val="24"/>
          <w:sz w:val="52"/>
          <w:szCs w:val="52"/>
          <w:lang w:val="en-US"/>
        </w:rPr>
        <w:t xml:space="preserve"> in the Ph D </w:t>
      </w:r>
      <w:r w:rsidRPr="00EC14A8">
        <w:rPr>
          <w:rFonts w:asciiTheme="minorHAnsi" w:eastAsiaTheme="minorEastAsia" w:hAnsi="Calibri" w:cstheme="minorBidi"/>
          <w:b/>
          <w:bCs/>
          <w:color w:val="FF0000"/>
          <w:kern w:val="24"/>
          <w:sz w:val="52"/>
          <w:szCs w:val="52"/>
          <w:lang w:val="en-US"/>
        </w:rPr>
        <w:t xml:space="preserve">Entrance Examination </w:t>
      </w:r>
      <w:r w:rsidRPr="00EC14A8">
        <w:rPr>
          <w:rFonts w:asciiTheme="minorHAnsi" w:eastAsiaTheme="minorEastAsia" w:hAnsi="Calibri" w:cstheme="minorBidi"/>
          <w:b/>
          <w:bCs/>
          <w:color w:val="000000" w:themeColor="text1"/>
          <w:kern w:val="24"/>
          <w:sz w:val="52"/>
          <w:szCs w:val="52"/>
          <w:lang w:val="en-US"/>
        </w:rPr>
        <w:t xml:space="preserve">are declared selected </w:t>
      </w:r>
      <w:r w:rsidRPr="00EC14A8">
        <w:rPr>
          <w:rFonts w:asciiTheme="minorHAnsi" w:eastAsiaTheme="minorEastAsia" w:hAnsi="Calibri" w:cstheme="minorBidi"/>
          <w:b/>
          <w:bCs/>
          <w:color w:val="FF0000"/>
          <w:kern w:val="24"/>
          <w:sz w:val="52"/>
          <w:szCs w:val="52"/>
          <w:lang w:val="en-US"/>
        </w:rPr>
        <w:t>for admission</w:t>
      </w:r>
      <w:r w:rsidRPr="00EC14A8">
        <w:rPr>
          <w:rFonts w:asciiTheme="minorHAnsi" w:eastAsiaTheme="minorEastAsia" w:hAnsi="Calibri" w:cstheme="minorBidi"/>
          <w:b/>
          <w:bCs/>
          <w:color w:val="000000" w:themeColor="text1"/>
          <w:kern w:val="24"/>
          <w:sz w:val="52"/>
          <w:szCs w:val="52"/>
          <w:lang w:val="en-US"/>
        </w:rPr>
        <w:t xml:space="preserve"> to Ph D courses as per calendar of events and </w:t>
      </w:r>
      <w:r w:rsidRPr="00EC14A8">
        <w:rPr>
          <w:rFonts w:asciiTheme="minorHAnsi" w:eastAsiaTheme="minorEastAsia" w:hAnsi="Calibri" w:cstheme="minorBidi"/>
          <w:b/>
          <w:bCs/>
          <w:color w:val="FF0000"/>
          <w:kern w:val="24"/>
          <w:sz w:val="52"/>
          <w:szCs w:val="52"/>
          <w:lang w:val="en-US"/>
        </w:rPr>
        <w:t xml:space="preserve">such result is valid for two </w:t>
      </w:r>
      <w:r w:rsidRPr="00EC14A8">
        <w:rPr>
          <w:rFonts w:asciiTheme="minorHAnsi" w:eastAsiaTheme="minorEastAsia" w:hAnsi="Calibri" w:cstheme="minorBidi"/>
          <w:b/>
          <w:bCs/>
          <w:color w:val="FF0000"/>
          <w:kern w:val="24"/>
          <w:sz w:val="52"/>
          <w:szCs w:val="52"/>
          <w:lang w:val="en-US"/>
        </w:rPr>
        <w:lastRenderedPageBreak/>
        <w:t>terms (for that academic year and next academic year</w:t>
      </w:r>
      <w:r w:rsidRPr="00EC14A8">
        <w:rPr>
          <w:rFonts w:asciiTheme="minorHAnsi" w:eastAsiaTheme="minorEastAsia" w:hAnsi="Calibri" w:cstheme="minorBidi"/>
          <w:b/>
          <w:bCs/>
          <w:color w:val="000000" w:themeColor="text1"/>
          <w:kern w:val="24"/>
          <w:sz w:val="52"/>
          <w:szCs w:val="52"/>
          <w:lang w:val="en-US"/>
        </w:rPr>
        <w:t>) subject to availability of guides.</w:t>
      </w:r>
    </w:p>
    <w:p w14:paraId="642037FC" w14:textId="5921D173" w:rsidR="00AA5D9E" w:rsidRPr="00EC14A8" w:rsidRDefault="00AA5D9E" w:rsidP="00620D99">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52"/>
          <w:szCs w:val="52"/>
          <w:lang w:val="en-US"/>
        </w:rPr>
      </w:pPr>
      <w:r w:rsidRPr="00EC14A8">
        <w:rPr>
          <w:noProof/>
          <w:sz w:val="22"/>
          <w:szCs w:val="22"/>
        </w:rPr>
        <mc:AlternateContent>
          <mc:Choice Requires="wps">
            <w:drawing>
              <wp:anchor distT="0" distB="0" distL="114300" distR="114300" simplePos="0" relativeHeight="251665408" behindDoc="0" locked="0" layoutInCell="1" allowOverlap="1" wp14:anchorId="78145A0E" wp14:editId="115045BA">
                <wp:simplePos x="0" y="0"/>
                <wp:positionH relativeFrom="margin">
                  <wp:align>left</wp:align>
                </wp:positionH>
                <wp:positionV relativeFrom="paragraph">
                  <wp:posOffset>419553</wp:posOffset>
                </wp:positionV>
                <wp:extent cx="6803571" cy="692785"/>
                <wp:effectExtent l="0" t="0" r="0" b="0"/>
                <wp:wrapNone/>
                <wp:docPr id="86155729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03571" cy="692785"/>
                        </a:xfrm>
                        <a:prstGeom prst="rect">
                          <a:avLst/>
                        </a:prstGeom>
                        <a:solidFill>
                          <a:srgbClr val="4472C4">
                            <a:lumMod val="20000"/>
                            <a:lumOff val="80000"/>
                          </a:srgbClr>
                        </a:solidFill>
                      </wps:spPr>
                      <wps:txbx>
                        <w:txbxContent>
                          <w:p w14:paraId="2B9D57DB" w14:textId="77777777" w:rsidR="00AA5D9E" w:rsidRDefault="00AA5D9E" w:rsidP="00AA5D9E">
                            <w:pPr>
                              <w:spacing w:line="216" w:lineRule="auto"/>
                              <w:rPr>
                                <w:rFonts w:ascii="Calibri Light" w:eastAsia="+mj-ea" w:hAnsi="Calibri Light" w:cs="+mj-cs"/>
                                <w:b/>
                                <w:bCs/>
                                <w:color w:val="00B050"/>
                                <w:kern w:val="24"/>
                                <w:sz w:val="88"/>
                                <w:szCs w:val="88"/>
                                <w:lang w:val="en-US"/>
                                <w14:ligatures w14:val="none"/>
                              </w:rPr>
                            </w:pPr>
                            <w:r>
                              <w:rPr>
                                <w:rFonts w:ascii="Calibri Light" w:eastAsia="+mj-ea" w:hAnsi="Calibri Light" w:cs="+mj-cs"/>
                                <w:b/>
                                <w:bCs/>
                                <w:color w:val="00B050"/>
                                <w:kern w:val="24"/>
                                <w:sz w:val="88"/>
                                <w:szCs w:val="88"/>
                                <w:lang w:val="en-US"/>
                              </w:rPr>
                              <w:t>Eligibility (Nursing)</w:t>
                            </w:r>
                            <w:r>
                              <w:rPr>
                                <w:rFonts w:ascii="Calibri Light" w:eastAsia="+mj-ea" w:hAnsi="Calibri Light" w:cs="+mj-cs"/>
                                <w:b/>
                                <w:bCs/>
                                <w:color w:val="000000"/>
                                <w:kern w:val="24"/>
                                <w:sz w:val="88"/>
                                <w:szCs w:val="88"/>
                                <w:lang w:val="en-US"/>
                              </w:rPr>
                              <w:t xml:space="preserve">: </w:t>
                            </w:r>
                          </w:p>
                        </w:txbxContent>
                      </wps:txbx>
                      <wps:bodyPr vert="horz" wrap="square" lIns="91440" tIns="45720" rIns="91440" bIns="45720" rtlCol="0" anchor="ctr">
                        <a:normAutofit fontScale="90000"/>
                      </wps:bodyPr>
                    </wps:wsp>
                  </a:graphicData>
                </a:graphic>
                <wp14:sizeRelH relativeFrom="margin">
                  <wp14:pctWidth>0</wp14:pctWidth>
                </wp14:sizeRelH>
              </wp:anchor>
            </w:drawing>
          </mc:Choice>
          <mc:Fallback>
            <w:pict>
              <v:rect w14:anchorId="78145A0E" id="_x0000_s1030" style="position:absolute;left:0;text-align:left;margin-left:0;margin-top:33.05pt;width:535.7pt;height:54.5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" fillcolor="#dae3f3" stroked="f">
                <o:lock v:ext="edit" grouping="t"/>
                <v:textbox>
                  <w:txbxContent>
                    <w:p w14:paraId="2B9D57DB" w14:textId="77777777" w:rsidR="00AA5D9E" w:rsidRDefault="00AA5D9E" w:rsidP="00AA5D9E">
                      <w:pPr>
                        <w:spacing w:line="216" w:lineRule="auto"/>
                        <w:rPr>
                          <w:rFonts w:ascii="Calibri Light" w:eastAsia="+mj-ea" w:hAnsi="Calibri Light" w:cs="+mj-cs"/>
                          <w:b/>
                          <w:bCs/>
                          <w:color w:val="00B050"/>
                          <w:kern w:val="24"/>
                          <w:sz w:val="88"/>
                          <w:szCs w:val="88"/>
                          <w:lang w:val="en-US"/>
                          <w14:ligatures w14:val="none"/>
                        </w:rPr>
                      </w:pPr>
                      <w:r>
                        <w:rPr>
                          <w:rFonts w:ascii="Calibri Light" w:eastAsia="+mj-ea" w:hAnsi="Calibri Light" w:cs="+mj-cs"/>
                          <w:b/>
                          <w:bCs/>
                          <w:color w:val="00B050"/>
                          <w:kern w:val="24"/>
                          <w:sz w:val="88"/>
                          <w:szCs w:val="88"/>
                          <w:lang w:val="en-US"/>
                        </w:rPr>
                        <w:t>Eligibility (Nursing)</w:t>
                      </w:r>
                      <w:r>
                        <w:rPr>
                          <w:rFonts w:ascii="Calibri Light" w:eastAsia="+mj-ea" w:hAnsi="Calibri Light" w:cs="+mj-cs"/>
                          <w:b/>
                          <w:bCs/>
                          <w:color w:val="000000"/>
                          <w:kern w:val="24"/>
                          <w:sz w:val="88"/>
                          <w:szCs w:val="88"/>
                          <w:lang w:val="en-US"/>
                        </w:rPr>
                        <w:t xml:space="preserve">: </w:t>
                      </w:r>
                    </w:p>
                  </w:txbxContent>
                </v:textbox>
                <w10:wrap anchorx="margin"/>
              </v:rect>
            </w:pict>
          </mc:Fallback>
        </mc:AlternateContent>
      </w:r>
    </w:p>
    <w:p w14:paraId="7358EA18" w14:textId="7F862AB8" w:rsidR="00AA5D9E" w:rsidRPr="00EC14A8" w:rsidRDefault="00AA5D9E" w:rsidP="00620D99">
      <w:pPr>
        <w:pStyle w:val="NormalWeb"/>
        <w:spacing w:before="200" w:beforeAutospacing="0" w:after="0" w:afterAutospacing="0" w:line="216" w:lineRule="auto"/>
        <w:jc w:val="both"/>
        <w:rPr>
          <w:sz w:val="22"/>
          <w:szCs w:val="22"/>
        </w:rPr>
      </w:pPr>
    </w:p>
    <w:p w14:paraId="25C0C563" w14:textId="06EF0DAB" w:rsidR="00620D99" w:rsidRDefault="00620D99" w:rsidP="00620D99">
      <w:pPr>
        <w:tabs>
          <w:tab w:val="left" w:pos="1140"/>
        </w:tabs>
        <w:rPr>
          <w:sz w:val="2"/>
          <w:szCs w:val="2"/>
        </w:rPr>
      </w:pPr>
    </w:p>
    <w:p w14:paraId="560BDF70" w14:textId="77777777" w:rsidR="00AA5D9E" w:rsidRDefault="00AA5D9E" w:rsidP="00620D99">
      <w:pPr>
        <w:tabs>
          <w:tab w:val="left" w:pos="1140"/>
        </w:tabs>
        <w:rPr>
          <w:sz w:val="2"/>
          <w:szCs w:val="2"/>
        </w:rPr>
      </w:pPr>
    </w:p>
    <w:p w14:paraId="120519C4" w14:textId="77777777" w:rsidR="00AA5D9E" w:rsidRDefault="00AA5D9E" w:rsidP="00620D99">
      <w:pPr>
        <w:tabs>
          <w:tab w:val="left" w:pos="1140"/>
        </w:tabs>
        <w:rPr>
          <w:sz w:val="2"/>
          <w:szCs w:val="2"/>
        </w:rPr>
      </w:pPr>
    </w:p>
    <w:p w14:paraId="5C86E99B" w14:textId="77777777" w:rsidR="00AA5D9E" w:rsidRPr="00EC14A8" w:rsidRDefault="00AA5D9E" w:rsidP="00AA5D9E">
      <w:pPr>
        <w:pStyle w:val="ListParagraph"/>
        <w:numPr>
          <w:ilvl w:val="0"/>
          <w:numId w:val="11"/>
        </w:numPr>
        <w:spacing w:line="216" w:lineRule="auto"/>
        <w:jc w:val="both"/>
        <w:rPr>
          <w:sz w:val="56"/>
          <w:szCs w:val="22"/>
        </w:rPr>
      </w:pPr>
      <w:r w:rsidRPr="00EC14A8">
        <w:rPr>
          <w:rFonts w:ascii="Calibri" w:eastAsia="+mn-ea" w:hAnsi="Calibri" w:cs="+mn-cs"/>
          <w:b/>
          <w:bCs/>
          <w:color w:val="000000"/>
          <w:kern w:val="24"/>
          <w:sz w:val="56"/>
          <w:szCs w:val="70"/>
          <w:lang w:val="en-US"/>
        </w:rPr>
        <w:t xml:space="preserve">Candidates with </w:t>
      </w:r>
      <w:proofErr w:type="spellStart"/>
      <w:r w:rsidRPr="00EC14A8">
        <w:rPr>
          <w:rFonts w:ascii="Calibri" w:eastAsia="+mn-ea" w:hAnsi="Calibri" w:cs="+mn-cs"/>
          <w:b/>
          <w:bCs/>
          <w:color w:val="FF0000"/>
          <w:kern w:val="24"/>
          <w:sz w:val="56"/>
          <w:szCs w:val="70"/>
          <w:lang w:val="en-US"/>
        </w:rPr>
        <w:t>M.Sc</w:t>
      </w:r>
      <w:proofErr w:type="spellEnd"/>
      <w:r w:rsidRPr="00EC14A8">
        <w:rPr>
          <w:rFonts w:ascii="Calibri" w:eastAsia="+mn-ea" w:hAnsi="Calibri" w:cs="+mn-cs"/>
          <w:b/>
          <w:bCs/>
          <w:color w:val="FF0000"/>
          <w:kern w:val="24"/>
          <w:sz w:val="56"/>
          <w:szCs w:val="70"/>
          <w:lang w:val="en-US"/>
        </w:rPr>
        <w:t>/</w:t>
      </w:r>
      <w:proofErr w:type="spellStart"/>
      <w:r w:rsidRPr="00EC14A8">
        <w:rPr>
          <w:rFonts w:ascii="Calibri" w:eastAsia="+mn-ea" w:hAnsi="Calibri" w:cs="+mn-cs"/>
          <w:b/>
          <w:bCs/>
          <w:color w:val="FF0000"/>
          <w:kern w:val="24"/>
          <w:sz w:val="56"/>
          <w:szCs w:val="70"/>
          <w:lang w:val="en-US"/>
        </w:rPr>
        <w:t>M.Phil</w:t>
      </w:r>
      <w:proofErr w:type="spellEnd"/>
      <w:r w:rsidRPr="00EC14A8">
        <w:rPr>
          <w:rFonts w:ascii="Calibri" w:eastAsia="+mn-ea" w:hAnsi="Calibri" w:cs="+mn-cs"/>
          <w:b/>
          <w:bCs/>
          <w:color w:val="FF0000"/>
          <w:kern w:val="24"/>
          <w:sz w:val="56"/>
          <w:szCs w:val="70"/>
          <w:lang w:val="en-US"/>
        </w:rPr>
        <w:t xml:space="preserve"> in Nursing degree </w:t>
      </w:r>
      <w:r w:rsidRPr="00EC14A8">
        <w:rPr>
          <w:rFonts w:ascii="Calibri" w:eastAsia="+mn-ea" w:hAnsi="Calibri" w:cs="+mn-cs"/>
          <w:b/>
          <w:bCs/>
          <w:color w:val="000000"/>
          <w:kern w:val="24"/>
          <w:sz w:val="56"/>
          <w:szCs w:val="70"/>
          <w:lang w:val="en-US"/>
        </w:rPr>
        <w:t xml:space="preserve">awarded by this University or a College/University </w:t>
      </w:r>
      <w:r w:rsidRPr="00EC14A8">
        <w:rPr>
          <w:rFonts w:ascii="Calibri" w:eastAsia="+mn-ea" w:hAnsi="Calibri" w:cs="+mn-cs"/>
          <w:b/>
          <w:bCs/>
          <w:color w:val="FF0000"/>
          <w:kern w:val="24"/>
          <w:sz w:val="56"/>
          <w:szCs w:val="70"/>
          <w:lang w:val="en-US"/>
        </w:rPr>
        <w:t>Recognized by INC</w:t>
      </w:r>
      <w:r w:rsidRPr="00EC14A8">
        <w:rPr>
          <w:rFonts w:ascii="Calibri" w:eastAsia="+mn-ea" w:hAnsi="Calibri" w:cs="+mn-cs"/>
          <w:b/>
          <w:bCs/>
          <w:color w:val="000000"/>
          <w:kern w:val="24"/>
          <w:sz w:val="56"/>
          <w:szCs w:val="70"/>
          <w:lang w:val="en-US"/>
        </w:rPr>
        <w:t xml:space="preserve"> </w:t>
      </w:r>
    </w:p>
    <w:p w14:paraId="3EBCB687" w14:textId="77777777" w:rsidR="00AA5D9E" w:rsidRPr="00EC14A8" w:rsidRDefault="00AA5D9E" w:rsidP="00AA5D9E">
      <w:pPr>
        <w:pStyle w:val="NormalWeb"/>
        <w:spacing w:before="200" w:beforeAutospacing="0" w:after="0" w:afterAutospacing="0" w:line="216" w:lineRule="auto"/>
        <w:jc w:val="both"/>
        <w:rPr>
          <w:sz w:val="22"/>
          <w:szCs w:val="22"/>
        </w:rPr>
      </w:pPr>
      <w:r w:rsidRPr="00EC14A8">
        <w:rPr>
          <w:rFonts w:ascii="Calibri" w:eastAsia="+mn-ea" w:hAnsi="Calibri" w:cs="+mn-cs"/>
          <w:b/>
          <w:bCs/>
          <w:color w:val="000000"/>
          <w:kern w:val="24"/>
          <w:sz w:val="56"/>
          <w:szCs w:val="70"/>
          <w:lang w:val="en-US"/>
        </w:rPr>
        <w:t xml:space="preserve">or </w:t>
      </w:r>
    </w:p>
    <w:p w14:paraId="68B31D00" w14:textId="77777777" w:rsidR="00AA5D9E" w:rsidRPr="00EC14A8" w:rsidRDefault="00AA5D9E" w:rsidP="00AA5D9E">
      <w:pPr>
        <w:pStyle w:val="ListParagraph"/>
        <w:numPr>
          <w:ilvl w:val="0"/>
          <w:numId w:val="12"/>
        </w:numPr>
        <w:spacing w:line="216" w:lineRule="auto"/>
        <w:jc w:val="both"/>
        <w:rPr>
          <w:sz w:val="56"/>
          <w:szCs w:val="22"/>
        </w:rPr>
      </w:pPr>
      <w:r w:rsidRPr="00EC14A8">
        <w:rPr>
          <w:rFonts w:ascii="Calibri" w:eastAsia="+mn-ea" w:hAnsi="Calibri" w:cs="+mn-cs"/>
          <w:b/>
          <w:bCs/>
          <w:color w:val="C00000"/>
          <w:kern w:val="24"/>
          <w:sz w:val="56"/>
          <w:szCs w:val="70"/>
          <w:lang w:val="en-US"/>
        </w:rPr>
        <w:t>P.G. Degree in Nursing considered as equivalent by INC</w:t>
      </w:r>
      <w:r w:rsidRPr="00EC14A8">
        <w:rPr>
          <w:rFonts w:ascii="Calibri" w:eastAsia="+mn-ea" w:hAnsi="Calibri" w:cs="+mn-cs"/>
          <w:b/>
          <w:bCs/>
          <w:color w:val="000000"/>
          <w:kern w:val="24"/>
          <w:sz w:val="56"/>
          <w:szCs w:val="70"/>
          <w:lang w:val="en-US"/>
        </w:rPr>
        <w:t xml:space="preserve"> are eligible for enrollment for </w:t>
      </w:r>
      <w:proofErr w:type="spellStart"/>
      <w:proofErr w:type="gramStart"/>
      <w:r w:rsidRPr="00EC14A8">
        <w:rPr>
          <w:rFonts w:ascii="Calibri" w:eastAsia="+mn-ea" w:hAnsi="Calibri" w:cs="+mn-cs"/>
          <w:b/>
          <w:bCs/>
          <w:color w:val="000000"/>
          <w:kern w:val="24"/>
          <w:sz w:val="56"/>
          <w:szCs w:val="70"/>
          <w:lang w:val="en-US"/>
        </w:rPr>
        <w:t>Ph.D</w:t>
      </w:r>
      <w:proofErr w:type="spellEnd"/>
      <w:proofErr w:type="gramEnd"/>
      <w:r w:rsidRPr="00EC14A8">
        <w:rPr>
          <w:rFonts w:ascii="Calibri" w:eastAsia="+mn-ea" w:hAnsi="Calibri" w:cs="+mn-cs"/>
          <w:b/>
          <w:bCs/>
          <w:color w:val="000000"/>
          <w:kern w:val="24"/>
          <w:sz w:val="56"/>
          <w:szCs w:val="70"/>
          <w:lang w:val="en-US"/>
        </w:rPr>
        <w:t xml:space="preserve"> course in concerned subjects of Nursing.</w:t>
      </w:r>
    </w:p>
    <w:p w14:paraId="4B967915" w14:textId="77777777" w:rsidR="00B41F4B" w:rsidRPr="00EC14A8" w:rsidRDefault="00B41F4B" w:rsidP="00B41F4B">
      <w:pPr>
        <w:spacing w:line="216" w:lineRule="auto"/>
        <w:jc w:val="both"/>
        <w:rPr>
          <w:sz w:val="56"/>
          <w:szCs w:val="20"/>
        </w:rPr>
      </w:pPr>
    </w:p>
    <w:p w14:paraId="4949079B" w14:textId="7F569E12" w:rsidR="00AA5D9E" w:rsidRPr="00EC14A8" w:rsidRDefault="00B41F4B" w:rsidP="00620D99">
      <w:pPr>
        <w:tabs>
          <w:tab w:val="left" w:pos="1140"/>
        </w:tabs>
        <w:rPr>
          <w:rFonts w:ascii="Calibri Light" w:eastAsia="+mj-ea" w:hAnsi="Calibri Light" w:cs="+mj-cs"/>
          <w:b/>
          <w:bCs/>
          <w:color w:val="00B050"/>
          <w:kern w:val="24"/>
          <w:sz w:val="72"/>
          <w:szCs w:val="86"/>
          <w:lang w:val="en-US"/>
        </w:rPr>
      </w:pPr>
      <w:proofErr w:type="gramStart"/>
      <w:r w:rsidRPr="00EC14A8">
        <w:rPr>
          <w:rFonts w:ascii="Calibri Light" w:eastAsia="+mj-ea" w:hAnsi="Calibri Light" w:cs="+mj-cs"/>
          <w:b/>
          <w:bCs/>
          <w:color w:val="00B050"/>
          <w:kern w:val="24"/>
          <w:sz w:val="72"/>
          <w:szCs w:val="94"/>
          <w:lang w:val="en-US"/>
        </w:rPr>
        <w:lastRenderedPageBreak/>
        <w:t>NOTE</w:t>
      </w:r>
      <w:r w:rsidRPr="00EC14A8">
        <w:rPr>
          <w:rFonts w:ascii="Calibri Light" w:eastAsia="+mj-ea" w:hAnsi="Calibri Light" w:cs="+mj-cs"/>
          <w:b/>
          <w:bCs/>
          <w:color w:val="00B050"/>
          <w:kern w:val="24"/>
          <w:sz w:val="72"/>
          <w:szCs w:val="86"/>
          <w:lang w:val="en-US"/>
        </w:rPr>
        <w:t xml:space="preserve"> :</w:t>
      </w:r>
      <w:proofErr w:type="gramEnd"/>
      <w:r w:rsidRPr="00EC14A8">
        <w:rPr>
          <w:rFonts w:ascii="Calibri Light" w:eastAsia="+mj-ea" w:hAnsi="Calibri Light" w:cs="+mj-cs"/>
          <w:b/>
          <w:bCs/>
          <w:color w:val="00B050"/>
          <w:kern w:val="24"/>
          <w:sz w:val="72"/>
          <w:szCs w:val="86"/>
          <w:lang w:val="en-US"/>
        </w:rPr>
        <w:t xml:space="preserve"> NRI…</w:t>
      </w:r>
    </w:p>
    <w:p w14:paraId="2CBD150F" w14:textId="77777777" w:rsidR="00B41F4B" w:rsidRPr="00EC14A8" w:rsidRDefault="00B41F4B" w:rsidP="00B41F4B">
      <w:pPr>
        <w:pStyle w:val="ListParagraph"/>
        <w:numPr>
          <w:ilvl w:val="0"/>
          <w:numId w:val="13"/>
        </w:numPr>
        <w:spacing w:line="216" w:lineRule="auto"/>
        <w:jc w:val="both"/>
        <w:rPr>
          <w:sz w:val="44"/>
          <w:szCs w:val="22"/>
        </w:rPr>
      </w:pPr>
      <w:r w:rsidRPr="00EC14A8">
        <w:rPr>
          <w:rFonts w:ascii="Calibri" w:eastAsia="+mn-ea" w:hAnsi="Calibri" w:cs="+mn-cs"/>
          <w:color w:val="000000"/>
          <w:kern w:val="24"/>
          <w:sz w:val="44"/>
          <w:szCs w:val="46"/>
          <w:lang w:val="en-US"/>
        </w:rPr>
        <w:t xml:space="preserve">  </w:t>
      </w:r>
      <w:r w:rsidRPr="00EC14A8">
        <w:rPr>
          <w:rFonts w:ascii="Calibri" w:eastAsia="+mn-ea" w:hAnsi="Calibri" w:cs="+mn-cs"/>
          <w:b/>
          <w:bCs/>
          <w:color w:val="000000"/>
          <w:kern w:val="24"/>
          <w:sz w:val="44"/>
          <w:szCs w:val="46"/>
          <w:lang w:val="en-US"/>
        </w:rPr>
        <w:t xml:space="preserve">Foreign Nationals / NRIs intending to register for </w:t>
      </w:r>
      <w:proofErr w:type="spellStart"/>
      <w:proofErr w:type="gramStart"/>
      <w:r w:rsidRPr="00EC14A8">
        <w:rPr>
          <w:rFonts w:ascii="Calibri" w:eastAsia="+mn-ea" w:hAnsi="Calibri" w:cs="+mn-cs"/>
          <w:b/>
          <w:bCs/>
          <w:color w:val="000000"/>
          <w:kern w:val="24"/>
          <w:sz w:val="44"/>
          <w:szCs w:val="46"/>
          <w:lang w:val="en-US"/>
        </w:rPr>
        <w:t>Ph.D</w:t>
      </w:r>
      <w:proofErr w:type="spellEnd"/>
      <w:proofErr w:type="gramEnd"/>
      <w:r w:rsidRPr="00EC14A8">
        <w:rPr>
          <w:rFonts w:ascii="Calibri" w:eastAsia="+mn-ea" w:hAnsi="Calibri" w:cs="+mn-cs"/>
          <w:b/>
          <w:bCs/>
          <w:color w:val="000000"/>
          <w:kern w:val="24"/>
          <w:sz w:val="44"/>
          <w:szCs w:val="46"/>
          <w:lang w:val="en-US"/>
        </w:rPr>
        <w:t xml:space="preserve"> </w:t>
      </w:r>
      <w:proofErr w:type="spellStart"/>
      <w:r w:rsidRPr="00EC14A8">
        <w:rPr>
          <w:rFonts w:ascii="Calibri" w:eastAsia="+mn-ea" w:hAnsi="Calibri" w:cs="+mn-cs"/>
          <w:b/>
          <w:bCs/>
          <w:color w:val="000000"/>
          <w:kern w:val="24"/>
          <w:sz w:val="44"/>
          <w:szCs w:val="46"/>
          <w:lang w:val="en-US"/>
        </w:rPr>
        <w:t>Programme</w:t>
      </w:r>
      <w:proofErr w:type="spellEnd"/>
      <w:r w:rsidRPr="00EC14A8">
        <w:rPr>
          <w:rFonts w:ascii="Calibri" w:eastAsia="+mn-ea" w:hAnsi="Calibri" w:cs="+mn-cs"/>
          <w:b/>
          <w:bCs/>
          <w:color w:val="000000"/>
          <w:kern w:val="24"/>
          <w:sz w:val="44"/>
          <w:szCs w:val="46"/>
          <w:lang w:val="en-US"/>
        </w:rPr>
        <w:t xml:space="preserve"> should obtain equivalence certificate from AIU and </w:t>
      </w:r>
      <w:r w:rsidRPr="00EC14A8">
        <w:rPr>
          <w:rFonts w:ascii="Calibri" w:eastAsia="+mn-ea" w:hAnsi="Calibri" w:cs="+mn-cs"/>
          <w:b/>
          <w:bCs/>
          <w:color w:val="4472C4"/>
          <w:kern w:val="24"/>
          <w:sz w:val="44"/>
          <w:szCs w:val="46"/>
          <w:lang w:val="en-US"/>
        </w:rPr>
        <w:t>Eligibility Certificate from RGUHS before admission.</w:t>
      </w:r>
    </w:p>
    <w:p w14:paraId="6CDDB1BE" w14:textId="77777777" w:rsidR="00B41F4B" w:rsidRPr="00EC14A8" w:rsidRDefault="00B41F4B" w:rsidP="00B41F4B">
      <w:pPr>
        <w:pStyle w:val="ListParagraph"/>
        <w:numPr>
          <w:ilvl w:val="0"/>
          <w:numId w:val="13"/>
        </w:numPr>
        <w:spacing w:line="216" w:lineRule="auto"/>
        <w:jc w:val="both"/>
        <w:rPr>
          <w:sz w:val="44"/>
          <w:szCs w:val="22"/>
        </w:rPr>
      </w:pPr>
      <w:r w:rsidRPr="00EC14A8">
        <w:rPr>
          <w:rFonts w:ascii="Calibri" w:eastAsia="+mn-ea" w:hAnsi="Calibri" w:cs="+mn-cs"/>
          <w:b/>
          <w:bCs/>
          <w:color w:val="000000"/>
          <w:kern w:val="24"/>
          <w:sz w:val="44"/>
          <w:szCs w:val="46"/>
          <w:lang w:val="en-US"/>
        </w:rPr>
        <w:t xml:space="preserve">  The post graduate qualified Candidates from other Universities applying for </w:t>
      </w:r>
      <w:proofErr w:type="spellStart"/>
      <w:proofErr w:type="gramStart"/>
      <w:r w:rsidRPr="00EC14A8">
        <w:rPr>
          <w:rFonts w:ascii="Calibri" w:eastAsia="+mn-ea" w:hAnsi="Calibri" w:cs="+mn-cs"/>
          <w:b/>
          <w:bCs/>
          <w:color w:val="000000"/>
          <w:kern w:val="24"/>
          <w:sz w:val="44"/>
          <w:szCs w:val="46"/>
          <w:lang w:val="en-US"/>
        </w:rPr>
        <w:t>Ph.D</w:t>
      </w:r>
      <w:proofErr w:type="spellEnd"/>
      <w:proofErr w:type="gramEnd"/>
      <w:r w:rsidRPr="00EC14A8">
        <w:rPr>
          <w:rFonts w:ascii="Calibri" w:eastAsia="+mn-ea" w:hAnsi="Calibri" w:cs="+mn-cs"/>
          <w:b/>
          <w:bCs/>
          <w:color w:val="000000"/>
          <w:kern w:val="24"/>
          <w:sz w:val="44"/>
          <w:szCs w:val="46"/>
          <w:lang w:val="en-US"/>
        </w:rPr>
        <w:t xml:space="preserve"> Registration are required to obtain eligibility certificate by paying the eligibility fees as prescribed for PG Program by RGUHS.</w:t>
      </w:r>
    </w:p>
    <w:p w14:paraId="0FF8C94D" w14:textId="77777777" w:rsidR="00B41F4B" w:rsidRPr="00EC14A8" w:rsidRDefault="00B41F4B" w:rsidP="00B41F4B">
      <w:pPr>
        <w:pStyle w:val="ListParagraph"/>
        <w:numPr>
          <w:ilvl w:val="0"/>
          <w:numId w:val="13"/>
        </w:numPr>
        <w:spacing w:line="216" w:lineRule="auto"/>
        <w:jc w:val="both"/>
        <w:rPr>
          <w:sz w:val="44"/>
          <w:szCs w:val="22"/>
        </w:rPr>
      </w:pPr>
      <w:r w:rsidRPr="00EC14A8">
        <w:rPr>
          <w:rFonts w:ascii="Calibri" w:eastAsia="+mn-ea" w:hAnsi="Calibri" w:cs="+mn-cs"/>
          <w:b/>
          <w:bCs/>
          <w:color w:val="000000"/>
          <w:kern w:val="24"/>
          <w:sz w:val="44"/>
          <w:szCs w:val="46"/>
          <w:lang w:val="en-US"/>
        </w:rPr>
        <w:t xml:space="preserve">  </w:t>
      </w:r>
      <w:r w:rsidRPr="00EC14A8">
        <w:rPr>
          <w:rFonts w:ascii="Calibri" w:eastAsia="+mn-ea" w:hAnsi="Calibri" w:cs="+mn-cs"/>
          <w:b/>
          <w:bCs/>
          <w:color w:val="4472C4"/>
          <w:kern w:val="24"/>
          <w:sz w:val="44"/>
          <w:szCs w:val="46"/>
          <w:lang w:val="en-US"/>
        </w:rPr>
        <w:t>All foreign nationals irrespective of their PG Studies in India (</w:t>
      </w:r>
      <w:r w:rsidRPr="00EC14A8">
        <w:rPr>
          <w:rFonts w:ascii="Calibri" w:eastAsia="+mn-ea" w:hAnsi="Calibri" w:cs="+mn-cs"/>
          <w:b/>
          <w:bCs/>
          <w:color w:val="000000"/>
          <w:kern w:val="24"/>
          <w:sz w:val="44"/>
          <w:szCs w:val="46"/>
          <w:lang w:val="en-US"/>
        </w:rPr>
        <w:t>including RGUHS) or abroad are required to obtain eligibility certificate by paying eligibility fees and submission of copies of valid passport, visa and police permission for residential permit for stay in India.</w:t>
      </w:r>
    </w:p>
    <w:p w14:paraId="564F4B70" w14:textId="77777777" w:rsidR="00B41F4B" w:rsidRPr="00EC14A8" w:rsidRDefault="00B41F4B" w:rsidP="00B41F4B">
      <w:pPr>
        <w:pStyle w:val="ListParagraph"/>
        <w:numPr>
          <w:ilvl w:val="0"/>
          <w:numId w:val="13"/>
        </w:numPr>
        <w:spacing w:line="216" w:lineRule="auto"/>
        <w:jc w:val="both"/>
        <w:rPr>
          <w:sz w:val="44"/>
          <w:szCs w:val="22"/>
        </w:rPr>
      </w:pPr>
      <w:r w:rsidRPr="00EC14A8">
        <w:rPr>
          <w:rFonts w:ascii="Calibri" w:eastAsia="+mn-ea" w:hAnsi="Calibri" w:cs="+mn-cs"/>
          <w:b/>
          <w:bCs/>
          <w:color w:val="000000"/>
          <w:kern w:val="24"/>
          <w:sz w:val="44"/>
          <w:szCs w:val="46"/>
          <w:lang w:val="en-US"/>
        </w:rPr>
        <w:t xml:space="preserve">  The </w:t>
      </w:r>
      <w:proofErr w:type="spellStart"/>
      <w:proofErr w:type="gramStart"/>
      <w:r w:rsidRPr="00EC14A8">
        <w:rPr>
          <w:rFonts w:ascii="Calibri" w:eastAsia="+mn-ea" w:hAnsi="Calibri" w:cs="+mn-cs"/>
          <w:b/>
          <w:bCs/>
          <w:color w:val="000000"/>
          <w:kern w:val="24"/>
          <w:sz w:val="44"/>
          <w:szCs w:val="46"/>
          <w:lang w:val="en-US"/>
        </w:rPr>
        <w:t>M.Sc</w:t>
      </w:r>
      <w:proofErr w:type="spellEnd"/>
      <w:proofErr w:type="gramEnd"/>
      <w:r w:rsidRPr="00EC14A8">
        <w:rPr>
          <w:rFonts w:ascii="Calibri" w:eastAsia="+mn-ea" w:hAnsi="Calibri" w:cs="+mn-cs"/>
          <w:b/>
          <w:bCs/>
          <w:color w:val="000000"/>
          <w:kern w:val="24"/>
          <w:sz w:val="44"/>
          <w:szCs w:val="46"/>
          <w:lang w:val="en-US"/>
        </w:rPr>
        <w:t xml:space="preserve"> degree holders, after their </w:t>
      </w:r>
      <w:proofErr w:type="spellStart"/>
      <w:r w:rsidRPr="00EC14A8">
        <w:rPr>
          <w:rFonts w:ascii="Calibri" w:eastAsia="+mn-ea" w:hAnsi="Calibri" w:cs="+mn-cs"/>
          <w:b/>
          <w:bCs/>
          <w:color w:val="000000"/>
          <w:kern w:val="24"/>
          <w:sz w:val="44"/>
          <w:szCs w:val="46"/>
          <w:lang w:val="en-US"/>
        </w:rPr>
        <w:t>Ph.D</w:t>
      </w:r>
      <w:proofErr w:type="spellEnd"/>
      <w:r w:rsidRPr="00EC14A8">
        <w:rPr>
          <w:rFonts w:ascii="Calibri" w:eastAsia="+mn-ea" w:hAnsi="Calibri" w:cs="+mn-cs"/>
          <w:b/>
          <w:bCs/>
          <w:color w:val="000000"/>
          <w:kern w:val="24"/>
          <w:sz w:val="44"/>
          <w:szCs w:val="46"/>
          <w:lang w:val="en-US"/>
        </w:rPr>
        <w:t xml:space="preserve"> shall confine themselves only to provide research inputs and perform investigative procedures. They are not permitted to treat patients but they can involve in academic work.</w:t>
      </w:r>
    </w:p>
    <w:p w14:paraId="38D16F7A" w14:textId="2FC740A1" w:rsidR="00B41F4B" w:rsidRPr="00EC14A8" w:rsidRDefault="00350881" w:rsidP="00620D99">
      <w:pPr>
        <w:tabs>
          <w:tab w:val="left" w:pos="1140"/>
        </w:tabs>
        <w:rPr>
          <w:rFonts w:ascii="Calibri Light" w:eastAsia="+mj-ea" w:hAnsi="Calibri Light" w:cs="+mj-cs"/>
          <w:b/>
          <w:bCs/>
          <w:color w:val="00B050"/>
          <w:kern w:val="24"/>
          <w:sz w:val="72"/>
          <w:szCs w:val="86"/>
          <w:lang w:val="en-US"/>
        </w:rPr>
      </w:pPr>
      <w:r w:rsidRPr="00EC14A8">
        <w:rPr>
          <w:noProof/>
          <w:sz w:val="20"/>
          <w:szCs w:val="20"/>
        </w:rPr>
        <mc:AlternateContent>
          <mc:Choice Requires="wps">
            <w:drawing>
              <wp:anchor distT="0" distB="0" distL="114300" distR="114300" simplePos="0" relativeHeight="251667456" behindDoc="0" locked="0" layoutInCell="1" allowOverlap="1" wp14:anchorId="596469AF" wp14:editId="3ACACB60">
                <wp:simplePos x="0" y="0"/>
                <wp:positionH relativeFrom="page">
                  <wp:posOffset>707570</wp:posOffset>
                </wp:positionH>
                <wp:positionV relativeFrom="paragraph">
                  <wp:posOffset>801279</wp:posOffset>
                </wp:positionV>
                <wp:extent cx="9388929" cy="1235529"/>
                <wp:effectExtent l="0" t="0" r="3175" b="3175"/>
                <wp:wrapNone/>
                <wp:docPr id="198321119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388929" cy="1235529"/>
                        </a:xfrm>
                        <a:prstGeom prst="rect">
                          <a:avLst/>
                        </a:prstGeom>
                        <a:solidFill>
                          <a:srgbClr val="70AD47">
                            <a:lumMod val="20000"/>
                            <a:lumOff val="80000"/>
                          </a:srgbClr>
                        </a:solidFill>
                      </wps:spPr>
                      <wps:txbx>
                        <w:txbxContent>
                          <w:p w14:paraId="05275F10" w14:textId="77777777" w:rsidR="00350881" w:rsidRDefault="00350881" w:rsidP="00350881">
                            <w:pPr>
                              <w:spacing w:line="216" w:lineRule="auto"/>
                              <w:rPr>
                                <w:rFonts w:ascii="Calibri Light" w:eastAsia="+mj-ea" w:hAnsi="Calibri Light" w:cs="+mj-cs"/>
                                <w:b/>
                                <w:bCs/>
                                <w:color w:val="0070C0"/>
                                <w:kern w:val="24"/>
                                <w:sz w:val="80"/>
                                <w:szCs w:val="80"/>
                                <w:lang w:val="en-US"/>
                                <w14:ligatures w14:val="none"/>
                              </w:rPr>
                            </w:pPr>
                            <w:r>
                              <w:rPr>
                                <w:rFonts w:ascii="Calibri Light" w:eastAsia="+mj-ea" w:hAnsi="Calibri Light" w:cs="+mj-cs"/>
                                <w:b/>
                                <w:bCs/>
                                <w:color w:val="0070C0"/>
                                <w:kern w:val="24"/>
                                <w:sz w:val="80"/>
                                <w:szCs w:val="80"/>
                                <w:lang w:val="en-US"/>
                              </w:rPr>
                              <w:t>SYLLABUS FOR ENTRANCE EXAMINATION:</w:t>
                            </w:r>
                            <w:r>
                              <w:rPr>
                                <w:rFonts w:ascii="Calibri Light" w:eastAsia="+mj-ea" w:hAnsi="Calibri Light" w:cs="+mj-cs"/>
                                <w:b/>
                                <w:bCs/>
                                <w:color w:val="0070C0"/>
                                <w:kern w:val="24"/>
                                <w:sz w:val="72"/>
                                <w:szCs w:val="72"/>
                                <w:lang w:val="en-US"/>
                              </w:rPr>
                              <w:t xml:space="preserve">The Entrance Exam Is Conducted In </w:t>
                            </w:r>
                            <w:r>
                              <w:rPr>
                                <w:rFonts w:ascii="Calibri Light" w:eastAsia="+mj-ea" w:hAnsi="Calibri Light" w:cs="+mj-cs"/>
                                <w:b/>
                                <w:bCs/>
                                <w:color w:val="FF0000"/>
                                <w:kern w:val="24"/>
                                <w:sz w:val="80"/>
                                <w:szCs w:val="80"/>
                                <w:u w:val="single"/>
                                <w:lang w:val="en-US"/>
                              </w:rPr>
                              <w:t>Two Parts Namely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96469AF" id="_x0000_s1031" style="position:absolute;margin-left:55.7pt;margin-top:63.1pt;width:739.3pt;height:97.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" fillcolor="#e2f0d9" stroked="f">
                <o:lock v:ext="edit" grouping="t"/>
                <v:textbox>
                  <w:txbxContent>
                    <w:p w14:paraId="05275F10" w14:textId="77777777" w:rsidR="00350881" w:rsidRDefault="00350881" w:rsidP="00350881">
                      <w:pPr>
                        <w:spacing w:line="216" w:lineRule="auto"/>
                        <w:rPr>
                          <w:rFonts w:ascii="Calibri Light" w:eastAsia="+mj-ea" w:hAnsi="Calibri Light" w:cs="+mj-cs"/>
                          <w:b/>
                          <w:bCs/>
                          <w:color w:val="0070C0"/>
                          <w:kern w:val="24"/>
                          <w:sz w:val="80"/>
                          <w:szCs w:val="80"/>
                          <w:lang w:val="en-US"/>
                          <w14:ligatures w14:val="none"/>
                        </w:rPr>
                      </w:pPr>
                      <w:r>
                        <w:rPr>
                          <w:rFonts w:ascii="Calibri Light" w:eastAsia="+mj-ea" w:hAnsi="Calibri Light" w:cs="+mj-cs"/>
                          <w:b/>
                          <w:bCs/>
                          <w:color w:val="0070C0"/>
                          <w:kern w:val="24"/>
                          <w:sz w:val="80"/>
                          <w:szCs w:val="80"/>
                          <w:lang w:val="en-US"/>
                        </w:rPr>
                        <w:t>SYLLABUS FOR ENTRANCE EXAMINATION:</w:t>
                      </w:r>
                      <w:r>
                        <w:rPr>
                          <w:rFonts w:ascii="Calibri Light" w:eastAsia="+mj-ea" w:hAnsi="Calibri Light" w:cs="+mj-cs"/>
                          <w:b/>
                          <w:bCs/>
                          <w:color w:val="0070C0"/>
                          <w:kern w:val="24"/>
                          <w:sz w:val="72"/>
                          <w:szCs w:val="72"/>
                          <w:lang w:val="en-US"/>
                        </w:rPr>
                        <w:t xml:space="preserve">The Entrance Exam Is Conducted In </w:t>
                      </w:r>
                      <w:r>
                        <w:rPr>
                          <w:rFonts w:ascii="Calibri Light" w:eastAsia="+mj-ea" w:hAnsi="Calibri Light" w:cs="+mj-cs"/>
                          <w:b/>
                          <w:bCs/>
                          <w:color w:val="FF0000"/>
                          <w:kern w:val="24"/>
                          <w:sz w:val="80"/>
                          <w:szCs w:val="80"/>
                          <w:u w:val="single"/>
                          <w:lang w:val="en-US"/>
                        </w:rPr>
                        <w:t>Two Parts Namely</w:t>
                      </w:r>
                    </w:p>
                  </w:txbxContent>
                </v:textbox>
                <w10:wrap anchorx="page"/>
              </v:rect>
            </w:pict>
          </mc:Fallback>
        </mc:AlternateContent>
      </w:r>
      <w:bookmarkStart w:id="1" w:name="_Hlk136270498"/>
    </w:p>
    <w:p w14:paraId="20501D63" w14:textId="43C676C5" w:rsidR="00B41F4B" w:rsidRDefault="00B41F4B" w:rsidP="00620D99">
      <w:pPr>
        <w:tabs>
          <w:tab w:val="left" w:pos="1140"/>
        </w:tabs>
        <w:rPr>
          <w:sz w:val="2"/>
          <w:szCs w:val="2"/>
        </w:rPr>
      </w:pPr>
    </w:p>
    <w:p w14:paraId="534181D8" w14:textId="77777777" w:rsidR="00350881" w:rsidRDefault="00350881" w:rsidP="00620D99">
      <w:pPr>
        <w:tabs>
          <w:tab w:val="left" w:pos="1140"/>
        </w:tabs>
        <w:rPr>
          <w:sz w:val="2"/>
          <w:szCs w:val="2"/>
        </w:rPr>
      </w:pPr>
    </w:p>
    <w:p w14:paraId="4C333467" w14:textId="77777777" w:rsidR="00350881" w:rsidRDefault="00350881" w:rsidP="00620D99">
      <w:pPr>
        <w:tabs>
          <w:tab w:val="left" w:pos="1140"/>
        </w:tabs>
        <w:rPr>
          <w:sz w:val="2"/>
          <w:szCs w:val="2"/>
        </w:rPr>
      </w:pPr>
    </w:p>
    <w:p w14:paraId="184066D2" w14:textId="77777777" w:rsidR="00350881" w:rsidRDefault="00350881" w:rsidP="00620D99">
      <w:pPr>
        <w:tabs>
          <w:tab w:val="left" w:pos="1140"/>
        </w:tabs>
        <w:rPr>
          <w:sz w:val="2"/>
          <w:szCs w:val="2"/>
        </w:rPr>
      </w:pPr>
    </w:p>
    <w:p w14:paraId="37E62C58" w14:textId="77777777" w:rsidR="00350881" w:rsidRDefault="00350881" w:rsidP="00620D99">
      <w:pPr>
        <w:tabs>
          <w:tab w:val="left" w:pos="1140"/>
        </w:tabs>
        <w:rPr>
          <w:sz w:val="2"/>
          <w:szCs w:val="2"/>
        </w:rPr>
      </w:pPr>
    </w:p>
    <w:p w14:paraId="737CD24A" w14:textId="77777777" w:rsidR="00350881" w:rsidRDefault="00350881" w:rsidP="00620D99">
      <w:pPr>
        <w:tabs>
          <w:tab w:val="left" w:pos="1140"/>
        </w:tabs>
        <w:rPr>
          <w:sz w:val="2"/>
          <w:szCs w:val="2"/>
        </w:rPr>
      </w:pPr>
    </w:p>
    <w:p w14:paraId="03CD4E37" w14:textId="77777777" w:rsidR="00350881" w:rsidRDefault="00350881" w:rsidP="00620D99">
      <w:pPr>
        <w:tabs>
          <w:tab w:val="left" w:pos="1140"/>
        </w:tabs>
        <w:rPr>
          <w:sz w:val="2"/>
          <w:szCs w:val="2"/>
        </w:rPr>
      </w:pPr>
    </w:p>
    <w:p w14:paraId="4DD80A38" w14:textId="77777777" w:rsidR="00350881" w:rsidRDefault="00350881" w:rsidP="00620D99">
      <w:pPr>
        <w:tabs>
          <w:tab w:val="left" w:pos="1140"/>
        </w:tabs>
        <w:rPr>
          <w:sz w:val="2"/>
          <w:szCs w:val="2"/>
        </w:rPr>
      </w:pPr>
    </w:p>
    <w:p w14:paraId="2E09B0D9" w14:textId="77777777" w:rsidR="00350881" w:rsidRDefault="00350881" w:rsidP="00620D99">
      <w:pPr>
        <w:tabs>
          <w:tab w:val="left" w:pos="1140"/>
        </w:tabs>
        <w:rPr>
          <w:sz w:val="2"/>
          <w:szCs w:val="2"/>
        </w:rPr>
      </w:pPr>
    </w:p>
    <w:p w14:paraId="53C1E6EA" w14:textId="77777777" w:rsidR="00350881" w:rsidRDefault="00350881" w:rsidP="00620D99">
      <w:pPr>
        <w:tabs>
          <w:tab w:val="left" w:pos="1140"/>
        </w:tabs>
        <w:rPr>
          <w:sz w:val="2"/>
          <w:szCs w:val="2"/>
        </w:rPr>
      </w:pPr>
    </w:p>
    <w:p w14:paraId="1C34B051" w14:textId="77777777" w:rsidR="00350881" w:rsidRDefault="00350881" w:rsidP="00620D99">
      <w:pPr>
        <w:tabs>
          <w:tab w:val="left" w:pos="1140"/>
        </w:tabs>
        <w:rPr>
          <w:sz w:val="2"/>
          <w:szCs w:val="2"/>
        </w:rPr>
      </w:pPr>
    </w:p>
    <w:p w14:paraId="257CB268" w14:textId="25F1BE55" w:rsidR="00350881" w:rsidRPr="00EC14A8" w:rsidRDefault="00350881" w:rsidP="00350881">
      <w:pPr>
        <w:pStyle w:val="NormalWeb"/>
        <w:spacing w:before="200" w:beforeAutospacing="0" w:after="0" w:afterAutospacing="0" w:line="288" w:lineRule="auto"/>
        <w:jc w:val="both"/>
        <w:rPr>
          <w:sz w:val="22"/>
          <w:szCs w:val="22"/>
        </w:rPr>
      </w:pPr>
      <w:r w:rsidRPr="00EC14A8">
        <w:rPr>
          <w:rFonts w:ascii="Calibri" w:eastAsia="+mn-ea" w:hAnsi="Calibri" w:cs="+mn-cs"/>
          <w:b/>
          <w:bCs/>
          <w:color w:val="00B050"/>
          <w:kern w:val="24"/>
          <w:sz w:val="44"/>
          <w:szCs w:val="46"/>
          <w:lang w:val="en-US"/>
        </w:rPr>
        <w:t xml:space="preserve">1. Principles of Basic Research Methodology </w:t>
      </w:r>
      <w:r w:rsidRPr="00EC14A8">
        <w:rPr>
          <w:rFonts w:ascii="Calibri" w:eastAsia="+mn-ea" w:hAnsi="Calibri" w:cs="+mn-cs"/>
          <w:b/>
          <w:bCs/>
          <w:color w:val="00B050"/>
          <w:kern w:val="24"/>
          <w:sz w:val="44"/>
          <w:szCs w:val="46"/>
          <w:lang w:val="en-US"/>
        </w:rPr>
        <w:tab/>
        <w:t>:   Paper - I</w:t>
      </w:r>
    </w:p>
    <w:p w14:paraId="3BD4FEB9" w14:textId="77777777" w:rsidR="00350881" w:rsidRPr="00EC14A8" w:rsidRDefault="00350881" w:rsidP="00350881">
      <w:pPr>
        <w:pStyle w:val="NormalWeb"/>
        <w:spacing w:before="200" w:beforeAutospacing="0" w:after="0" w:afterAutospacing="0" w:line="288" w:lineRule="auto"/>
        <w:jc w:val="both"/>
        <w:rPr>
          <w:sz w:val="22"/>
          <w:szCs w:val="22"/>
        </w:rPr>
      </w:pPr>
      <w:r w:rsidRPr="00EC14A8">
        <w:rPr>
          <w:rFonts w:ascii="Calibri" w:eastAsia="+mn-ea" w:hAnsi="Calibri" w:cs="+mn-cs"/>
          <w:b/>
          <w:bCs/>
          <w:color w:val="00B050"/>
          <w:kern w:val="24"/>
          <w:sz w:val="44"/>
          <w:szCs w:val="46"/>
          <w:lang w:val="en-US"/>
        </w:rPr>
        <w:t xml:space="preserve">2.  </w:t>
      </w:r>
      <w:proofErr w:type="spellStart"/>
      <w:r w:rsidRPr="00EC14A8">
        <w:rPr>
          <w:rFonts w:ascii="Calibri" w:eastAsia="+mn-ea" w:hAnsi="Calibri" w:cs="+mn-cs"/>
          <w:b/>
          <w:bCs/>
          <w:color w:val="00B050"/>
          <w:kern w:val="24"/>
          <w:sz w:val="44"/>
          <w:szCs w:val="46"/>
          <w:lang w:val="en-US"/>
        </w:rPr>
        <w:t>Speciality</w:t>
      </w:r>
      <w:proofErr w:type="spellEnd"/>
      <w:r w:rsidRPr="00EC14A8">
        <w:rPr>
          <w:rFonts w:ascii="Calibri" w:eastAsia="+mn-ea" w:hAnsi="Calibri" w:cs="+mn-cs"/>
          <w:b/>
          <w:bCs/>
          <w:color w:val="00B050"/>
          <w:kern w:val="24"/>
          <w:sz w:val="44"/>
          <w:szCs w:val="46"/>
          <w:lang w:val="en-US"/>
        </w:rPr>
        <w:t xml:space="preserve"> Paper </w:t>
      </w:r>
      <w:r w:rsidRPr="00EC14A8">
        <w:rPr>
          <w:rFonts w:ascii="Calibri" w:eastAsia="+mn-ea" w:hAnsi="Calibri" w:cs="+mn-cs"/>
          <w:b/>
          <w:bCs/>
          <w:color w:val="00B050"/>
          <w:kern w:val="24"/>
          <w:sz w:val="44"/>
          <w:szCs w:val="46"/>
          <w:lang w:val="en-US"/>
        </w:rPr>
        <w:tab/>
      </w:r>
      <w:r w:rsidRPr="00EC14A8">
        <w:rPr>
          <w:rFonts w:ascii="Calibri" w:eastAsia="+mn-ea" w:hAnsi="Calibri" w:cs="+mn-cs"/>
          <w:b/>
          <w:bCs/>
          <w:color w:val="00B050"/>
          <w:kern w:val="24"/>
          <w:sz w:val="44"/>
          <w:szCs w:val="46"/>
          <w:lang w:val="en-US"/>
        </w:rPr>
        <w:tab/>
      </w:r>
      <w:r w:rsidRPr="00EC14A8">
        <w:rPr>
          <w:rFonts w:ascii="Calibri" w:eastAsia="+mn-ea" w:hAnsi="Calibri" w:cs="+mn-cs"/>
          <w:b/>
          <w:bCs/>
          <w:color w:val="00B050"/>
          <w:kern w:val="24"/>
          <w:sz w:val="44"/>
          <w:szCs w:val="46"/>
          <w:lang w:val="en-US"/>
        </w:rPr>
        <w:tab/>
      </w:r>
      <w:r w:rsidRPr="00EC14A8">
        <w:rPr>
          <w:rFonts w:ascii="Calibri" w:eastAsia="+mn-ea" w:hAnsi="Calibri" w:cs="+mn-cs"/>
          <w:b/>
          <w:bCs/>
          <w:color w:val="00B050"/>
          <w:kern w:val="24"/>
          <w:sz w:val="44"/>
          <w:szCs w:val="46"/>
          <w:lang w:val="en-US"/>
        </w:rPr>
        <w:tab/>
      </w:r>
      <w:r w:rsidRPr="00EC14A8">
        <w:rPr>
          <w:rFonts w:ascii="Calibri" w:eastAsia="+mn-ea" w:hAnsi="Calibri" w:cs="+mn-cs"/>
          <w:b/>
          <w:bCs/>
          <w:color w:val="00B050"/>
          <w:kern w:val="24"/>
          <w:sz w:val="44"/>
          <w:szCs w:val="46"/>
          <w:lang w:val="en-US"/>
        </w:rPr>
        <w:tab/>
        <w:t>:   Paper – II</w:t>
      </w:r>
    </w:p>
    <w:p w14:paraId="753CC8DC" w14:textId="77777777" w:rsidR="00350881" w:rsidRPr="00EC14A8" w:rsidRDefault="00350881" w:rsidP="00350881">
      <w:pPr>
        <w:pStyle w:val="NormalWeb"/>
        <w:spacing w:before="200" w:beforeAutospacing="0" w:after="0" w:afterAutospacing="0" w:line="288" w:lineRule="auto"/>
        <w:jc w:val="both"/>
        <w:rPr>
          <w:sz w:val="22"/>
          <w:szCs w:val="22"/>
        </w:rPr>
      </w:pPr>
      <w:r w:rsidRPr="00EC14A8">
        <w:rPr>
          <w:rFonts w:ascii="Calibri" w:eastAsia="+mn-ea" w:hAnsi="Calibri" w:cs="+mn-cs"/>
          <w:b/>
          <w:bCs/>
          <w:color w:val="000000"/>
          <w:kern w:val="24"/>
          <w:sz w:val="36"/>
          <w:szCs w:val="38"/>
          <w:lang w:val="en-US"/>
        </w:rPr>
        <w:tab/>
        <w:t xml:space="preserve">The specialty paper Syllabus content shall ordinarily be equal to the </w:t>
      </w:r>
      <w:r w:rsidRPr="00EC14A8">
        <w:rPr>
          <w:rFonts w:ascii="Calibri" w:eastAsia="+mn-ea" w:hAnsi="Calibri" w:cs="+mn-cs"/>
          <w:b/>
          <w:bCs/>
          <w:color w:val="FF0000"/>
          <w:kern w:val="24"/>
          <w:sz w:val="36"/>
          <w:szCs w:val="38"/>
          <w:u w:val="single"/>
          <w:lang w:val="en-US"/>
        </w:rPr>
        <w:t>Syllabus</w:t>
      </w:r>
      <w:r w:rsidRPr="00EC14A8">
        <w:rPr>
          <w:rFonts w:ascii="Calibri" w:eastAsia="+mn-ea" w:hAnsi="Calibri" w:cs="+mn-cs"/>
          <w:b/>
          <w:bCs/>
          <w:color w:val="FF0000"/>
          <w:kern w:val="24"/>
          <w:sz w:val="36"/>
          <w:szCs w:val="38"/>
          <w:lang w:val="en-US"/>
        </w:rPr>
        <w:t xml:space="preserve"> and </w:t>
      </w:r>
      <w:r w:rsidRPr="00EC14A8">
        <w:rPr>
          <w:rFonts w:ascii="Calibri" w:eastAsia="+mn-ea" w:hAnsi="Calibri" w:cs="+mn-cs"/>
          <w:b/>
          <w:bCs/>
          <w:color w:val="FF0000"/>
          <w:kern w:val="24"/>
          <w:sz w:val="36"/>
          <w:szCs w:val="38"/>
          <w:u w:val="single"/>
          <w:lang w:val="en-US"/>
        </w:rPr>
        <w:t>Books</w:t>
      </w:r>
      <w:r w:rsidRPr="00EC14A8">
        <w:rPr>
          <w:rFonts w:ascii="Calibri" w:eastAsia="+mn-ea" w:hAnsi="Calibri" w:cs="+mn-cs"/>
          <w:b/>
          <w:bCs/>
          <w:color w:val="FF0000"/>
          <w:kern w:val="24"/>
          <w:sz w:val="36"/>
          <w:szCs w:val="38"/>
          <w:lang w:val="en-US"/>
        </w:rPr>
        <w:t xml:space="preserve"> prescribed for Post-Graduate Course for that subject as per Regulations </w:t>
      </w:r>
      <w:r w:rsidRPr="00EC14A8">
        <w:rPr>
          <w:rFonts w:ascii="Calibri" w:eastAsia="+mn-ea" w:hAnsi="Calibri" w:cs="+mn-cs"/>
          <w:b/>
          <w:bCs/>
          <w:color w:val="000000"/>
          <w:kern w:val="24"/>
          <w:sz w:val="36"/>
          <w:szCs w:val="38"/>
          <w:lang w:val="en-US"/>
        </w:rPr>
        <w:t>of Indian Nursing Council and/ or the Rajiv Gandhi Universities of Health Sciences.</w:t>
      </w:r>
    </w:p>
    <w:p w14:paraId="37F28EF7" w14:textId="77777777" w:rsidR="00350881" w:rsidRPr="00EC14A8" w:rsidRDefault="00350881" w:rsidP="00350881">
      <w:pPr>
        <w:pStyle w:val="NormalWeb"/>
        <w:spacing w:before="200" w:beforeAutospacing="0" w:after="0" w:afterAutospacing="0" w:line="288" w:lineRule="auto"/>
        <w:jc w:val="both"/>
        <w:rPr>
          <w:sz w:val="22"/>
          <w:szCs w:val="22"/>
        </w:rPr>
      </w:pPr>
      <w:r w:rsidRPr="00EC14A8">
        <w:rPr>
          <w:rFonts w:ascii="Calibri" w:eastAsia="+mn-ea" w:hAnsi="Calibri" w:cs="+mn-cs"/>
          <w:b/>
          <w:bCs/>
          <w:color w:val="C00000"/>
          <w:kern w:val="24"/>
          <w:sz w:val="52"/>
          <w:szCs w:val="54"/>
          <w:highlight w:val="yellow"/>
          <w:u w:val="single"/>
          <w:lang w:val="en-US"/>
        </w:rPr>
        <w:t>The Principles of Basic Research Methodology Syllabus</w:t>
      </w:r>
      <w:r w:rsidRPr="00EC14A8">
        <w:rPr>
          <w:rFonts w:ascii="Calibri" w:eastAsia="+mn-ea" w:hAnsi="Calibri" w:cs="+mn-cs"/>
          <w:b/>
          <w:bCs/>
          <w:color w:val="00B050"/>
          <w:kern w:val="24"/>
          <w:sz w:val="52"/>
          <w:szCs w:val="54"/>
          <w:highlight w:val="yellow"/>
          <w:u w:val="single"/>
          <w:lang w:val="en-US"/>
        </w:rPr>
        <w:t xml:space="preserve"> </w:t>
      </w:r>
      <w:r w:rsidRPr="00EC14A8">
        <w:rPr>
          <w:rFonts w:ascii="Calibri" w:eastAsia="+mn-ea" w:hAnsi="Calibri" w:cs="+mn-cs"/>
          <w:b/>
          <w:bCs/>
          <w:color w:val="C00000"/>
          <w:kern w:val="24"/>
          <w:sz w:val="52"/>
          <w:szCs w:val="54"/>
          <w:u w:val="single"/>
          <w:lang w:val="en-US"/>
        </w:rPr>
        <w:t>is as follows:</w:t>
      </w:r>
    </w:p>
    <w:p w14:paraId="6F637B0F" w14:textId="77777777" w:rsidR="00350881" w:rsidRPr="00EC14A8" w:rsidRDefault="00350881" w:rsidP="00350881">
      <w:pPr>
        <w:pStyle w:val="NormalWeb"/>
        <w:spacing w:before="120" w:beforeAutospacing="0" w:after="0" w:afterAutospacing="0" w:line="288" w:lineRule="auto"/>
        <w:jc w:val="both"/>
        <w:rPr>
          <w:sz w:val="22"/>
          <w:szCs w:val="22"/>
        </w:rPr>
      </w:pPr>
      <w:r w:rsidRPr="00EC14A8">
        <w:rPr>
          <w:rFonts w:ascii="Calibri" w:eastAsia="+mn-ea" w:hAnsi="Calibri" w:cs="+mn-cs"/>
          <w:b/>
          <w:bCs/>
          <w:color w:val="000000"/>
          <w:kern w:val="24"/>
          <w:sz w:val="44"/>
          <w:szCs w:val="46"/>
          <w:lang w:val="en-US"/>
        </w:rPr>
        <w:t>(1)</w:t>
      </w:r>
      <w:r w:rsidRPr="00EC14A8">
        <w:rPr>
          <w:rFonts w:ascii="Calibri" w:eastAsia="+mn-ea" w:hAnsi="Calibri" w:cs="+mn-cs"/>
          <w:b/>
          <w:bCs/>
          <w:color w:val="000000"/>
          <w:kern w:val="24"/>
          <w:sz w:val="44"/>
          <w:szCs w:val="46"/>
          <w:lang w:val="en-US"/>
        </w:rPr>
        <w:tab/>
        <w:t>Research Methodology: An Introduction</w:t>
      </w:r>
    </w:p>
    <w:p w14:paraId="5674ECC7" w14:textId="77777777" w:rsidR="00350881" w:rsidRPr="00EC14A8" w:rsidRDefault="00350881" w:rsidP="00350881">
      <w:pPr>
        <w:pStyle w:val="NormalWeb"/>
        <w:spacing w:before="120" w:beforeAutospacing="0" w:after="0" w:afterAutospacing="0" w:line="288" w:lineRule="auto"/>
        <w:jc w:val="both"/>
        <w:rPr>
          <w:sz w:val="22"/>
          <w:szCs w:val="22"/>
        </w:rPr>
      </w:pPr>
      <w:r w:rsidRPr="00EC14A8">
        <w:rPr>
          <w:rFonts w:ascii="Calibri" w:eastAsia="+mn-ea" w:hAnsi="Calibri" w:cs="+mn-cs"/>
          <w:b/>
          <w:bCs/>
          <w:color w:val="000000"/>
          <w:kern w:val="24"/>
          <w:sz w:val="44"/>
          <w:szCs w:val="46"/>
          <w:lang w:val="en-US"/>
        </w:rPr>
        <w:t>(2)</w:t>
      </w:r>
      <w:r w:rsidRPr="00EC14A8">
        <w:rPr>
          <w:rFonts w:ascii="Calibri" w:eastAsia="+mn-ea" w:hAnsi="Calibri" w:cs="+mn-cs"/>
          <w:b/>
          <w:bCs/>
          <w:color w:val="000000"/>
          <w:kern w:val="24"/>
          <w:sz w:val="44"/>
          <w:szCs w:val="46"/>
          <w:lang w:val="en-US"/>
        </w:rPr>
        <w:tab/>
        <w:t>Defining the Research Problem, Hypothesis, Generation of Hypothesis</w:t>
      </w:r>
    </w:p>
    <w:p w14:paraId="5EAC71B9" w14:textId="77777777" w:rsidR="00350881" w:rsidRPr="00EC14A8" w:rsidRDefault="00350881" w:rsidP="00350881">
      <w:pPr>
        <w:pStyle w:val="NormalWeb"/>
        <w:spacing w:before="120" w:beforeAutospacing="0" w:after="0" w:afterAutospacing="0" w:line="288" w:lineRule="auto"/>
        <w:jc w:val="both"/>
        <w:rPr>
          <w:sz w:val="22"/>
          <w:szCs w:val="22"/>
        </w:rPr>
      </w:pPr>
      <w:r w:rsidRPr="00EC14A8">
        <w:rPr>
          <w:rFonts w:ascii="Calibri" w:eastAsia="+mn-ea" w:hAnsi="Calibri" w:cs="+mn-cs"/>
          <w:b/>
          <w:bCs/>
          <w:color w:val="000000"/>
          <w:kern w:val="24"/>
          <w:sz w:val="44"/>
          <w:szCs w:val="46"/>
          <w:lang w:val="en-US"/>
        </w:rPr>
        <w:t>(3)</w:t>
      </w:r>
      <w:r w:rsidRPr="00EC14A8">
        <w:rPr>
          <w:rFonts w:ascii="Calibri" w:eastAsia="+mn-ea" w:hAnsi="Calibri" w:cs="+mn-cs"/>
          <w:b/>
          <w:bCs/>
          <w:color w:val="000000"/>
          <w:kern w:val="24"/>
          <w:sz w:val="44"/>
          <w:szCs w:val="46"/>
          <w:lang w:val="en-US"/>
        </w:rPr>
        <w:tab/>
        <w:t>Research Design</w:t>
      </w:r>
    </w:p>
    <w:p w14:paraId="1893A179" w14:textId="77777777" w:rsidR="00350881" w:rsidRPr="00EC14A8" w:rsidRDefault="00350881" w:rsidP="00350881">
      <w:pPr>
        <w:pStyle w:val="NormalWeb"/>
        <w:spacing w:before="120" w:beforeAutospacing="0" w:after="0" w:afterAutospacing="0" w:line="288" w:lineRule="auto"/>
        <w:jc w:val="both"/>
        <w:rPr>
          <w:sz w:val="22"/>
          <w:szCs w:val="22"/>
        </w:rPr>
      </w:pPr>
      <w:r w:rsidRPr="00EC14A8">
        <w:rPr>
          <w:rFonts w:ascii="Calibri" w:eastAsia="+mn-ea" w:hAnsi="Calibri" w:cs="+mn-cs"/>
          <w:b/>
          <w:bCs/>
          <w:color w:val="000000"/>
          <w:kern w:val="24"/>
          <w:sz w:val="44"/>
          <w:szCs w:val="46"/>
          <w:lang w:val="en-US"/>
        </w:rPr>
        <w:lastRenderedPageBreak/>
        <w:t>(4)</w:t>
      </w:r>
      <w:r w:rsidRPr="00EC14A8">
        <w:rPr>
          <w:rFonts w:ascii="Calibri" w:eastAsia="+mn-ea" w:hAnsi="Calibri" w:cs="+mn-cs"/>
          <w:b/>
          <w:bCs/>
          <w:color w:val="000000"/>
          <w:kern w:val="24"/>
          <w:sz w:val="44"/>
          <w:szCs w:val="46"/>
          <w:lang w:val="en-US"/>
        </w:rPr>
        <w:tab/>
        <w:t>Sampling Design</w:t>
      </w:r>
    </w:p>
    <w:p w14:paraId="72A65B92" w14:textId="77777777" w:rsidR="00350881" w:rsidRPr="00EC14A8" w:rsidRDefault="00350881" w:rsidP="00350881">
      <w:pPr>
        <w:pStyle w:val="NormalWeb"/>
        <w:spacing w:before="120" w:beforeAutospacing="0" w:after="0" w:afterAutospacing="0" w:line="288" w:lineRule="auto"/>
        <w:jc w:val="both"/>
        <w:rPr>
          <w:sz w:val="22"/>
          <w:szCs w:val="22"/>
        </w:rPr>
      </w:pPr>
      <w:r w:rsidRPr="00EC14A8">
        <w:rPr>
          <w:rFonts w:ascii="Calibri" w:eastAsia="+mn-ea" w:hAnsi="Calibri" w:cs="+mn-cs"/>
          <w:b/>
          <w:bCs/>
          <w:color w:val="000000"/>
          <w:kern w:val="24"/>
          <w:sz w:val="44"/>
          <w:szCs w:val="46"/>
          <w:lang w:val="en-US"/>
        </w:rPr>
        <w:t>(5)</w:t>
      </w:r>
      <w:r w:rsidRPr="00EC14A8">
        <w:rPr>
          <w:rFonts w:ascii="Calibri" w:eastAsia="+mn-ea" w:hAnsi="Calibri" w:cs="+mn-cs"/>
          <w:b/>
          <w:bCs/>
          <w:color w:val="000000"/>
          <w:kern w:val="24"/>
          <w:sz w:val="44"/>
          <w:szCs w:val="46"/>
          <w:lang w:val="en-US"/>
        </w:rPr>
        <w:tab/>
        <w:t>Measurement and Scaling Techniques</w:t>
      </w:r>
    </w:p>
    <w:p w14:paraId="7313EE37" w14:textId="77777777" w:rsidR="00350881" w:rsidRPr="00EC14A8" w:rsidRDefault="00350881" w:rsidP="00350881">
      <w:pPr>
        <w:pStyle w:val="NormalWeb"/>
        <w:spacing w:before="120" w:beforeAutospacing="0" w:after="0" w:afterAutospacing="0" w:line="288" w:lineRule="auto"/>
        <w:jc w:val="both"/>
        <w:rPr>
          <w:sz w:val="22"/>
          <w:szCs w:val="22"/>
        </w:rPr>
      </w:pPr>
      <w:r w:rsidRPr="00EC14A8">
        <w:rPr>
          <w:rFonts w:ascii="Calibri" w:eastAsia="+mn-ea" w:hAnsi="Calibri" w:cs="+mn-cs"/>
          <w:b/>
          <w:bCs/>
          <w:color w:val="000000"/>
          <w:kern w:val="24"/>
          <w:sz w:val="44"/>
          <w:szCs w:val="46"/>
          <w:lang w:val="en-US"/>
        </w:rPr>
        <w:t>(6)</w:t>
      </w:r>
      <w:r w:rsidRPr="00EC14A8">
        <w:rPr>
          <w:rFonts w:ascii="Calibri" w:eastAsia="+mn-ea" w:hAnsi="Calibri" w:cs="+mn-cs"/>
          <w:b/>
          <w:bCs/>
          <w:color w:val="000000"/>
          <w:kern w:val="24"/>
          <w:sz w:val="44"/>
          <w:szCs w:val="46"/>
          <w:lang w:val="en-US"/>
        </w:rPr>
        <w:tab/>
        <w:t>Methods of Data Collection</w:t>
      </w:r>
    </w:p>
    <w:p w14:paraId="011BBD01" w14:textId="77777777" w:rsidR="00350881" w:rsidRDefault="00350881" w:rsidP="00620D99">
      <w:pPr>
        <w:tabs>
          <w:tab w:val="left" w:pos="1140"/>
        </w:tabs>
        <w:rPr>
          <w:sz w:val="2"/>
          <w:szCs w:val="2"/>
        </w:rPr>
      </w:pPr>
    </w:p>
    <w:p w14:paraId="32E58936" w14:textId="77777777" w:rsidR="00350881" w:rsidRDefault="00350881" w:rsidP="00620D99">
      <w:pPr>
        <w:tabs>
          <w:tab w:val="left" w:pos="1140"/>
        </w:tabs>
        <w:rPr>
          <w:sz w:val="2"/>
          <w:szCs w:val="2"/>
        </w:rPr>
      </w:pPr>
    </w:p>
    <w:p w14:paraId="671AC331"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color w:val="000000"/>
          <w:kern w:val="24"/>
          <w:sz w:val="44"/>
          <w:szCs w:val="46"/>
          <w:lang w:val="en-US"/>
        </w:rPr>
        <w:t xml:space="preserve">(7)         </w:t>
      </w:r>
      <w:r w:rsidRPr="00EC14A8">
        <w:rPr>
          <w:rFonts w:ascii="Calibri" w:eastAsia="+mn-ea" w:hAnsi="Calibri" w:cs="+mn-cs"/>
          <w:b/>
          <w:bCs/>
          <w:color w:val="000000"/>
          <w:kern w:val="24"/>
          <w:sz w:val="44"/>
          <w:szCs w:val="46"/>
          <w:lang w:val="en-US"/>
        </w:rPr>
        <w:t>Processing, Statistics and Analysis of Data</w:t>
      </w:r>
    </w:p>
    <w:p w14:paraId="08BF15D5"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t>(8)</w:t>
      </w:r>
      <w:r w:rsidRPr="00EC14A8">
        <w:rPr>
          <w:rFonts w:ascii="Calibri" w:eastAsia="+mn-ea" w:hAnsi="Calibri" w:cs="+mn-cs"/>
          <w:b/>
          <w:bCs/>
          <w:color w:val="000000"/>
          <w:kern w:val="24"/>
          <w:sz w:val="44"/>
          <w:szCs w:val="46"/>
          <w:lang w:val="en-US"/>
        </w:rPr>
        <w:tab/>
        <w:t>Sampling Fundamentals</w:t>
      </w:r>
    </w:p>
    <w:p w14:paraId="25B5367E"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t>(9)</w:t>
      </w:r>
      <w:r w:rsidRPr="00EC14A8">
        <w:rPr>
          <w:rFonts w:ascii="Calibri" w:eastAsia="+mn-ea" w:hAnsi="Calibri" w:cs="+mn-cs"/>
          <w:b/>
          <w:bCs/>
          <w:color w:val="000000"/>
          <w:kern w:val="24"/>
          <w:sz w:val="44"/>
          <w:szCs w:val="46"/>
          <w:lang w:val="en-US"/>
        </w:rPr>
        <w:tab/>
        <w:t>Interpretation and Report Writing</w:t>
      </w:r>
    </w:p>
    <w:p w14:paraId="33F83666"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t>(10)</w:t>
      </w:r>
      <w:r w:rsidRPr="00EC14A8">
        <w:rPr>
          <w:rFonts w:ascii="Calibri" w:eastAsia="+mn-ea" w:hAnsi="Calibri" w:cs="+mn-cs"/>
          <w:b/>
          <w:bCs/>
          <w:color w:val="000000"/>
          <w:kern w:val="24"/>
          <w:sz w:val="44"/>
          <w:szCs w:val="46"/>
          <w:lang w:val="en-US"/>
        </w:rPr>
        <w:tab/>
        <w:t xml:space="preserve">Principles and Methods of fundamental research </w:t>
      </w:r>
      <w:proofErr w:type="gramStart"/>
      <w:r w:rsidRPr="00EC14A8">
        <w:rPr>
          <w:rFonts w:ascii="Calibri" w:eastAsia="+mn-ea" w:hAnsi="Calibri" w:cs="+mn-cs"/>
          <w:b/>
          <w:bCs/>
          <w:color w:val="000000"/>
          <w:kern w:val="24"/>
          <w:sz w:val="44"/>
          <w:szCs w:val="46"/>
          <w:lang w:val="en-US"/>
        </w:rPr>
        <w:t xml:space="preserve">method,   </w:t>
      </w:r>
      <w:proofErr w:type="gramEnd"/>
      <w:r w:rsidRPr="00EC14A8">
        <w:rPr>
          <w:rFonts w:ascii="Calibri" w:eastAsia="+mn-ea" w:hAnsi="Calibri" w:cs="+mn-cs"/>
          <w:b/>
          <w:bCs/>
          <w:color w:val="000000"/>
          <w:kern w:val="24"/>
          <w:sz w:val="44"/>
          <w:szCs w:val="46"/>
          <w:lang w:val="en-US"/>
        </w:rPr>
        <w:tab/>
        <w:t>literature, drug and research problem survey, clinical research</w:t>
      </w:r>
    </w:p>
    <w:p w14:paraId="544BAA7D"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t>(11)</w:t>
      </w:r>
      <w:r w:rsidRPr="00EC14A8">
        <w:rPr>
          <w:rFonts w:ascii="Calibri" w:eastAsia="+mn-ea" w:hAnsi="Calibri" w:cs="+mn-cs"/>
          <w:b/>
          <w:bCs/>
          <w:color w:val="000000"/>
          <w:kern w:val="24"/>
          <w:sz w:val="44"/>
          <w:szCs w:val="46"/>
          <w:lang w:val="en-US"/>
        </w:rPr>
        <w:tab/>
        <w:t xml:space="preserve">Writing an article for a </w:t>
      </w:r>
      <w:proofErr w:type="gramStart"/>
      <w:r w:rsidRPr="00EC14A8">
        <w:rPr>
          <w:rFonts w:ascii="Calibri" w:eastAsia="+mn-ea" w:hAnsi="Calibri" w:cs="+mn-cs"/>
          <w:b/>
          <w:bCs/>
          <w:color w:val="000000"/>
          <w:kern w:val="24"/>
          <w:sz w:val="44"/>
          <w:szCs w:val="46"/>
          <w:lang w:val="en-US"/>
        </w:rPr>
        <w:t>scientific journals</w:t>
      </w:r>
      <w:proofErr w:type="gramEnd"/>
    </w:p>
    <w:p w14:paraId="75D86987"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t>(12)</w:t>
      </w:r>
      <w:r w:rsidRPr="00EC14A8">
        <w:rPr>
          <w:rFonts w:ascii="Calibri" w:eastAsia="+mn-ea" w:hAnsi="Calibri" w:cs="+mn-cs"/>
          <w:b/>
          <w:bCs/>
          <w:color w:val="000000"/>
          <w:kern w:val="24"/>
          <w:sz w:val="44"/>
          <w:szCs w:val="46"/>
          <w:lang w:val="en-US"/>
        </w:rPr>
        <w:tab/>
        <w:t>Bioavailability</w:t>
      </w:r>
    </w:p>
    <w:p w14:paraId="0A55645F"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lastRenderedPageBreak/>
        <w:t>(13)</w:t>
      </w:r>
      <w:r w:rsidRPr="00EC14A8">
        <w:rPr>
          <w:rFonts w:ascii="Calibri" w:eastAsia="+mn-ea" w:hAnsi="Calibri" w:cs="+mn-cs"/>
          <w:b/>
          <w:bCs/>
          <w:color w:val="000000"/>
          <w:kern w:val="24"/>
          <w:sz w:val="44"/>
          <w:szCs w:val="46"/>
          <w:lang w:val="en-US"/>
        </w:rPr>
        <w:tab/>
        <w:t>Bioequivalence</w:t>
      </w:r>
    </w:p>
    <w:p w14:paraId="08F83B99" w14:textId="77777777" w:rsidR="00764318" w:rsidRPr="00EC14A8" w:rsidRDefault="00764318" w:rsidP="00764318">
      <w:pPr>
        <w:pStyle w:val="NormalWeb"/>
        <w:spacing w:before="200" w:beforeAutospacing="0" w:after="0" w:afterAutospacing="0" w:line="360" w:lineRule="auto"/>
        <w:rPr>
          <w:sz w:val="22"/>
          <w:szCs w:val="22"/>
        </w:rPr>
      </w:pPr>
      <w:r w:rsidRPr="00EC14A8">
        <w:rPr>
          <w:rFonts w:ascii="Calibri" w:eastAsia="+mn-ea" w:hAnsi="Calibri" w:cs="+mn-cs"/>
          <w:b/>
          <w:bCs/>
          <w:color w:val="000000"/>
          <w:kern w:val="24"/>
          <w:sz w:val="44"/>
          <w:szCs w:val="46"/>
          <w:lang w:val="en-US"/>
        </w:rPr>
        <w:t>(14)</w:t>
      </w:r>
      <w:r w:rsidRPr="00EC14A8">
        <w:rPr>
          <w:rFonts w:ascii="Calibri" w:eastAsia="+mn-ea" w:hAnsi="Calibri" w:cs="+mn-cs"/>
          <w:b/>
          <w:bCs/>
          <w:color w:val="000000"/>
          <w:kern w:val="24"/>
          <w:sz w:val="44"/>
          <w:szCs w:val="46"/>
          <w:lang w:val="en-US"/>
        </w:rPr>
        <w:tab/>
        <w:t>Clinical Trials.</w:t>
      </w:r>
    </w:p>
    <w:p w14:paraId="2FB6D56F" w14:textId="77777777" w:rsidR="00350881" w:rsidRDefault="00350881" w:rsidP="00620D99">
      <w:pPr>
        <w:tabs>
          <w:tab w:val="left" w:pos="1140"/>
        </w:tabs>
        <w:rPr>
          <w:sz w:val="2"/>
          <w:szCs w:val="2"/>
        </w:rPr>
      </w:pPr>
    </w:p>
    <w:p w14:paraId="44E58A8E" w14:textId="28BD5A47" w:rsidR="00764318" w:rsidRDefault="00C778E8" w:rsidP="00620D99">
      <w:pPr>
        <w:tabs>
          <w:tab w:val="left" w:pos="1140"/>
        </w:tabs>
        <w:rPr>
          <w:sz w:val="2"/>
          <w:szCs w:val="2"/>
        </w:rPr>
      </w:pPr>
      <w:r w:rsidRPr="00EC14A8">
        <w:rPr>
          <w:noProof/>
          <w:sz w:val="20"/>
          <w:szCs w:val="20"/>
        </w:rPr>
        <mc:AlternateContent>
          <mc:Choice Requires="wps">
            <w:drawing>
              <wp:anchor distT="0" distB="0" distL="114300" distR="114300" simplePos="0" relativeHeight="251669504" behindDoc="0" locked="0" layoutInCell="1" allowOverlap="1" wp14:anchorId="033D212D" wp14:editId="5B2E647B">
                <wp:simplePos x="0" y="0"/>
                <wp:positionH relativeFrom="column">
                  <wp:posOffset>0</wp:posOffset>
                </wp:positionH>
                <wp:positionV relativeFrom="paragraph">
                  <wp:posOffset>0</wp:posOffset>
                </wp:positionV>
                <wp:extent cx="10515600" cy="1252007"/>
                <wp:effectExtent l="0" t="0" r="0" b="5715"/>
                <wp:wrapNone/>
                <wp:docPr id="9345900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252007"/>
                        </a:xfrm>
                        <a:prstGeom prst="rect">
                          <a:avLst/>
                        </a:prstGeom>
                        <a:solidFill>
                          <a:srgbClr val="70AD47">
                            <a:lumMod val="40000"/>
                            <a:lumOff val="60000"/>
                          </a:srgbClr>
                        </a:solidFill>
                      </wps:spPr>
                      <wps:txbx>
                        <w:txbxContent>
                          <w:p w14:paraId="21788CC6" w14:textId="77777777" w:rsidR="00C778E8" w:rsidRDefault="00C778E8" w:rsidP="00C778E8">
                            <w:pPr>
                              <w:spacing w:line="216" w:lineRule="auto"/>
                              <w:jc w:val="center"/>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4.1</w:t>
                            </w:r>
                            <w:r>
                              <w:rPr>
                                <w:rFonts w:ascii="Calibri Light" w:eastAsia="+mj-ea" w:hAnsi="Calibri Light" w:cs="+mj-cs"/>
                                <w:b/>
                                <w:bCs/>
                                <w:color w:val="0070C0"/>
                                <w:kern w:val="24"/>
                                <w:sz w:val="88"/>
                                <w:szCs w:val="88"/>
                                <w:lang w:val="en-US"/>
                              </w:rPr>
                              <w:tab/>
                              <w:t>Duration, Nature of Question Paper and Answer  Booklet:</w:t>
                            </w:r>
                          </w:p>
                        </w:txbxContent>
                      </wps:txbx>
                      <wps:bodyPr vert="horz" lIns="91440" tIns="45720" rIns="91440" bIns="45720" rtlCol="0" anchor="ctr">
                        <a:normAutofit fontScale="90000"/>
                      </wps:bodyPr>
                    </wps:wsp>
                  </a:graphicData>
                </a:graphic>
              </wp:anchor>
            </w:drawing>
          </mc:Choice>
          <mc:Fallback>
            <w:pict>
              <v:rect w14:anchorId="033D212D" id="_x0000_s1032" style="position:absolute;margin-left:0;margin-top:0;width:828pt;height:98.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" fillcolor="#c5e0b4" stroked="f">
                <o:lock v:ext="edit" grouping="t"/>
                <v:textbox>
                  <w:txbxContent>
                    <w:p w14:paraId="21788CC6" w14:textId="77777777" w:rsidR="00C778E8" w:rsidRDefault="00C778E8" w:rsidP="00C778E8">
                      <w:pPr>
                        <w:spacing w:line="216" w:lineRule="auto"/>
                        <w:jc w:val="center"/>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4.1</w:t>
                      </w:r>
                      <w:r>
                        <w:rPr>
                          <w:rFonts w:ascii="Calibri Light" w:eastAsia="+mj-ea" w:hAnsi="Calibri Light" w:cs="+mj-cs"/>
                          <w:b/>
                          <w:bCs/>
                          <w:color w:val="0070C0"/>
                          <w:kern w:val="24"/>
                          <w:sz w:val="88"/>
                          <w:szCs w:val="88"/>
                          <w:lang w:val="en-US"/>
                        </w:rPr>
                        <w:tab/>
                        <w:t>Duration, Nature of Question Paper and Answer  Booklet:</w:t>
                      </w:r>
                    </w:p>
                  </w:txbxContent>
                </v:textbox>
              </v:rect>
            </w:pict>
          </mc:Fallback>
        </mc:AlternateContent>
      </w:r>
    </w:p>
    <w:p w14:paraId="6A4FA31C" w14:textId="77777777" w:rsidR="00C778E8" w:rsidRPr="00C778E8" w:rsidRDefault="00C778E8" w:rsidP="00C778E8">
      <w:pPr>
        <w:rPr>
          <w:sz w:val="2"/>
          <w:szCs w:val="2"/>
        </w:rPr>
      </w:pPr>
    </w:p>
    <w:p w14:paraId="595D5654" w14:textId="77777777" w:rsidR="00C778E8" w:rsidRPr="00C778E8" w:rsidRDefault="00C778E8" w:rsidP="00C778E8">
      <w:pPr>
        <w:rPr>
          <w:sz w:val="2"/>
          <w:szCs w:val="2"/>
        </w:rPr>
      </w:pPr>
    </w:p>
    <w:p w14:paraId="797C0B2C" w14:textId="77777777" w:rsidR="00C778E8" w:rsidRPr="00C778E8" w:rsidRDefault="00C778E8" w:rsidP="00C778E8">
      <w:pPr>
        <w:rPr>
          <w:sz w:val="2"/>
          <w:szCs w:val="2"/>
        </w:rPr>
      </w:pPr>
    </w:p>
    <w:p w14:paraId="0403ECAC" w14:textId="77777777" w:rsidR="00C778E8" w:rsidRPr="00C778E8" w:rsidRDefault="00C778E8" w:rsidP="00C778E8">
      <w:pPr>
        <w:rPr>
          <w:sz w:val="2"/>
          <w:szCs w:val="2"/>
        </w:rPr>
      </w:pPr>
    </w:p>
    <w:p w14:paraId="4F9A02B8" w14:textId="77777777" w:rsidR="00C778E8" w:rsidRPr="00C778E8" w:rsidRDefault="00C778E8" w:rsidP="00C778E8">
      <w:pPr>
        <w:rPr>
          <w:sz w:val="2"/>
          <w:szCs w:val="2"/>
        </w:rPr>
      </w:pPr>
    </w:p>
    <w:p w14:paraId="29D3BE4B" w14:textId="77777777" w:rsidR="00C778E8" w:rsidRPr="00C778E8" w:rsidRDefault="00C778E8" w:rsidP="00C778E8">
      <w:pPr>
        <w:rPr>
          <w:sz w:val="2"/>
          <w:szCs w:val="2"/>
        </w:rPr>
      </w:pPr>
    </w:p>
    <w:p w14:paraId="6E067D1C" w14:textId="77777777" w:rsidR="00C778E8" w:rsidRPr="00C778E8" w:rsidRDefault="00C778E8" w:rsidP="00C778E8">
      <w:pPr>
        <w:rPr>
          <w:sz w:val="2"/>
          <w:szCs w:val="2"/>
        </w:rPr>
      </w:pPr>
    </w:p>
    <w:p w14:paraId="69A117AA" w14:textId="77777777" w:rsidR="00C778E8" w:rsidRPr="00C778E8" w:rsidRDefault="00C778E8" w:rsidP="00C778E8">
      <w:pPr>
        <w:rPr>
          <w:sz w:val="2"/>
          <w:szCs w:val="2"/>
        </w:rPr>
      </w:pPr>
    </w:p>
    <w:p w14:paraId="307302C3" w14:textId="77777777" w:rsidR="00C778E8" w:rsidRPr="00C778E8" w:rsidRDefault="00C778E8" w:rsidP="00C778E8">
      <w:pPr>
        <w:rPr>
          <w:sz w:val="2"/>
          <w:szCs w:val="2"/>
        </w:rPr>
      </w:pPr>
    </w:p>
    <w:p w14:paraId="26BCF996" w14:textId="77777777" w:rsidR="00C778E8" w:rsidRPr="00C778E8" w:rsidRDefault="00C778E8" w:rsidP="00C778E8">
      <w:pPr>
        <w:rPr>
          <w:sz w:val="2"/>
          <w:szCs w:val="2"/>
        </w:rPr>
      </w:pPr>
    </w:p>
    <w:p w14:paraId="67C45445" w14:textId="77777777" w:rsidR="00C778E8" w:rsidRPr="00C778E8" w:rsidRDefault="00C778E8" w:rsidP="00C778E8">
      <w:pPr>
        <w:rPr>
          <w:sz w:val="2"/>
          <w:szCs w:val="2"/>
        </w:rPr>
      </w:pPr>
    </w:p>
    <w:p w14:paraId="7BDA4EF5" w14:textId="77777777" w:rsidR="00C778E8" w:rsidRPr="00C778E8" w:rsidRDefault="00C778E8" w:rsidP="00C778E8">
      <w:pPr>
        <w:rPr>
          <w:sz w:val="2"/>
          <w:szCs w:val="2"/>
        </w:rPr>
      </w:pPr>
    </w:p>
    <w:p w14:paraId="787C854F" w14:textId="77777777" w:rsidR="00C778E8" w:rsidRPr="00C778E8" w:rsidRDefault="00C778E8" w:rsidP="00C778E8">
      <w:pPr>
        <w:rPr>
          <w:sz w:val="2"/>
          <w:szCs w:val="2"/>
        </w:rPr>
      </w:pPr>
    </w:p>
    <w:p w14:paraId="13992A25" w14:textId="77777777" w:rsidR="00C778E8" w:rsidRPr="00C778E8" w:rsidRDefault="00C778E8" w:rsidP="00C778E8">
      <w:pPr>
        <w:rPr>
          <w:sz w:val="2"/>
          <w:szCs w:val="2"/>
        </w:rPr>
      </w:pPr>
    </w:p>
    <w:p w14:paraId="731A8B1C" w14:textId="77777777" w:rsidR="00C778E8" w:rsidRPr="00C778E8" w:rsidRDefault="00C778E8" w:rsidP="00C778E8">
      <w:pPr>
        <w:rPr>
          <w:sz w:val="2"/>
          <w:szCs w:val="2"/>
        </w:rPr>
      </w:pPr>
    </w:p>
    <w:p w14:paraId="299314C4" w14:textId="77777777" w:rsidR="00C778E8" w:rsidRDefault="00C778E8" w:rsidP="00C778E8">
      <w:pPr>
        <w:rPr>
          <w:sz w:val="2"/>
          <w:szCs w:val="2"/>
        </w:rPr>
      </w:pPr>
    </w:p>
    <w:p w14:paraId="36FEC4D3" w14:textId="77777777" w:rsidR="00C778E8" w:rsidRPr="00EC14A8" w:rsidRDefault="00C778E8" w:rsidP="00C778E8">
      <w:pPr>
        <w:pStyle w:val="NormalWeb"/>
        <w:spacing w:before="200" w:beforeAutospacing="0" w:after="0" w:afterAutospacing="0" w:line="216" w:lineRule="auto"/>
        <w:rPr>
          <w:rFonts w:ascii="Calibri" w:eastAsia="+mn-ea" w:hAnsi="Calibri" w:cs="+mn-cs"/>
          <w:b/>
          <w:bCs/>
          <w:color w:val="C00000"/>
          <w:kern w:val="24"/>
          <w:sz w:val="44"/>
          <w:szCs w:val="46"/>
          <w:lang w:val="en-US"/>
        </w:rPr>
      </w:pPr>
      <w:r>
        <w:rPr>
          <w:sz w:val="2"/>
          <w:szCs w:val="2"/>
        </w:rPr>
        <w:tab/>
      </w:r>
      <w:r w:rsidRPr="00EC14A8">
        <w:rPr>
          <w:rFonts w:ascii="Calibri" w:eastAsia="+mn-ea" w:hAnsi="Calibri" w:cs="+mn-cs"/>
          <w:b/>
          <w:bCs/>
          <w:color w:val="000000"/>
          <w:kern w:val="24"/>
          <w:sz w:val="44"/>
          <w:szCs w:val="46"/>
          <w:lang w:val="en-US"/>
        </w:rPr>
        <w:t xml:space="preserve">There are </w:t>
      </w:r>
      <w:r w:rsidRPr="00EC14A8">
        <w:rPr>
          <w:rFonts w:ascii="Calibri" w:eastAsia="+mn-ea" w:hAnsi="Calibri" w:cs="+mn-cs"/>
          <w:b/>
          <w:bCs/>
          <w:color w:val="C00000"/>
          <w:kern w:val="24"/>
          <w:sz w:val="44"/>
          <w:szCs w:val="46"/>
          <w:lang w:val="en-US"/>
        </w:rPr>
        <w:t>separate papers for</w:t>
      </w:r>
    </w:p>
    <w:p w14:paraId="357C6FEE" w14:textId="0E56E794" w:rsidR="00C778E8" w:rsidRPr="00EC14A8" w:rsidRDefault="00C778E8" w:rsidP="00C778E8">
      <w:pPr>
        <w:pStyle w:val="NormalWeb"/>
        <w:spacing w:before="200" w:beforeAutospacing="0" w:after="0" w:afterAutospacing="0" w:line="216" w:lineRule="auto"/>
        <w:rPr>
          <w:sz w:val="22"/>
          <w:szCs w:val="22"/>
        </w:rPr>
      </w:pPr>
      <w:r w:rsidRPr="00EC14A8">
        <w:rPr>
          <w:rFonts w:ascii="Calibri" w:eastAsia="+mn-ea" w:hAnsi="Calibri" w:cs="+mn-cs"/>
          <w:b/>
          <w:bCs/>
          <w:color w:val="C00000"/>
          <w:kern w:val="24"/>
          <w:sz w:val="44"/>
          <w:szCs w:val="46"/>
          <w:lang w:val="en-US"/>
        </w:rPr>
        <w:t xml:space="preserve"> </w:t>
      </w:r>
    </w:p>
    <w:p w14:paraId="01DECEEA" w14:textId="122ED479" w:rsidR="00C778E8" w:rsidRPr="00EC14A8" w:rsidRDefault="00C778E8" w:rsidP="00C778E8">
      <w:pPr>
        <w:pStyle w:val="ListParagraph"/>
        <w:numPr>
          <w:ilvl w:val="0"/>
          <w:numId w:val="14"/>
        </w:numPr>
        <w:spacing w:line="216" w:lineRule="auto"/>
        <w:rPr>
          <w:sz w:val="44"/>
          <w:szCs w:val="22"/>
        </w:rPr>
      </w:pPr>
      <w:r w:rsidRPr="00EC14A8">
        <w:rPr>
          <w:rFonts w:ascii="Calibri" w:eastAsia="+mn-ea" w:hAnsi="Calibri" w:cs="+mn-cs"/>
          <w:b/>
          <w:bCs/>
          <w:color w:val="C00000"/>
          <w:kern w:val="24"/>
          <w:sz w:val="44"/>
          <w:szCs w:val="46"/>
          <w:lang w:val="en-US"/>
        </w:rPr>
        <w:t xml:space="preserve">SPECIALTY SUBJECT </w:t>
      </w:r>
      <w:r w:rsidRPr="00EC14A8">
        <w:rPr>
          <w:rFonts w:ascii="Calibri" w:eastAsia="+mn-ea" w:hAnsi="Calibri" w:cs="+mn-cs"/>
          <w:b/>
          <w:bCs/>
          <w:color w:val="C00000"/>
          <w:kern w:val="24"/>
          <w:sz w:val="44"/>
          <w:szCs w:val="46"/>
          <w:lang w:val="en-US"/>
        </w:rPr>
        <w:tab/>
      </w:r>
      <w:r w:rsidRPr="00EC14A8">
        <w:rPr>
          <w:rFonts w:ascii="Calibri" w:eastAsia="+mn-ea" w:hAnsi="Calibri" w:cs="+mn-cs"/>
          <w:b/>
          <w:bCs/>
          <w:color w:val="C00000"/>
          <w:kern w:val="24"/>
          <w:sz w:val="44"/>
          <w:szCs w:val="46"/>
          <w:lang w:val="en-US"/>
        </w:rPr>
        <w:tab/>
      </w:r>
      <w:r w:rsidRPr="00EC14A8">
        <w:rPr>
          <w:rFonts w:ascii="Calibri" w:eastAsia="+mn-ea" w:hAnsi="Calibri" w:cs="+mn-cs"/>
          <w:b/>
          <w:bCs/>
          <w:color w:val="C00000"/>
          <w:kern w:val="24"/>
          <w:sz w:val="44"/>
          <w:szCs w:val="46"/>
          <w:lang w:val="en-US"/>
        </w:rPr>
        <w:tab/>
        <w:t xml:space="preserve">           </w:t>
      </w:r>
      <w:r w:rsidRPr="00EC14A8">
        <w:rPr>
          <w:rFonts w:ascii="Calibri" w:eastAsia="+mn-ea" w:hAnsi="Calibri" w:cs="+mn-cs"/>
          <w:b/>
          <w:bCs/>
          <w:color w:val="C00000"/>
          <w:kern w:val="24"/>
          <w:sz w:val="44"/>
          <w:szCs w:val="46"/>
          <w:lang w:val="en-US"/>
        </w:rPr>
        <w:tab/>
      </w:r>
      <w:r w:rsidRPr="00EC14A8">
        <w:rPr>
          <w:rFonts w:ascii="Calibri" w:eastAsia="+mn-ea" w:hAnsi="Calibri" w:cs="+mn-cs"/>
          <w:b/>
          <w:bCs/>
          <w:color w:val="C00000"/>
          <w:kern w:val="24"/>
          <w:sz w:val="44"/>
          <w:szCs w:val="46"/>
          <w:lang w:val="en-US"/>
        </w:rPr>
        <w:tab/>
      </w:r>
      <w:r w:rsidRPr="00EC14A8">
        <w:rPr>
          <w:rFonts w:ascii="Calibri" w:eastAsia="+mn-ea" w:hAnsi="Calibri" w:cs="+mn-cs"/>
          <w:b/>
          <w:bCs/>
          <w:color w:val="C00000"/>
          <w:kern w:val="24"/>
          <w:sz w:val="44"/>
          <w:szCs w:val="46"/>
          <w:lang w:val="en-US"/>
        </w:rPr>
        <w:tab/>
        <w:t xml:space="preserve">- with 50 marks and </w:t>
      </w:r>
    </w:p>
    <w:p w14:paraId="5BB48521" w14:textId="2999DA42" w:rsidR="00C778E8" w:rsidRPr="00EC14A8" w:rsidRDefault="00C778E8" w:rsidP="00C778E8">
      <w:pPr>
        <w:pStyle w:val="ListParagraph"/>
        <w:numPr>
          <w:ilvl w:val="0"/>
          <w:numId w:val="14"/>
        </w:numPr>
        <w:spacing w:line="216" w:lineRule="auto"/>
        <w:rPr>
          <w:sz w:val="44"/>
          <w:szCs w:val="22"/>
        </w:rPr>
      </w:pPr>
      <w:r w:rsidRPr="00EC14A8">
        <w:rPr>
          <w:rFonts w:ascii="Calibri" w:eastAsia="+mn-ea" w:hAnsi="Calibri" w:cs="+mn-cs"/>
          <w:b/>
          <w:bCs/>
          <w:color w:val="C00000"/>
          <w:kern w:val="24"/>
          <w:sz w:val="44"/>
          <w:szCs w:val="46"/>
          <w:lang w:val="en-US"/>
        </w:rPr>
        <w:t xml:space="preserve">BASIC RESEARCH METHODOLOGY paper </w:t>
      </w:r>
      <w:r w:rsidRPr="00EC14A8">
        <w:rPr>
          <w:rFonts w:ascii="Calibri" w:eastAsia="+mn-ea" w:hAnsi="Calibri" w:cs="+mn-cs"/>
          <w:b/>
          <w:bCs/>
          <w:color w:val="C00000"/>
          <w:kern w:val="24"/>
          <w:sz w:val="44"/>
          <w:szCs w:val="46"/>
          <w:lang w:val="en-US"/>
        </w:rPr>
        <w:tab/>
        <w:t>- with 50 marks.</w:t>
      </w:r>
    </w:p>
    <w:p w14:paraId="37641D94" w14:textId="77777777" w:rsidR="00C778E8" w:rsidRPr="00EC14A8" w:rsidRDefault="00C778E8" w:rsidP="00C778E8">
      <w:pPr>
        <w:pStyle w:val="ListParagraph"/>
        <w:numPr>
          <w:ilvl w:val="0"/>
          <w:numId w:val="14"/>
        </w:numPr>
        <w:spacing w:line="216" w:lineRule="auto"/>
        <w:rPr>
          <w:sz w:val="44"/>
          <w:szCs w:val="22"/>
        </w:rPr>
      </w:pPr>
      <w:r w:rsidRPr="00EC14A8">
        <w:rPr>
          <w:rFonts w:ascii="Calibri" w:eastAsia="+mn-ea" w:hAnsi="Calibri" w:cs="+mn-cs"/>
          <w:b/>
          <w:bCs/>
          <w:color w:val="FF0000"/>
          <w:kern w:val="24"/>
          <w:sz w:val="44"/>
          <w:szCs w:val="46"/>
          <w:lang w:val="en-US"/>
        </w:rPr>
        <w:t>Paper - I</w:t>
      </w:r>
      <w:r w:rsidRPr="00EC14A8">
        <w:rPr>
          <w:rFonts w:ascii="Calibri" w:eastAsia="+mn-ea" w:hAnsi="Calibri" w:cs="+mn-cs"/>
          <w:b/>
          <w:bCs/>
          <w:color w:val="000000"/>
          <w:kern w:val="24"/>
          <w:sz w:val="44"/>
          <w:szCs w:val="46"/>
          <w:lang w:val="en-US"/>
        </w:rPr>
        <w:t xml:space="preserve"> Question paper comprises of </w:t>
      </w:r>
      <w:r w:rsidRPr="00EC14A8">
        <w:rPr>
          <w:rFonts w:ascii="Calibri" w:eastAsia="+mn-ea" w:hAnsi="Calibri" w:cs="+mn-cs"/>
          <w:b/>
          <w:bCs/>
          <w:color w:val="00B050"/>
          <w:kern w:val="24"/>
          <w:sz w:val="44"/>
          <w:szCs w:val="46"/>
          <w:lang w:val="en-US"/>
        </w:rPr>
        <w:t xml:space="preserve">8 Questions of 10 Marks </w:t>
      </w:r>
      <w:r w:rsidRPr="00EC14A8">
        <w:rPr>
          <w:rFonts w:ascii="Calibri" w:eastAsia="+mn-ea" w:hAnsi="Calibri" w:cs="+mn-cs"/>
          <w:b/>
          <w:bCs/>
          <w:color w:val="000000"/>
          <w:kern w:val="24"/>
          <w:sz w:val="44"/>
          <w:szCs w:val="46"/>
          <w:lang w:val="en-US"/>
        </w:rPr>
        <w:t xml:space="preserve">each. </w:t>
      </w:r>
    </w:p>
    <w:p w14:paraId="16CF9866" w14:textId="77777777" w:rsidR="00C778E8" w:rsidRPr="00EC14A8" w:rsidRDefault="00C778E8" w:rsidP="00C778E8">
      <w:pPr>
        <w:pStyle w:val="ListParagraph"/>
        <w:numPr>
          <w:ilvl w:val="0"/>
          <w:numId w:val="14"/>
        </w:numPr>
        <w:spacing w:line="216" w:lineRule="auto"/>
        <w:rPr>
          <w:sz w:val="44"/>
          <w:szCs w:val="22"/>
        </w:rPr>
      </w:pPr>
      <w:r w:rsidRPr="00EC14A8">
        <w:rPr>
          <w:rFonts w:ascii="Calibri" w:eastAsia="+mn-ea" w:hAnsi="Calibri" w:cs="+mn-cs"/>
          <w:b/>
          <w:bCs/>
          <w:color w:val="FF0000"/>
          <w:kern w:val="24"/>
          <w:sz w:val="44"/>
          <w:szCs w:val="46"/>
          <w:lang w:val="en-US"/>
        </w:rPr>
        <w:t xml:space="preserve">Paper - II </w:t>
      </w:r>
      <w:r w:rsidRPr="00EC14A8">
        <w:rPr>
          <w:rFonts w:ascii="Calibri" w:eastAsia="+mn-ea" w:hAnsi="Calibri" w:cs="+mn-cs"/>
          <w:b/>
          <w:bCs/>
          <w:color w:val="000000"/>
          <w:kern w:val="24"/>
          <w:sz w:val="44"/>
          <w:szCs w:val="46"/>
          <w:lang w:val="en-US"/>
        </w:rPr>
        <w:t xml:space="preserve">Question paper comprises of </w:t>
      </w:r>
      <w:r w:rsidRPr="00EC14A8">
        <w:rPr>
          <w:rFonts w:ascii="Calibri" w:eastAsia="+mn-ea" w:hAnsi="Calibri" w:cs="+mn-cs"/>
          <w:b/>
          <w:bCs/>
          <w:color w:val="00B050"/>
          <w:kern w:val="24"/>
          <w:sz w:val="44"/>
          <w:szCs w:val="46"/>
          <w:lang w:val="en-US"/>
        </w:rPr>
        <w:t xml:space="preserve">8 Questions of 10 Marks </w:t>
      </w:r>
      <w:r w:rsidRPr="00EC14A8">
        <w:rPr>
          <w:rFonts w:ascii="Calibri" w:eastAsia="+mn-ea" w:hAnsi="Calibri" w:cs="+mn-cs"/>
          <w:b/>
          <w:bCs/>
          <w:color w:val="000000"/>
          <w:kern w:val="24"/>
          <w:sz w:val="44"/>
          <w:szCs w:val="46"/>
          <w:lang w:val="en-US"/>
        </w:rPr>
        <w:t xml:space="preserve">each. </w:t>
      </w:r>
    </w:p>
    <w:p w14:paraId="35164E88" w14:textId="77777777" w:rsidR="00C778E8" w:rsidRPr="00EC14A8" w:rsidRDefault="00C778E8" w:rsidP="00C778E8">
      <w:pPr>
        <w:pStyle w:val="ListParagraph"/>
        <w:numPr>
          <w:ilvl w:val="0"/>
          <w:numId w:val="14"/>
        </w:numPr>
        <w:spacing w:line="216" w:lineRule="auto"/>
        <w:rPr>
          <w:sz w:val="44"/>
          <w:szCs w:val="22"/>
        </w:rPr>
      </w:pPr>
      <w:r w:rsidRPr="00EC14A8">
        <w:rPr>
          <w:rFonts w:ascii="Calibri" w:eastAsia="+mn-ea" w:hAnsi="Calibri" w:cs="+mn-cs"/>
          <w:b/>
          <w:bCs/>
          <w:color w:val="000000"/>
          <w:kern w:val="24"/>
          <w:sz w:val="44"/>
          <w:szCs w:val="46"/>
          <w:lang w:val="en-US"/>
        </w:rPr>
        <w:t xml:space="preserve">The candidate shall answer </w:t>
      </w:r>
      <w:r w:rsidRPr="00EC14A8">
        <w:rPr>
          <w:rFonts w:ascii="Calibri" w:eastAsia="+mn-ea" w:hAnsi="Calibri" w:cs="+mn-cs"/>
          <w:b/>
          <w:bCs/>
          <w:color w:val="0070C0"/>
          <w:kern w:val="24"/>
          <w:sz w:val="44"/>
          <w:szCs w:val="46"/>
          <w:lang w:val="en-US"/>
        </w:rPr>
        <w:t xml:space="preserve">ANY FIVE QUESTIONS </w:t>
      </w:r>
      <w:r w:rsidRPr="00EC14A8">
        <w:rPr>
          <w:rFonts w:ascii="Calibri" w:eastAsia="+mn-ea" w:hAnsi="Calibri" w:cs="+mn-cs"/>
          <w:b/>
          <w:bCs/>
          <w:color w:val="000000"/>
          <w:kern w:val="24"/>
          <w:sz w:val="44"/>
          <w:szCs w:val="46"/>
          <w:lang w:val="en-US"/>
        </w:rPr>
        <w:t>out of Eight Questions in both the papers.</w:t>
      </w:r>
    </w:p>
    <w:p w14:paraId="33CF8A34" w14:textId="77777777" w:rsidR="00C778E8" w:rsidRPr="00EC14A8" w:rsidRDefault="00C778E8" w:rsidP="00C778E8">
      <w:pPr>
        <w:pStyle w:val="ListParagraph"/>
        <w:numPr>
          <w:ilvl w:val="0"/>
          <w:numId w:val="14"/>
        </w:numPr>
        <w:spacing w:line="216" w:lineRule="auto"/>
        <w:rPr>
          <w:sz w:val="44"/>
          <w:szCs w:val="22"/>
        </w:rPr>
      </w:pPr>
      <w:r w:rsidRPr="00EC14A8">
        <w:rPr>
          <w:rFonts w:ascii="Calibri" w:eastAsia="+mn-ea" w:hAnsi="Calibri" w:cs="+mn-cs"/>
          <w:b/>
          <w:bCs/>
          <w:color w:val="000000"/>
          <w:kern w:val="24"/>
          <w:sz w:val="44"/>
          <w:szCs w:val="46"/>
          <w:lang w:val="en-US"/>
        </w:rPr>
        <w:lastRenderedPageBreak/>
        <w:t xml:space="preserve">Duration of examination is </w:t>
      </w:r>
      <w:r w:rsidRPr="00EC14A8">
        <w:rPr>
          <w:rFonts w:ascii="Calibri" w:eastAsia="+mn-ea" w:hAnsi="Calibri" w:cs="+mn-cs"/>
          <w:b/>
          <w:bCs/>
          <w:color w:val="0070C0"/>
          <w:kern w:val="24"/>
          <w:sz w:val="44"/>
          <w:szCs w:val="46"/>
          <w:lang w:val="en-US"/>
        </w:rPr>
        <w:t xml:space="preserve">THREE HOURS AND SEPARATE ANSWER BOOKLETS </w:t>
      </w:r>
      <w:r w:rsidRPr="00EC14A8">
        <w:rPr>
          <w:rFonts w:ascii="Calibri" w:eastAsia="+mn-ea" w:hAnsi="Calibri" w:cs="+mn-cs"/>
          <w:b/>
          <w:bCs/>
          <w:color w:val="000000"/>
          <w:kern w:val="24"/>
          <w:sz w:val="44"/>
          <w:szCs w:val="46"/>
          <w:lang w:val="en-US"/>
        </w:rPr>
        <w:t>are issued for each paper.</w:t>
      </w:r>
    </w:p>
    <w:bookmarkEnd w:id="1"/>
    <w:p w14:paraId="5EBEBE5B" w14:textId="3BF5BBB7" w:rsidR="00C778E8" w:rsidRDefault="00C778E8" w:rsidP="00C778E8">
      <w:pPr>
        <w:tabs>
          <w:tab w:val="left" w:pos="2040"/>
        </w:tabs>
        <w:rPr>
          <w:sz w:val="2"/>
          <w:szCs w:val="2"/>
        </w:rPr>
      </w:pPr>
    </w:p>
    <w:p w14:paraId="7D0746CD" w14:textId="6F2C947C" w:rsidR="00B5530C" w:rsidRDefault="00C91B46" w:rsidP="00C778E8">
      <w:pPr>
        <w:tabs>
          <w:tab w:val="left" w:pos="2040"/>
        </w:tabs>
        <w:rPr>
          <w:sz w:val="2"/>
          <w:szCs w:val="2"/>
        </w:rPr>
      </w:pPr>
      <w:r w:rsidRPr="00EC14A8">
        <w:rPr>
          <w:noProof/>
          <w:sz w:val="20"/>
          <w:szCs w:val="20"/>
        </w:rPr>
        <mc:AlternateContent>
          <mc:Choice Requires="wps">
            <w:drawing>
              <wp:anchor distT="0" distB="0" distL="114300" distR="114300" simplePos="0" relativeHeight="251671552" behindDoc="0" locked="0" layoutInCell="1" allowOverlap="1" wp14:anchorId="2241A6F2" wp14:editId="71E74ADB">
                <wp:simplePos x="0" y="0"/>
                <wp:positionH relativeFrom="column">
                  <wp:posOffset>-244929</wp:posOffset>
                </wp:positionH>
                <wp:positionV relativeFrom="paragraph">
                  <wp:posOffset>85453</wp:posOffset>
                </wp:positionV>
                <wp:extent cx="10752667" cy="651933"/>
                <wp:effectExtent l="0" t="0" r="0" b="0"/>
                <wp:wrapNone/>
                <wp:docPr id="569849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752667" cy="651933"/>
                        </a:xfrm>
                        <a:prstGeom prst="rect">
                          <a:avLst/>
                        </a:prstGeom>
                        <a:solidFill>
                          <a:srgbClr val="ED7D31">
                            <a:lumMod val="40000"/>
                            <a:lumOff val="60000"/>
                          </a:srgbClr>
                        </a:solidFill>
                      </wps:spPr>
                      <wps:txbx>
                        <w:txbxContent>
                          <w:p w14:paraId="2AEB8051" w14:textId="77777777" w:rsidR="00B5530C" w:rsidRDefault="00B5530C" w:rsidP="00B5530C">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5.</w:t>
                            </w:r>
                            <w:r>
                              <w:rPr>
                                <w:rFonts w:ascii="Calibri Light" w:eastAsia="+mj-ea" w:hAnsi="Calibri Light" w:cs="+mj-cs"/>
                                <w:b/>
                                <w:bCs/>
                                <w:color w:val="0070C0"/>
                                <w:kern w:val="24"/>
                                <w:sz w:val="88"/>
                                <w:szCs w:val="88"/>
                                <w:lang w:val="en-US"/>
                              </w:rPr>
                              <w:tab/>
                            </w:r>
                            <w:r>
                              <w:rPr>
                                <w:rFonts w:ascii="Calibri Light" w:eastAsia="+mj-ea" w:hAnsi="Calibri Light" w:cs="+mj-cs"/>
                                <w:b/>
                                <w:bCs/>
                                <w:color w:val="0070C0"/>
                                <w:kern w:val="24"/>
                                <w:sz w:val="98"/>
                                <w:szCs w:val="98"/>
                                <w:lang w:val="en-US"/>
                              </w:rPr>
                              <w:t>DURATION OF THE Ph.D. PROGRAMME:</w:t>
                            </w:r>
                          </w:p>
                        </w:txbxContent>
                      </wps:txbx>
                      <wps:bodyPr vert="horz" lIns="91440" tIns="45720" rIns="91440" bIns="45720" rtlCol="0" anchor="ctr">
                        <a:normAutofit fontScale="90000"/>
                      </wps:bodyPr>
                    </wps:wsp>
                  </a:graphicData>
                </a:graphic>
                <wp14:sizeRelH relativeFrom="margin">
                  <wp14:pctWidth>0</wp14:pctWidth>
                </wp14:sizeRelH>
              </wp:anchor>
            </w:drawing>
          </mc:Choice>
          <mc:Fallback>
            <w:pict>
              <v:rect w14:anchorId="2241A6F2" id="_x0000_s1033" style="position:absolute;margin-left:-19.3pt;margin-top:6.75pt;width:846.65pt;height:51.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" fillcolor="#f8cbad" stroked="f">
                <o:lock v:ext="edit" grouping="t"/>
                <v:textbox>
                  <w:txbxContent>
                    <w:p w14:paraId="2AEB8051" w14:textId="77777777" w:rsidR="00B5530C" w:rsidRDefault="00B5530C" w:rsidP="00B5530C">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5.</w:t>
                      </w:r>
                      <w:r>
                        <w:rPr>
                          <w:rFonts w:ascii="Calibri Light" w:eastAsia="+mj-ea" w:hAnsi="Calibri Light" w:cs="+mj-cs"/>
                          <w:b/>
                          <w:bCs/>
                          <w:color w:val="0070C0"/>
                          <w:kern w:val="24"/>
                          <w:sz w:val="88"/>
                          <w:szCs w:val="88"/>
                          <w:lang w:val="en-US"/>
                        </w:rPr>
                        <w:tab/>
                      </w:r>
                      <w:r>
                        <w:rPr>
                          <w:rFonts w:ascii="Calibri Light" w:eastAsia="+mj-ea" w:hAnsi="Calibri Light" w:cs="+mj-cs"/>
                          <w:b/>
                          <w:bCs/>
                          <w:color w:val="0070C0"/>
                          <w:kern w:val="24"/>
                          <w:sz w:val="98"/>
                          <w:szCs w:val="98"/>
                          <w:lang w:val="en-US"/>
                        </w:rPr>
                        <w:t>DURATION OF THE Ph.D. PROGRAMME:</w:t>
                      </w:r>
                    </w:p>
                  </w:txbxContent>
                </v:textbox>
              </v:rect>
            </w:pict>
          </mc:Fallback>
        </mc:AlternateContent>
      </w:r>
    </w:p>
    <w:p w14:paraId="38E521CE" w14:textId="700E49A8" w:rsidR="00B5530C" w:rsidRDefault="00B5530C" w:rsidP="00C778E8">
      <w:pPr>
        <w:tabs>
          <w:tab w:val="left" w:pos="2040"/>
        </w:tabs>
        <w:rPr>
          <w:sz w:val="2"/>
          <w:szCs w:val="2"/>
        </w:rPr>
      </w:pPr>
    </w:p>
    <w:p w14:paraId="0BB121F3" w14:textId="77777777" w:rsidR="00C91B46" w:rsidRPr="00C91B46" w:rsidRDefault="00C91B46" w:rsidP="00C91B46">
      <w:pPr>
        <w:rPr>
          <w:sz w:val="2"/>
          <w:szCs w:val="2"/>
        </w:rPr>
      </w:pPr>
    </w:p>
    <w:p w14:paraId="028D03E3" w14:textId="77777777" w:rsidR="00C91B46" w:rsidRPr="00C91B46" w:rsidRDefault="00C91B46" w:rsidP="00C91B46">
      <w:pPr>
        <w:rPr>
          <w:sz w:val="2"/>
          <w:szCs w:val="2"/>
        </w:rPr>
      </w:pPr>
    </w:p>
    <w:p w14:paraId="41397CA2" w14:textId="77777777" w:rsidR="00C91B46" w:rsidRPr="00C91B46" w:rsidRDefault="00C91B46" w:rsidP="00C91B46">
      <w:pPr>
        <w:rPr>
          <w:sz w:val="2"/>
          <w:szCs w:val="2"/>
        </w:rPr>
      </w:pPr>
    </w:p>
    <w:p w14:paraId="254051E8" w14:textId="77777777" w:rsidR="00C91B46" w:rsidRPr="00C91B46" w:rsidRDefault="00C91B46" w:rsidP="00C91B46">
      <w:pPr>
        <w:rPr>
          <w:sz w:val="2"/>
          <w:szCs w:val="2"/>
        </w:rPr>
      </w:pPr>
    </w:p>
    <w:p w14:paraId="32EB664D" w14:textId="77777777" w:rsidR="00C91B46" w:rsidRPr="00C91B46" w:rsidRDefault="00C91B46" w:rsidP="00C91B46">
      <w:pPr>
        <w:rPr>
          <w:sz w:val="2"/>
          <w:szCs w:val="2"/>
        </w:rPr>
      </w:pPr>
    </w:p>
    <w:p w14:paraId="71CC7F5E" w14:textId="77777777" w:rsidR="00C91B46" w:rsidRPr="00C91B46" w:rsidRDefault="00C91B46" w:rsidP="00C91B46">
      <w:pPr>
        <w:rPr>
          <w:sz w:val="2"/>
          <w:szCs w:val="2"/>
        </w:rPr>
      </w:pPr>
    </w:p>
    <w:p w14:paraId="0D5445C6" w14:textId="77777777" w:rsidR="00C91B46" w:rsidRPr="00C91B46" w:rsidRDefault="00C91B46" w:rsidP="00C91B46">
      <w:pPr>
        <w:rPr>
          <w:sz w:val="2"/>
          <w:szCs w:val="2"/>
        </w:rPr>
      </w:pPr>
    </w:p>
    <w:p w14:paraId="6D4E7099" w14:textId="77777777" w:rsidR="00C91B46" w:rsidRPr="00C91B46" w:rsidRDefault="00C91B46" w:rsidP="00C91B46">
      <w:pPr>
        <w:rPr>
          <w:sz w:val="2"/>
          <w:szCs w:val="2"/>
        </w:rPr>
      </w:pPr>
    </w:p>
    <w:p w14:paraId="13A12854" w14:textId="77777777" w:rsidR="00C91B46" w:rsidRPr="00C91B46" w:rsidRDefault="00C91B46" w:rsidP="00C91B46">
      <w:pPr>
        <w:rPr>
          <w:sz w:val="2"/>
          <w:szCs w:val="2"/>
        </w:rPr>
      </w:pPr>
    </w:p>
    <w:p w14:paraId="6F62D94A" w14:textId="77777777" w:rsidR="00C91B46" w:rsidRPr="00C91B46" w:rsidRDefault="00C91B46" w:rsidP="00C91B46">
      <w:pPr>
        <w:rPr>
          <w:sz w:val="2"/>
          <w:szCs w:val="2"/>
        </w:rPr>
      </w:pPr>
    </w:p>
    <w:p w14:paraId="59A4B56A" w14:textId="77777777" w:rsidR="00C91B46" w:rsidRDefault="00C91B46" w:rsidP="00C91B46">
      <w:pPr>
        <w:rPr>
          <w:sz w:val="2"/>
          <w:szCs w:val="2"/>
        </w:rPr>
      </w:pPr>
    </w:p>
    <w:p w14:paraId="404E6687" w14:textId="77777777" w:rsidR="00C91B46" w:rsidRDefault="00C91B46" w:rsidP="00C91B46">
      <w:pPr>
        <w:rPr>
          <w:sz w:val="2"/>
          <w:szCs w:val="2"/>
        </w:rPr>
      </w:pPr>
    </w:p>
    <w:p w14:paraId="5D94E804" w14:textId="77777777" w:rsidR="00C91B46" w:rsidRPr="00EC14A8" w:rsidRDefault="00C91B46" w:rsidP="00C91B46">
      <w:pPr>
        <w:pStyle w:val="NormalWeb"/>
        <w:spacing w:before="200" w:beforeAutospacing="0" w:after="0" w:afterAutospacing="0" w:line="216" w:lineRule="auto"/>
        <w:jc w:val="both"/>
        <w:rPr>
          <w:sz w:val="22"/>
          <w:szCs w:val="22"/>
        </w:rPr>
      </w:pPr>
      <w:r>
        <w:rPr>
          <w:sz w:val="2"/>
          <w:szCs w:val="2"/>
        </w:rPr>
        <w:tab/>
      </w:r>
      <w:r w:rsidRPr="00EC14A8">
        <w:rPr>
          <w:rFonts w:ascii="Calibri" w:eastAsia="+mn-ea" w:hAnsi="Calibri" w:cs="+mn-cs"/>
          <w:color w:val="000000"/>
          <w:kern w:val="24"/>
          <w:sz w:val="44"/>
          <w:szCs w:val="46"/>
          <w:lang w:val="en-US"/>
        </w:rPr>
        <w:t>5.2</w:t>
      </w:r>
      <w:r w:rsidRPr="00EC14A8">
        <w:rPr>
          <w:rFonts w:ascii="Calibri" w:eastAsia="+mn-ea" w:hAnsi="Calibri" w:cs="+mn-cs"/>
          <w:color w:val="000000"/>
          <w:kern w:val="24"/>
          <w:sz w:val="44"/>
          <w:szCs w:val="46"/>
          <w:lang w:val="en-US"/>
        </w:rPr>
        <w:tab/>
      </w:r>
      <w:r w:rsidRPr="00EC14A8">
        <w:rPr>
          <w:rFonts w:ascii="Calibri" w:eastAsia="+mn-ea" w:hAnsi="Calibri" w:cs="+mn-cs"/>
          <w:b/>
          <w:bCs/>
          <w:color w:val="000000"/>
          <w:kern w:val="24"/>
          <w:sz w:val="44"/>
          <w:szCs w:val="46"/>
          <w:lang w:val="en-US"/>
        </w:rPr>
        <w:t xml:space="preserve">Where the </w:t>
      </w:r>
      <w:r w:rsidRPr="00EC14A8">
        <w:rPr>
          <w:rFonts w:ascii="Calibri" w:eastAsia="+mn-ea" w:hAnsi="Calibri" w:cs="+mn-cs"/>
          <w:b/>
          <w:bCs/>
          <w:i/>
          <w:iCs/>
          <w:color w:val="000000"/>
          <w:kern w:val="24"/>
          <w:sz w:val="44"/>
          <w:szCs w:val="46"/>
          <w:u w:val="single"/>
          <w:lang w:val="en-US"/>
        </w:rPr>
        <w:t xml:space="preserve">candidate, Ph. D guide and the Research Department </w:t>
      </w:r>
      <w:r w:rsidRPr="00EC14A8">
        <w:rPr>
          <w:rFonts w:ascii="Calibri" w:eastAsia="+mn-ea" w:hAnsi="Calibri" w:cs="+mn-cs"/>
          <w:b/>
          <w:bCs/>
          <w:color w:val="000000"/>
          <w:kern w:val="24"/>
          <w:sz w:val="44"/>
          <w:szCs w:val="46"/>
          <w:lang w:val="en-US"/>
        </w:rPr>
        <w:t xml:space="preserve">are in the </w:t>
      </w:r>
      <w:r w:rsidRPr="00EC14A8">
        <w:rPr>
          <w:rFonts w:ascii="Calibri" w:eastAsia="+mn-ea" w:hAnsi="Calibri" w:cs="+mn-cs"/>
          <w:b/>
          <w:bCs/>
          <w:color w:val="FF0000"/>
          <w:kern w:val="24"/>
          <w:sz w:val="44"/>
          <w:szCs w:val="46"/>
          <w:lang w:val="en-US"/>
        </w:rPr>
        <w:t xml:space="preserve">Same Institution, </w:t>
      </w:r>
      <w:r w:rsidRPr="00EC14A8">
        <w:rPr>
          <w:rFonts w:ascii="Calibri" w:eastAsia="+mn-ea" w:hAnsi="Calibri" w:cs="+mn-cs"/>
          <w:b/>
          <w:bCs/>
          <w:color w:val="000000"/>
          <w:kern w:val="24"/>
          <w:sz w:val="44"/>
          <w:szCs w:val="46"/>
          <w:lang w:val="en-US"/>
        </w:rPr>
        <w:t xml:space="preserve">the course duration for </w:t>
      </w:r>
      <w:r w:rsidRPr="00EC14A8">
        <w:rPr>
          <w:rFonts w:ascii="Calibri" w:eastAsia="+mn-ea" w:hAnsi="Calibri" w:cs="+mn-cs"/>
          <w:b/>
          <w:bCs/>
          <w:color w:val="0070C0"/>
          <w:kern w:val="24"/>
          <w:sz w:val="44"/>
          <w:szCs w:val="46"/>
          <w:lang w:val="en-US"/>
        </w:rPr>
        <w:t xml:space="preserve">full time course is Three years </w:t>
      </w:r>
      <w:r w:rsidRPr="00EC14A8">
        <w:rPr>
          <w:rFonts w:ascii="Calibri" w:eastAsia="+mn-ea" w:hAnsi="Calibri" w:cs="+mn-cs"/>
          <w:b/>
          <w:bCs/>
          <w:color w:val="000000"/>
          <w:kern w:val="24"/>
          <w:sz w:val="44"/>
          <w:szCs w:val="46"/>
          <w:lang w:val="en-US"/>
        </w:rPr>
        <w:t xml:space="preserve">and </w:t>
      </w:r>
      <w:r w:rsidRPr="00EC14A8">
        <w:rPr>
          <w:rFonts w:ascii="Calibri" w:eastAsia="+mn-ea" w:hAnsi="Calibri" w:cs="+mn-cs"/>
          <w:b/>
          <w:bCs/>
          <w:color w:val="0070C0"/>
          <w:kern w:val="24"/>
          <w:sz w:val="44"/>
          <w:szCs w:val="46"/>
          <w:lang w:val="en-US"/>
        </w:rPr>
        <w:t xml:space="preserve">for part time course </w:t>
      </w:r>
      <w:r w:rsidRPr="00EC14A8">
        <w:rPr>
          <w:rFonts w:ascii="Calibri" w:eastAsia="+mn-ea" w:hAnsi="Calibri" w:cs="+mn-cs"/>
          <w:b/>
          <w:bCs/>
          <w:color w:val="000000"/>
          <w:kern w:val="24"/>
          <w:sz w:val="44"/>
          <w:szCs w:val="46"/>
          <w:lang w:val="en-US"/>
        </w:rPr>
        <w:t xml:space="preserve">it is </w:t>
      </w:r>
      <w:r w:rsidRPr="00EC14A8">
        <w:rPr>
          <w:rFonts w:ascii="Calibri" w:eastAsia="+mn-ea" w:hAnsi="Calibri" w:cs="+mn-cs"/>
          <w:b/>
          <w:bCs/>
          <w:color w:val="0070C0"/>
          <w:kern w:val="24"/>
          <w:sz w:val="44"/>
          <w:szCs w:val="46"/>
          <w:lang w:val="en-US"/>
        </w:rPr>
        <w:t>Four Years for all Faculty</w:t>
      </w:r>
      <w:r w:rsidRPr="00EC14A8">
        <w:rPr>
          <w:rFonts w:ascii="Calibri" w:eastAsia="+mn-ea" w:hAnsi="Calibri" w:cs="+mn-cs"/>
          <w:b/>
          <w:bCs/>
          <w:color w:val="000000"/>
          <w:kern w:val="24"/>
          <w:sz w:val="44"/>
          <w:szCs w:val="46"/>
          <w:lang w:val="en-US"/>
        </w:rPr>
        <w:t xml:space="preserve"> except those under 4.1.  </w:t>
      </w:r>
    </w:p>
    <w:p w14:paraId="3495D8D1" w14:textId="77777777" w:rsidR="00C91B46" w:rsidRPr="00EC14A8" w:rsidRDefault="00C91B46" w:rsidP="00C91B46">
      <w:pPr>
        <w:pStyle w:val="NormalWeb"/>
        <w:spacing w:before="200" w:beforeAutospacing="0" w:after="0" w:afterAutospacing="0" w:line="216" w:lineRule="auto"/>
        <w:jc w:val="both"/>
        <w:rPr>
          <w:sz w:val="22"/>
          <w:szCs w:val="22"/>
        </w:rPr>
      </w:pPr>
      <w:r w:rsidRPr="00EC14A8">
        <w:rPr>
          <w:rFonts w:ascii="Calibri" w:eastAsia="+mn-ea" w:hAnsi="Calibri" w:cs="+mn-cs"/>
          <w:b/>
          <w:bCs/>
          <w:color w:val="000000"/>
          <w:kern w:val="24"/>
          <w:sz w:val="44"/>
          <w:szCs w:val="46"/>
          <w:lang w:val="en-US"/>
        </w:rPr>
        <w:t>5.3</w:t>
      </w:r>
      <w:r w:rsidRPr="00EC14A8">
        <w:rPr>
          <w:rFonts w:ascii="Calibri" w:eastAsia="+mn-ea" w:hAnsi="Calibri" w:cs="+mn-cs"/>
          <w:b/>
          <w:bCs/>
          <w:color w:val="000000"/>
          <w:kern w:val="24"/>
          <w:sz w:val="44"/>
          <w:szCs w:val="46"/>
          <w:lang w:val="en-US"/>
        </w:rPr>
        <w:tab/>
        <w:t xml:space="preserve">Where the guide and research department are from one institution and the candidate is from another institution affiliated to RGUHS, </w:t>
      </w:r>
      <w:r w:rsidRPr="00EC14A8">
        <w:rPr>
          <w:rFonts w:ascii="Calibri" w:eastAsia="+mn-ea" w:hAnsi="Calibri" w:cs="+mn-cs"/>
          <w:b/>
          <w:bCs/>
          <w:color w:val="FF0000"/>
          <w:kern w:val="24"/>
          <w:sz w:val="44"/>
          <w:szCs w:val="46"/>
          <w:u w:val="single"/>
          <w:lang w:val="en-US"/>
        </w:rPr>
        <w:t>the minimum course duration for Part time Ph.D. shall be for five years.</w:t>
      </w:r>
    </w:p>
    <w:p w14:paraId="73AB8AF6" w14:textId="77777777" w:rsidR="00C91B46" w:rsidRPr="00EC14A8" w:rsidRDefault="00C91B46" w:rsidP="00C91B46">
      <w:pPr>
        <w:pStyle w:val="NormalWeb"/>
        <w:spacing w:before="200" w:beforeAutospacing="0" w:after="0" w:afterAutospacing="0" w:line="216" w:lineRule="auto"/>
        <w:jc w:val="both"/>
        <w:rPr>
          <w:sz w:val="22"/>
          <w:szCs w:val="22"/>
        </w:rPr>
      </w:pPr>
      <w:r w:rsidRPr="00EC14A8">
        <w:rPr>
          <w:rFonts w:ascii="Calibri" w:eastAsia="+mn-ea" w:hAnsi="Calibri" w:cs="+mn-cs"/>
          <w:b/>
          <w:bCs/>
          <w:color w:val="000000"/>
          <w:kern w:val="24"/>
          <w:sz w:val="44"/>
          <w:szCs w:val="46"/>
          <w:lang w:val="en-US"/>
        </w:rPr>
        <w:tab/>
        <w:t xml:space="preserve">The </w:t>
      </w:r>
      <w:r w:rsidRPr="00EC14A8">
        <w:rPr>
          <w:rFonts w:ascii="Calibri" w:eastAsia="+mn-ea" w:hAnsi="Calibri" w:cs="+mn-cs"/>
          <w:b/>
          <w:bCs/>
          <w:color w:val="0070C0"/>
          <w:kern w:val="24"/>
          <w:sz w:val="44"/>
          <w:szCs w:val="46"/>
          <w:u w:val="single"/>
          <w:lang w:val="en-US"/>
        </w:rPr>
        <w:t xml:space="preserve">registration of candidates for </w:t>
      </w:r>
      <w:proofErr w:type="spellStart"/>
      <w:proofErr w:type="gramStart"/>
      <w:r w:rsidRPr="00EC14A8">
        <w:rPr>
          <w:rFonts w:ascii="Calibri" w:eastAsia="+mn-ea" w:hAnsi="Calibri" w:cs="+mn-cs"/>
          <w:b/>
          <w:bCs/>
          <w:color w:val="0070C0"/>
          <w:kern w:val="24"/>
          <w:sz w:val="44"/>
          <w:szCs w:val="46"/>
          <w:u w:val="single"/>
          <w:lang w:val="en-US"/>
        </w:rPr>
        <w:t>Ph.D</w:t>
      </w:r>
      <w:proofErr w:type="spellEnd"/>
      <w:proofErr w:type="gramEnd"/>
      <w:r w:rsidRPr="00EC14A8">
        <w:rPr>
          <w:rFonts w:ascii="Calibri" w:eastAsia="+mn-ea" w:hAnsi="Calibri" w:cs="+mn-cs"/>
          <w:b/>
          <w:bCs/>
          <w:color w:val="0070C0"/>
          <w:kern w:val="24"/>
          <w:sz w:val="44"/>
          <w:szCs w:val="46"/>
          <w:u w:val="single"/>
          <w:lang w:val="en-US"/>
        </w:rPr>
        <w:t xml:space="preserve"> will not be considered, if the candidate, guide and research department are in three different places</w:t>
      </w:r>
      <w:r w:rsidRPr="00EC14A8">
        <w:rPr>
          <w:rFonts w:ascii="Calibri" w:eastAsia="+mn-ea" w:hAnsi="Calibri" w:cs="+mn-cs"/>
          <w:b/>
          <w:bCs/>
          <w:color w:val="000000"/>
          <w:kern w:val="24"/>
          <w:sz w:val="44"/>
          <w:szCs w:val="46"/>
          <w:lang w:val="en-US"/>
        </w:rPr>
        <w:t>.</w:t>
      </w:r>
    </w:p>
    <w:p w14:paraId="16FEF2AF" w14:textId="77777777" w:rsidR="00C91B46" w:rsidRPr="00EC14A8" w:rsidRDefault="00C91B46" w:rsidP="00C91B46">
      <w:pPr>
        <w:pStyle w:val="NormalWeb"/>
        <w:spacing w:before="200" w:beforeAutospacing="0" w:after="0" w:afterAutospacing="0" w:line="216" w:lineRule="auto"/>
        <w:jc w:val="both"/>
        <w:rPr>
          <w:sz w:val="22"/>
          <w:szCs w:val="22"/>
        </w:rPr>
      </w:pPr>
      <w:r w:rsidRPr="00EC14A8">
        <w:rPr>
          <w:rFonts w:ascii="Calibri" w:eastAsia="+mn-ea" w:hAnsi="Calibri" w:cs="+mn-cs"/>
          <w:b/>
          <w:bCs/>
          <w:color w:val="000000"/>
          <w:kern w:val="24"/>
          <w:sz w:val="44"/>
          <w:szCs w:val="46"/>
          <w:lang w:val="en-US"/>
        </w:rPr>
        <w:lastRenderedPageBreak/>
        <w:t>5.4</w:t>
      </w:r>
      <w:r w:rsidRPr="00EC14A8">
        <w:rPr>
          <w:rFonts w:ascii="Calibri" w:eastAsia="+mn-ea" w:hAnsi="Calibri" w:cs="+mn-cs"/>
          <w:b/>
          <w:bCs/>
          <w:color w:val="000000"/>
          <w:kern w:val="24"/>
          <w:sz w:val="44"/>
          <w:szCs w:val="46"/>
          <w:lang w:val="en-US"/>
        </w:rPr>
        <w:tab/>
        <w:t xml:space="preserve">The Ph.D. </w:t>
      </w:r>
      <w:proofErr w:type="spellStart"/>
      <w:r w:rsidRPr="00EC14A8">
        <w:rPr>
          <w:rFonts w:ascii="Calibri" w:eastAsia="+mn-ea" w:hAnsi="Calibri" w:cs="+mn-cs"/>
          <w:b/>
          <w:bCs/>
          <w:color w:val="000000"/>
          <w:kern w:val="24"/>
          <w:sz w:val="44"/>
          <w:szCs w:val="46"/>
          <w:lang w:val="en-US"/>
        </w:rPr>
        <w:t>programme</w:t>
      </w:r>
      <w:proofErr w:type="spellEnd"/>
      <w:r w:rsidRPr="00EC14A8">
        <w:rPr>
          <w:rFonts w:ascii="Calibri" w:eastAsia="+mn-ea" w:hAnsi="Calibri" w:cs="+mn-cs"/>
          <w:b/>
          <w:bCs/>
          <w:color w:val="000000"/>
          <w:kern w:val="24"/>
          <w:sz w:val="44"/>
          <w:szCs w:val="46"/>
          <w:lang w:val="en-US"/>
        </w:rPr>
        <w:t xml:space="preserve"> in all other subjects except those cited at 4.1 above shall be for </w:t>
      </w:r>
      <w:r w:rsidRPr="00EC14A8">
        <w:rPr>
          <w:rFonts w:ascii="Calibri" w:eastAsia="+mn-ea" w:hAnsi="Calibri" w:cs="+mn-cs"/>
          <w:b/>
          <w:bCs/>
          <w:color w:val="0070C0"/>
          <w:kern w:val="24"/>
          <w:sz w:val="44"/>
          <w:szCs w:val="46"/>
          <w:lang w:val="en-US"/>
        </w:rPr>
        <w:t xml:space="preserve">a minimum duration of three years for full time course and five </w:t>
      </w:r>
      <w:proofErr w:type="gramStart"/>
      <w:r w:rsidRPr="00EC14A8">
        <w:rPr>
          <w:rFonts w:ascii="Calibri" w:eastAsia="+mn-ea" w:hAnsi="Calibri" w:cs="+mn-cs"/>
          <w:b/>
          <w:bCs/>
          <w:color w:val="0070C0"/>
          <w:kern w:val="24"/>
          <w:sz w:val="44"/>
          <w:szCs w:val="46"/>
          <w:lang w:val="en-US"/>
        </w:rPr>
        <w:t>year</w:t>
      </w:r>
      <w:proofErr w:type="gramEnd"/>
      <w:r w:rsidRPr="00EC14A8">
        <w:rPr>
          <w:rFonts w:ascii="Calibri" w:eastAsia="+mn-ea" w:hAnsi="Calibri" w:cs="+mn-cs"/>
          <w:b/>
          <w:bCs/>
          <w:color w:val="0070C0"/>
          <w:kern w:val="24"/>
          <w:sz w:val="44"/>
          <w:szCs w:val="46"/>
          <w:lang w:val="en-US"/>
        </w:rPr>
        <w:t xml:space="preserve"> for part time course.</w:t>
      </w:r>
    </w:p>
    <w:p w14:paraId="4DB0EC08" w14:textId="77777777" w:rsidR="00C91B46" w:rsidRPr="00EC14A8" w:rsidRDefault="00C91B46" w:rsidP="00C91B46">
      <w:pPr>
        <w:pStyle w:val="NormalWeb"/>
        <w:spacing w:before="200" w:beforeAutospacing="0" w:after="0" w:afterAutospacing="0" w:line="216" w:lineRule="auto"/>
        <w:jc w:val="both"/>
        <w:rPr>
          <w:rFonts w:ascii="Calibri" w:eastAsia="+mn-ea" w:hAnsi="Calibri" w:cs="+mn-cs"/>
          <w:b/>
          <w:bCs/>
          <w:color w:val="000000"/>
          <w:kern w:val="24"/>
          <w:sz w:val="44"/>
          <w:szCs w:val="46"/>
          <w:lang w:val="en-US"/>
        </w:rPr>
      </w:pPr>
      <w:r w:rsidRPr="00EC14A8">
        <w:rPr>
          <w:rFonts w:ascii="Calibri" w:eastAsia="+mn-ea" w:hAnsi="Calibri" w:cs="+mn-cs"/>
          <w:b/>
          <w:bCs/>
          <w:color w:val="FF0000"/>
          <w:kern w:val="24"/>
          <w:sz w:val="44"/>
          <w:szCs w:val="46"/>
          <w:lang w:val="en-US"/>
        </w:rPr>
        <w:t xml:space="preserve">Maximum duration </w:t>
      </w:r>
      <w:r w:rsidRPr="00EC14A8">
        <w:rPr>
          <w:rFonts w:ascii="Calibri" w:eastAsia="+mn-ea" w:hAnsi="Calibri" w:cs="+mn-cs"/>
          <w:b/>
          <w:bCs/>
          <w:color w:val="000000"/>
          <w:kern w:val="24"/>
          <w:sz w:val="44"/>
          <w:szCs w:val="46"/>
          <w:lang w:val="en-US"/>
        </w:rPr>
        <w:t xml:space="preserve">shall be </w:t>
      </w:r>
      <w:r w:rsidRPr="00EC14A8">
        <w:rPr>
          <w:rFonts w:ascii="Calibri" w:eastAsia="+mn-ea" w:hAnsi="Calibri" w:cs="+mn-cs"/>
          <w:b/>
          <w:bCs/>
          <w:color w:val="0070C0"/>
          <w:kern w:val="24"/>
          <w:sz w:val="44"/>
          <w:szCs w:val="46"/>
          <w:lang w:val="en-US"/>
        </w:rPr>
        <w:t xml:space="preserve">seven years including course work from the date of his/her provisional registration </w:t>
      </w:r>
      <w:r w:rsidRPr="00EC14A8">
        <w:rPr>
          <w:rFonts w:ascii="Calibri" w:eastAsia="+mn-ea" w:hAnsi="Calibri" w:cs="+mn-cs"/>
          <w:b/>
          <w:bCs/>
          <w:color w:val="000000"/>
          <w:kern w:val="24"/>
          <w:sz w:val="44"/>
          <w:szCs w:val="46"/>
          <w:lang w:val="en-US"/>
        </w:rPr>
        <w:t>for all other faculty.</w:t>
      </w:r>
    </w:p>
    <w:p w14:paraId="1C7C4D0B" w14:textId="77777777" w:rsidR="00C91B46" w:rsidRPr="00EC14A8" w:rsidRDefault="00C91B46" w:rsidP="00C91B46">
      <w:pPr>
        <w:pStyle w:val="NormalWeb"/>
        <w:spacing w:before="200" w:beforeAutospacing="0" w:after="0" w:afterAutospacing="0" w:line="216" w:lineRule="auto"/>
        <w:jc w:val="both"/>
        <w:rPr>
          <w:rFonts w:ascii="Calibri" w:eastAsia="+mn-ea" w:hAnsi="Calibri" w:cs="+mn-cs"/>
          <w:b/>
          <w:bCs/>
          <w:color w:val="000000"/>
          <w:kern w:val="24"/>
          <w:sz w:val="44"/>
          <w:szCs w:val="46"/>
          <w:lang w:val="en-US"/>
        </w:rPr>
      </w:pPr>
    </w:p>
    <w:p w14:paraId="76358E2D" w14:textId="77777777" w:rsidR="00695D3F" w:rsidRPr="00EC14A8" w:rsidRDefault="00695D3F" w:rsidP="00695D3F">
      <w:pPr>
        <w:pStyle w:val="NormalWeb"/>
        <w:spacing w:before="200" w:beforeAutospacing="0" w:after="0" w:afterAutospacing="0" w:line="216" w:lineRule="auto"/>
        <w:jc w:val="both"/>
        <w:rPr>
          <w:sz w:val="22"/>
          <w:szCs w:val="22"/>
        </w:rPr>
      </w:pPr>
      <w:r w:rsidRPr="00EC14A8">
        <w:rPr>
          <w:rFonts w:asciiTheme="minorHAnsi" w:eastAsiaTheme="minorEastAsia" w:hAnsi="Calibri" w:cstheme="minorBidi"/>
          <w:b/>
          <w:bCs/>
          <w:color w:val="000000" w:themeColor="text1"/>
          <w:kern w:val="24"/>
          <w:sz w:val="52"/>
          <w:szCs w:val="52"/>
          <w:lang w:val="en-US"/>
        </w:rPr>
        <w:t xml:space="preserve">5.5:     Extension beyond the above limits may be considered by the Ph.D. Registration committee of the respective faculty on </w:t>
      </w:r>
      <w:proofErr w:type="gramStart"/>
      <w:r w:rsidRPr="00EC14A8">
        <w:rPr>
          <w:rFonts w:asciiTheme="minorHAnsi" w:eastAsiaTheme="minorEastAsia" w:hAnsi="Calibri" w:cstheme="minorBidi"/>
          <w:b/>
          <w:bCs/>
          <w:color w:val="000000" w:themeColor="text1"/>
          <w:kern w:val="24"/>
          <w:sz w:val="52"/>
          <w:szCs w:val="52"/>
          <w:lang w:val="en-US"/>
        </w:rPr>
        <w:t>case to case</w:t>
      </w:r>
      <w:proofErr w:type="gramEnd"/>
      <w:r w:rsidRPr="00EC14A8">
        <w:rPr>
          <w:rFonts w:asciiTheme="minorHAnsi" w:eastAsiaTheme="minorEastAsia" w:hAnsi="Calibri" w:cstheme="minorBidi"/>
          <w:b/>
          <w:bCs/>
          <w:color w:val="000000" w:themeColor="text1"/>
          <w:kern w:val="24"/>
          <w:sz w:val="52"/>
          <w:szCs w:val="52"/>
          <w:lang w:val="en-US"/>
        </w:rPr>
        <w:t xml:space="preserve"> basis. </w:t>
      </w:r>
    </w:p>
    <w:p w14:paraId="7F9C5A2B" w14:textId="77777777" w:rsidR="00695D3F" w:rsidRPr="00EC14A8" w:rsidRDefault="00695D3F" w:rsidP="00695D3F">
      <w:pPr>
        <w:pStyle w:val="NormalWeb"/>
        <w:spacing w:before="200" w:beforeAutospacing="0" w:after="0" w:afterAutospacing="0" w:line="216" w:lineRule="auto"/>
        <w:jc w:val="both"/>
        <w:rPr>
          <w:sz w:val="22"/>
          <w:szCs w:val="22"/>
        </w:rPr>
      </w:pPr>
      <w:r w:rsidRPr="00EC14A8">
        <w:rPr>
          <w:rFonts w:asciiTheme="minorHAnsi" w:eastAsiaTheme="minorEastAsia" w:hAnsi="Calibri" w:cstheme="minorBidi"/>
          <w:b/>
          <w:bCs/>
          <w:color w:val="000000" w:themeColor="text1"/>
          <w:kern w:val="24"/>
          <w:sz w:val="52"/>
          <w:szCs w:val="52"/>
          <w:lang w:val="en-US"/>
        </w:rPr>
        <w:tab/>
        <w:t xml:space="preserve">Only in exceptional cases, the maximum duration can be </w:t>
      </w:r>
      <w:r w:rsidRPr="00EC14A8">
        <w:rPr>
          <w:rFonts w:asciiTheme="minorHAnsi" w:eastAsiaTheme="minorEastAsia" w:hAnsi="Calibri" w:cstheme="minorBidi"/>
          <w:b/>
          <w:bCs/>
          <w:color w:val="00B050"/>
          <w:kern w:val="24"/>
          <w:sz w:val="52"/>
          <w:szCs w:val="52"/>
          <w:lang w:val="en-US"/>
        </w:rPr>
        <w:t xml:space="preserve">extended for one more year based on the representation submitted by the student and the guide. </w:t>
      </w:r>
      <w:r w:rsidRPr="00EC14A8">
        <w:rPr>
          <w:rFonts w:asciiTheme="minorHAnsi" w:eastAsiaTheme="minorEastAsia" w:hAnsi="Calibri" w:cstheme="minorBidi"/>
          <w:b/>
          <w:bCs/>
          <w:color w:val="000000" w:themeColor="text1"/>
          <w:kern w:val="24"/>
          <w:sz w:val="52"/>
          <w:szCs w:val="52"/>
          <w:lang w:val="en-US"/>
        </w:rPr>
        <w:t xml:space="preserve">This provision can be applied </w:t>
      </w:r>
      <w:r w:rsidRPr="00EC14A8">
        <w:rPr>
          <w:rFonts w:asciiTheme="minorHAnsi" w:eastAsiaTheme="minorEastAsia" w:hAnsi="Calibri" w:cstheme="minorBidi"/>
          <w:b/>
          <w:bCs/>
          <w:color w:val="FF0000"/>
          <w:kern w:val="24"/>
          <w:sz w:val="52"/>
          <w:szCs w:val="52"/>
          <w:lang w:val="en-US"/>
        </w:rPr>
        <w:t xml:space="preserve">only with the approval of the Hon’ </w:t>
      </w:r>
      <w:proofErr w:type="spellStart"/>
      <w:r w:rsidRPr="00EC14A8">
        <w:rPr>
          <w:rFonts w:asciiTheme="minorHAnsi" w:eastAsiaTheme="minorEastAsia" w:hAnsi="Calibri" w:cstheme="minorBidi"/>
          <w:b/>
          <w:bCs/>
          <w:color w:val="FF0000"/>
          <w:kern w:val="24"/>
          <w:sz w:val="52"/>
          <w:szCs w:val="52"/>
          <w:lang w:val="en-US"/>
        </w:rPr>
        <w:t>ble</w:t>
      </w:r>
      <w:proofErr w:type="spellEnd"/>
      <w:r w:rsidRPr="00EC14A8">
        <w:rPr>
          <w:rFonts w:asciiTheme="minorHAnsi" w:eastAsiaTheme="minorEastAsia" w:hAnsi="Calibri" w:cstheme="minorBidi"/>
          <w:b/>
          <w:bCs/>
          <w:color w:val="FF0000"/>
          <w:kern w:val="24"/>
          <w:sz w:val="52"/>
          <w:szCs w:val="52"/>
          <w:lang w:val="en-US"/>
        </w:rPr>
        <w:t xml:space="preserve"> Vice Chancellor.</w:t>
      </w:r>
    </w:p>
    <w:p w14:paraId="2C3C0D59" w14:textId="77777777" w:rsidR="00695D3F" w:rsidRPr="00EC14A8" w:rsidRDefault="00695D3F" w:rsidP="00695D3F">
      <w:pPr>
        <w:pStyle w:val="NormalWeb"/>
        <w:spacing w:before="200" w:beforeAutospacing="0" w:after="0" w:afterAutospacing="0" w:line="216" w:lineRule="auto"/>
        <w:jc w:val="both"/>
        <w:rPr>
          <w:sz w:val="22"/>
          <w:szCs w:val="22"/>
        </w:rPr>
      </w:pPr>
      <w:r w:rsidRPr="00EC14A8">
        <w:rPr>
          <w:rFonts w:asciiTheme="minorHAnsi" w:eastAsiaTheme="minorEastAsia" w:hAnsi="Calibri" w:cstheme="minorBidi"/>
          <w:b/>
          <w:bCs/>
          <w:color w:val="000000" w:themeColor="text1"/>
          <w:kern w:val="24"/>
          <w:sz w:val="52"/>
          <w:szCs w:val="52"/>
          <w:lang w:val="en-US"/>
        </w:rPr>
        <w:lastRenderedPageBreak/>
        <w:t xml:space="preserve">5.6:      The candidates with </w:t>
      </w:r>
      <w:r w:rsidRPr="00EC14A8">
        <w:rPr>
          <w:rFonts w:asciiTheme="minorHAnsi" w:eastAsiaTheme="minorEastAsia" w:hAnsi="Calibri" w:cstheme="minorBidi"/>
          <w:b/>
          <w:bCs/>
          <w:color w:val="000000" w:themeColor="text1"/>
          <w:kern w:val="24"/>
          <w:sz w:val="52"/>
          <w:szCs w:val="52"/>
          <w:u w:val="single"/>
          <w:lang w:val="en-US"/>
        </w:rPr>
        <w:t>more than 40% disability may be allowed a relaxation of two years for Ph.D. in the maximum duration.</w:t>
      </w:r>
    </w:p>
    <w:p w14:paraId="288F0004" w14:textId="77777777" w:rsidR="00C91B46" w:rsidRDefault="00C91B46" w:rsidP="00C91B46">
      <w:pPr>
        <w:pStyle w:val="NormalWeb"/>
        <w:spacing w:before="200" w:beforeAutospacing="0" w:after="0" w:afterAutospacing="0" w:line="216" w:lineRule="auto"/>
        <w:jc w:val="both"/>
      </w:pPr>
    </w:p>
    <w:p w14:paraId="33B7C844" w14:textId="77777777" w:rsidR="00E04082" w:rsidRDefault="00E04082" w:rsidP="00E04082">
      <w:pPr>
        <w:pStyle w:val="NormalWeb"/>
        <w:spacing w:before="200" w:beforeAutospacing="0" w:after="0" w:afterAutospacing="0" w:line="216" w:lineRule="auto"/>
        <w:jc w:val="both"/>
      </w:pPr>
      <w:r>
        <w:rPr>
          <w:rFonts w:asciiTheme="minorHAnsi" w:eastAsiaTheme="minorEastAsia" w:hAnsi="Calibri" w:cstheme="minorBidi"/>
          <w:b/>
          <w:bCs/>
          <w:color w:val="000000" w:themeColor="text1"/>
          <w:kern w:val="24"/>
          <w:sz w:val="44"/>
          <w:szCs w:val="44"/>
          <w:lang w:val="en-US"/>
        </w:rPr>
        <w:t xml:space="preserve">5.7:       The </w:t>
      </w:r>
      <w:r>
        <w:rPr>
          <w:rFonts w:asciiTheme="minorHAnsi" w:eastAsiaTheme="minorEastAsia" w:hAnsi="Calibri" w:cstheme="minorBidi"/>
          <w:b/>
          <w:bCs/>
          <w:color w:val="00B050"/>
          <w:kern w:val="24"/>
          <w:sz w:val="44"/>
          <w:szCs w:val="44"/>
          <w:lang w:val="en-US"/>
        </w:rPr>
        <w:t>women candidates may be provided Maternity Leave/Child Care Leave once in the entire duration of Ph.D. for up to 240 days</w:t>
      </w:r>
      <w:r>
        <w:rPr>
          <w:rFonts w:asciiTheme="minorHAnsi" w:eastAsiaTheme="minorEastAsia" w:hAnsi="Calibri" w:cstheme="minorBidi"/>
          <w:b/>
          <w:bCs/>
          <w:color w:val="000000" w:themeColor="text1"/>
          <w:kern w:val="24"/>
          <w:sz w:val="44"/>
          <w:szCs w:val="44"/>
          <w:lang w:val="en-US"/>
        </w:rPr>
        <w:t xml:space="preserve">. However, during the course of Ph D Period candidates </w:t>
      </w:r>
      <w:r>
        <w:rPr>
          <w:rFonts w:asciiTheme="minorHAnsi" w:eastAsiaTheme="minorEastAsia" w:hAnsi="Calibri" w:cstheme="minorBidi"/>
          <w:b/>
          <w:bCs/>
          <w:color w:val="FF0000"/>
          <w:kern w:val="24"/>
          <w:sz w:val="44"/>
          <w:szCs w:val="44"/>
          <w:lang w:val="en-US"/>
        </w:rPr>
        <w:t>has to make up for this lost period by working for equivalent additional period.</w:t>
      </w:r>
    </w:p>
    <w:p w14:paraId="2C8AAA14" w14:textId="77777777" w:rsidR="00E04082" w:rsidRDefault="00E04082" w:rsidP="00E04082">
      <w:pPr>
        <w:pStyle w:val="NormalWeb"/>
        <w:spacing w:before="200" w:beforeAutospacing="0" w:after="0" w:afterAutospacing="0" w:line="216" w:lineRule="auto"/>
        <w:jc w:val="both"/>
      </w:pPr>
      <w:r>
        <w:rPr>
          <w:rFonts w:asciiTheme="minorHAnsi" w:eastAsiaTheme="minorEastAsia" w:hAnsi="Calibri" w:cstheme="minorBidi"/>
          <w:b/>
          <w:bCs/>
          <w:color w:val="00B050"/>
          <w:kern w:val="24"/>
          <w:sz w:val="62"/>
          <w:szCs w:val="62"/>
          <w:lang w:val="en-US"/>
        </w:rPr>
        <w:t>Note</w:t>
      </w:r>
      <w:r>
        <w:rPr>
          <w:rFonts w:asciiTheme="minorHAnsi" w:eastAsiaTheme="minorEastAsia" w:hAnsi="Calibri" w:cstheme="minorBidi"/>
          <w:b/>
          <w:bCs/>
          <w:color w:val="000000" w:themeColor="text1"/>
          <w:kern w:val="24"/>
          <w:sz w:val="44"/>
          <w:szCs w:val="44"/>
          <w:lang w:val="en-US"/>
        </w:rPr>
        <w:t xml:space="preserve">: </w:t>
      </w:r>
    </w:p>
    <w:p w14:paraId="5EAB7EC8" w14:textId="77777777" w:rsidR="00E04082" w:rsidRDefault="00E04082" w:rsidP="00E04082">
      <w:pPr>
        <w:pStyle w:val="NormalWeb"/>
        <w:spacing w:before="200" w:beforeAutospacing="0" w:after="0" w:afterAutospacing="0" w:line="216" w:lineRule="auto"/>
        <w:jc w:val="both"/>
      </w:pPr>
      <w:r>
        <w:rPr>
          <w:rFonts w:asciiTheme="minorHAnsi" w:eastAsiaTheme="minorEastAsia" w:hAnsi="Calibri" w:cstheme="minorBidi"/>
          <w:b/>
          <w:bCs/>
          <w:color w:val="000000" w:themeColor="text1"/>
          <w:kern w:val="24"/>
          <w:sz w:val="44"/>
          <w:szCs w:val="44"/>
          <w:lang w:val="en-US"/>
        </w:rPr>
        <w:tab/>
        <w:t xml:space="preserve">In case of </w:t>
      </w:r>
      <w:r>
        <w:rPr>
          <w:rFonts w:asciiTheme="minorHAnsi" w:eastAsiaTheme="minorEastAsia" w:hAnsi="Calibri" w:cstheme="minorBidi"/>
          <w:b/>
          <w:bCs/>
          <w:color w:val="00B050"/>
          <w:kern w:val="24"/>
          <w:sz w:val="44"/>
          <w:szCs w:val="44"/>
          <w:lang w:val="en-US"/>
        </w:rPr>
        <w:t>relocation of a Ph.D. scholar due to marriage or otherwise</w:t>
      </w:r>
      <w:r>
        <w:rPr>
          <w:rFonts w:asciiTheme="minorHAnsi" w:eastAsiaTheme="minorEastAsia" w:hAnsi="Calibri" w:cstheme="minorBidi"/>
          <w:b/>
          <w:bCs/>
          <w:color w:val="000000" w:themeColor="text1"/>
          <w:kern w:val="24"/>
          <w:sz w:val="44"/>
          <w:szCs w:val="44"/>
          <w:lang w:val="en-US"/>
        </w:rPr>
        <w:t xml:space="preserve">, the </w:t>
      </w:r>
      <w:r>
        <w:rPr>
          <w:rFonts w:asciiTheme="minorHAnsi" w:eastAsiaTheme="minorEastAsia" w:hAnsi="Calibri" w:cstheme="minorBidi"/>
          <w:b/>
          <w:bCs/>
          <w:color w:val="FF0000"/>
          <w:kern w:val="24"/>
          <w:sz w:val="44"/>
          <w:szCs w:val="44"/>
          <w:lang w:val="en-US"/>
        </w:rPr>
        <w:t xml:space="preserve">research data shall be allowed to be transferred to the University to which the scholar intends to relocate, with prior consent of the Guide </w:t>
      </w:r>
      <w:r>
        <w:rPr>
          <w:rFonts w:asciiTheme="minorHAnsi" w:eastAsiaTheme="minorEastAsia" w:hAnsi="Calibri" w:cstheme="minorBidi"/>
          <w:b/>
          <w:bCs/>
          <w:color w:val="000000" w:themeColor="text1"/>
          <w:kern w:val="24"/>
          <w:sz w:val="44"/>
          <w:szCs w:val="44"/>
          <w:lang w:val="en-US"/>
        </w:rPr>
        <w:t xml:space="preserve">provided all the other conditions in these regulations are followed in letter and spirit and the research work does not pertain to the project secured by the parent institution/Guide from any funding agency. </w:t>
      </w:r>
    </w:p>
    <w:p w14:paraId="742B9D5D" w14:textId="77777777" w:rsidR="00E04082" w:rsidRDefault="00E04082" w:rsidP="00E04082">
      <w:pPr>
        <w:pStyle w:val="NormalWeb"/>
        <w:spacing w:before="200" w:beforeAutospacing="0" w:after="0" w:afterAutospacing="0" w:line="216" w:lineRule="auto"/>
        <w:jc w:val="both"/>
      </w:pPr>
      <w:r>
        <w:rPr>
          <w:rFonts w:asciiTheme="minorHAnsi" w:eastAsiaTheme="minorEastAsia" w:hAnsi="Calibri" w:cstheme="minorBidi"/>
          <w:b/>
          <w:bCs/>
          <w:color w:val="000000" w:themeColor="text1"/>
          <w:kern w:val="24"/>
          <w:sz w:val="44"/>
          <w:szCs w:val="44"/>
          <w:lang w:val="en-US"/>
        </w:rPr>
        <w:lastRenderedPageBreak/>
        <w:tab/>
        <w:t xml:space="preserve">The scholar will </w:t>
      </w:r>
      <w:r>
        <w:rPr>
          <w:rFonts w:asciiTheme="minorHAnsi" w:eastAsiaTheme="minorEastAsia" w:hAnsi="Calibri" w:cstheme="minorBidi"/>
          <w:b/>
          <w:bCs/>
          <w:color w:val="FF0000"/>
          <w:kern w:val="24"/>
          <w:sz w:val="44"/>
          <w:szCs w:val="44"/>
          <w:lang w:val="en-US"/>
        </w:rPr>
        <w:t>however give due credit to the parent guide and the institution for the part of research already done</w:t>
      </w:r>
      <w:r>
        <w:rPr>
          <w:rFonts w:asciiTheme="minorHAnsi" w:eastAsiaTheme="minorEastAsia" w:hAnsi="Calibri" w:cstheme="minorBidi"/>
          <w:b/>
          <w:bCs/>
          <w:color w:val="000000" w:themeColor="text1"/>
          <w:kern w:val="24"/>
          <w:sz w:val="44"/>
          <w:szCs w:val="44"/>
          <w:lang w:val="en-US"/>
        </w:rPr>
        <w:t xml:space="preserve">. </w:t>
      </w:r>
    </w:p>
    <w:p w14:paraId="4840E967" w14:textId="77777777" w:rsidR="00E04082" w:rsidRDefault="00E04082" w:rsidP="00E04082">
      <w:pPr>
        <w:pStyle w:val="NormalWeb"/>
        <w:spacing w:before="200" w:beforeAutospacing="0" w:after="0" w:afterAutospacing="0" w:line="216" w:lineRule="auto"/>
        <w:jc w:val="both"/>
      </w:pPr>
      <w:r>
        <w:rPr>
          <w:rFonts w:asciiTheme="minorHAnsi" w:eastAsiaTheme="minorEastAsia" w:hAnsi="Calibri" w:cstheme="minorBidi"/>
          <w:b/>
          <w:bCs/>
          <w:color w:val="000000" w:themeColor="text1"/>
          <w:kern w:val="24"/>
          <w:sz w:val="44"/>
          <w:szCs w:val="44"/>
          <w:lang w:val="en-US"/>
        </w:rPr>
        <w:tab/>
      </w:r>
    </w:p>
    <w:p w14:paraId="7D46EE8E" w14:textId="77777777" w:rsidR="00E04082" w:rsidRDefault="00E04082" w:rsidP="00E04082">
      <w:pPr>
        <w:pStyle w:val="NormalWeb"/>
        <w:spacing w:before="200" w:beforeAutospacing="0" w:after="0" w:afterAutospacing="0" w:line="216" w:lineRule="auto"/>
        <w:jc w:val="both"/>
      </w:pPr>
      <w:r>
        <w:rPr>
          <w:rFonts w:asciiTheme="minorHAnsi" w:eastAsiaTheme="minorEastAsia" w:hAnsi="Calibri" w:cstheme="minorBidi"/>
          <w:b/>
          <w:bCs/>
          <w:color w:val="000000" w:themeColor="text1"/>
          <w:kern w:val="24"/>
          <w:sz w:val="44"/>
          <w:szCs w:val="44"/>
          <w:lang w:val="en-US"/>
        </w:rPr>
        <w:tab/>
        <w:t xml:space="preserve">This relocation should be done </w:t>
      </w:r>
      <w:r>
        <w:rPr>
          <w:rFonts w:asciiTheme="minorHAnsi" w:eastAsiaTheme="minorEastAsia" w:hAnsi="Calibri" w:cstheme="minorBidi"/>
          <w:b/>
          <w:bCs/>
          <w:color w:val="FF0000"/>
          <w:kern w:val="24"/>
          <w:sz w:val="44"/>
          <w:szCs w:val="44"/>
          <w:lang w:val="en-US"/>
        </w:rPr>
        <w:t xml:space="preserve">with the approval of the Ph.D. Registration committee of the respective faculty </w:t>
      </w:r>
      <w:r>
        <w:rPr>
          <w:rFonts w:asciiTheme="minorHAnsi" w:eastAsiaTheme="minorEastAsia" w:hAnsi="Calibri" w:cstheme="minorBidi"/>
          <w:b/>
          <w:bCs/>
          <w:color w:val="000000" w:themeColor="text1"/>
          <w:kern w:val="24"/>
          <w:sz w:val="44"/>
          <w:szCs w:val="44"/>
          <w:lang w:val="en-US"/>
        </w:rPr>
        <w:t xml:space="preserve">and approval of </w:t>
      </w:r>
      <w:r>
        <w:rPr>
          <w:rFonts w:asciiTheme="minorHAnsi" w:eastAsiaTheme="minorEastAsia" w:hAnsi="Calibri" w:cstheme="minorBidi"/>
          <w:b/>
          <w:bCs/>
          <w:color w:val="FF0000"/>
          <w:kern w:val="24"/>
          <w:sz w:val="44"/>
          <w:szCs w:val="44"/>
          <w:lang w:val="en-US"/>
        </w:rPr>
        <w:t>Hon’ble Vice Chancellor.</w:t>
      </w:r>
    </w:p>
    <w:p w14:paraId="59AD96C3" w14:textId="175BBB30" w:rsidR="00C91B46" w:rsidRDefault="00C91B46" w:rsidP="00C91B46">
      <w:pPr>
        <w:tabs>
          <w:tab w:val="left" w:pos="1354"/>
        </w:tabs>
        <w:rPr>
          <w:sz w:val="2"/>
          <w:szCs w:val="2"/>
        </w:rPr>
      </w:pPr>
    </w:p>
    <w:p w14:paraId="30983B30" w14:textId="77777777" w:rsidR="00E04082" w:rsidRDefault="00E04082" w:rsidP="00C91B46">
      <w:pPr>
        <w:tabs>
          <w:tab w:val="left" w:pos="1354"/>
        </w:tabs>
        <w:rPr>
          <w:sz w:val="2"/>
          <w:szCs w:val="2"/>
        </w:rPr>
      </w:pPr>
    </w:p>
    <w:p w14:paraId="2E3E30E8" w14:textId="77777777" w:rsidR="00E04082" w:rsidRDefault="00E04082" w:rsidP="00E04082">
      <w:pPr>
        <w:pStyle w:val="ListParagraph"/>
        <w:numPr>
          <w:ilvl w:val="0"/>
          <w:numId w:val="15"/>
        </w:numPr>
        <w:spacing w:line="216" w:lineRule="auto"/>
        <w:jc w:val="both"/>
        <w:rPr>
          <w:sz w:val="56"/>
        </w:rPr>
      </w:pPr>
      <w:r>
        <w:rPr>
          <w:rFonts w:ascii="Calibri" w:eastAsia="+mn-ea" w:hAnsi="Calibri" w:cs="+mn-cs"/>
          <w:color w:val="000000"/>
          <w:kern w:val="24"/>
          <w:sz w:val="56"/>
          <w:szCs w:val="56"/>
          <w:lang w:val="en-US"/>
        </w:rPr>
        <w:t>The c</w:t>
      </w:r>
      <w:r>
        <w:rPr>
          <w:rFonts w:ascii="Calibri" w:eastAsia="+mn-ea" w:hAnsi="Calibri" w:cs="+mn-cs"/>
          <w:b/>
          <w:bCs/>
          <w:color w:val="00B050"/>
          <w:kern w:val="24"/>
          <w:sz w:val="56"/>
          <w:szCs w:val="56"/>
          <w:u w:val="single"/>
          <w:lang w:val="en-US"/>
        </w:rPr>
        <w:t xml:space="preserve">ontact period for Part time </w:t>
      </w:r>
      <w:proofErr w:type="spellStart"/>
      <w:proofErr w:type="gramStart"/>
      <w:r>
        <w:rPr>
          <w:rFonts w:ascii="Calibri" w:eastAsia="+mn-ea" w:hAnsi="Calibri" w:cs="+mn-cs"/>
          <w:b/>
          <w:bCs/>
          <w:color w:val="00B050"/>
          <w:kern w:val="24"/>
          <w:sz w:val="56"/>
          <w:szCs w:val="56"/>
          <w:u w:val="single"/>
          <w:lang w:val="en-US"/>
        </w:rPr>
        <w:t>Ph.D</w:t>
      </w:r>
      <w:proofErr w:type="spellEnd"/>
      <w:proofErr w:type="gramEnd"/>
      <w:r>
        <w:rPr>
          <w:rFonts w:ascii="Calibri" w:eastAsia="+mn-ea" w:hAnsi="Calibri" w:cs="+mn-cs"/>
          <w:b/>
          <w:bCs/>
          <w:color w:val="00B050"/>
          <w:kern w:val="24"/>
          <w:sz w:val="56"/>
          <w:szCs w:val="56"/>
          <w:u w:val="single"/>
          <w:lang w:val="en-US"/>
        </w:rPr>
        <w:t xml:space="preserve"> Student shall be 45 days for every 6 months</w:t>
      </w:r>
      <w:r>
        <w:rPr>
          <w:rFonts w:ascii="Calibri" w:eastAsia="+mn-ea" w:hAnsi="Calibri" w:cs="+mn-cs"/>
          <w:color w:val="000000"/>
          <w:kern w:val="24"/>
          <w:sz w:val="56"/>
          <w:szCs w:val="56"/>
          <w:lang w:val="en-US"/>
        </w:rPr>
        <w:t xml:space="preserve">. </w:t>
      </w:r>
    </w:p>
    <w:p w14:paraId="22E70295" w14:textId="77777777" w:rsidR="00E04082" w:rsidRDefault="00E04082" w:rsidP="00E04082">
      <w:pPr>
        <w:pStyle w:val="ListParagraph"/>
        <w:numPr>
          <w:ilvl w:val="0"/>
          <w:numId w:val="15"/>
        </w:numPr>
        <w:spacing w:line="216" w:lineRule="auto"/>
        <w:jc w:val="both"/>
        <w:rPr>
          <w:sz w:val="56"/>
        </w:rPr>
      </w:pPr>
      <w:r>
        <w:rPr>
          <w:rFonts w:ascii="Calibri" w:eastAsia="+mn-ea" w:hAnsi="Calibri" w:cs="+mn-cs"/>
          <w:color w:val="000000"/>
          <w:kern w:val="24"/>
          <w:sz w:val="56"/>
          <w:szCs w:val="56"/>
          <w:lang w:val="en-US"/>
        </w:rPr>
        <w:t xml:space="preserve">The candidate has to </w:t>
      </w:r>
      <w:r>
        <w:rPr>
          <w:rFonts w:ascii="Calibri" w:eastAsia="+mn-ea" w:hAnsi="Calibri" w:cs="+mn-cs"/>
          <w:b/>
          <w:bCs/>
          <w:color w:val="FF0000"/>
          <w:kern w:val="24"/>
          <w:sz w:val="56"/>
          <w:szCs w:val="56"/>
          <w:lang w:val="en-US"/>
        </w:rPr>
        <w:t xml:space="preserve">submit attendance certificate duly signed by the Guide </w:t>
      </w:r>
      <w:r>
        <w:rPr>
          <w:rFonts w:ascii="Calibri" w:eastAsia="+mn-ea" w:hAnsi="Calibri" w:cs="+mn-cs"/>
          <w:color w:val="000000"/>
          <w:kern w:val="24"/>
          <w:sz w:val="56"/>
          <w:szCs w:val="56"/>
          <w:lang w:val="en-US"/>
        </w:rPr>
        <w:t xml:space="preserve">and the Principal for this period through proper Channel </w:t>
      </w:r>
      <w:r>
        <w:rPr>
          <w:rFonts w:ascii="Calibri" w:eastAsia="+mn-ea" w:hAnsi="Calibri" w:cs="+mn-cs"/>
          <w:b/>
          <w:bCs/>
          <w:color w:val="FF0000"/>
          <w:kern w:val="24"/>
          <w:sz w:val="56"/>
          <w:szCs w:val="56"/>
          <w:u w:val="single"/>
          <w:lang w:val="en-US"/>
        </w:rPr>
        <w:t>along with half yearly reports.</w:t>
      </w:r>
    </w:p>
    <w:p w14:paraId="135AE0DA" w14:textId="77777777" w:rsidR="00E04082" w:rsidRDefault="00E04082" w:rsidP="00E04082">
      <w:pPr>
        <w:pStyle w:val="ListParagraph"/>
        <w:numPr>
          <w:ilvl w:val="0"/>
          <w:numId w:val="15"/>
        </w:numPr>
        <w:spacing w:line="216" w:lineRule="auto"/>
        <w:jc w:val="both"/>
        <w:rPr>
          <w:sz w:val="56"/>
        </w:rPr>
      </w:pPr>
      <w:r>
        <w:rPr>
          <w:rFonts w:ascii="Calibri" w:eastAsia="+mn-ea" w:hAnsi="Calibri" w:cs="+mn-cs"/>
          <w:color w:val="000000"/>
          <w:kern w:val="24"/>
          <w:sz w:val="56"/>
          <w:szCs w:val="56"/>
          <w:lang w:val="en-US"/>
        </w:rPr>
        <w:t xml:space="preserve">5.9:    </w:t>
      </w:r>
      <w:r>
        <w:rPr>
          <w:rFonts w:ascii="Calibri" w:eastAsia="+mn-ea" w:hAnsi="Calibri" w:cs="+mn-cs"/>
          <w:b/>
          <w:bCs/>
          <w:color w:val="00B050"/>
          <w:kern w:val="24"/>
          <w:sz w:val="56"/>
          <w:szCs w:val="56"/>
          <w:lang w:val="en-US"/>
        </w:rPr>
        <w:t xml:space="preserve">Part Time facility </w:t>
      </w:r>
      <w:r>
        <w:rPr>
          <w:rFonts w:ascii="Calibri" w:eastAsia="+mn-ea" w:hAnsi="Calibri" w:cs="+mn-cs"/>
          <w:color w:val="000000"/>
          <w:kern w:val="24"/>
          <w:sz w:val="56"/>
          <w:szCs w:val="56"/>
          <w:lang w:val="en-US"/>
        </w:rPr>
        <w:t xml:space="preserve">provided for pursuing </w:t>
      </w:r>
      <w:proofErr w:type="spellStart"/>
      <w:proofErr w:type="gramStart"/>
      <w:r>
        <w:rPr>
          <w:rFonts w:ascii="Calibri" w:eastAsia="+mn-ea" w:hAnsi="Calibri" w:cs="+mn-cs"/>
          <w:color w:val="000000"/>
          <w:kern w:val="24"/>
          <w:sz w:val="56"/>
          <w:szCs w:val="56"/>
          <w:lang w:val="en-US"/>
        </w:rPr>
        <w:t>Ph.D</w:t>
      </w:r>
      <w:proofErr w:type="spellEnd"/>
      <w:proofErr w:type="gramEnd"/>
      <w:r>
        <w:rPr>
          <w:rFonts w:ascii="Calibri" w:eastAsia="+mn-ea" w:hAnsi="Calibri" w:cs="+mn-cs"/>
          <w:color w:val="000000"/>
          <w:kern w:val="24"/>
          <w:sz w:val="56"/>
          <w:szCs w:val="56"/>
          <w:lang w:val="en-US"/>
        </w:rPr>
        <w:t xml:space="preserve"> </w:t>
      </w:r>
      <w:proofErr w:type="spellStart"/>
      <w:r>
        <w:rPr>
          <w:rFonts w:ascii="Calibri" w:eastAsia="+mn-ea" w:hAnsi="Calibri" w:cs="+mn-cs"/>
          <w:color w:val="000000"/>
          <w:kern w:val="24"/>
          <w:sz w:val="56"/>
          <w:szCs w:val="56"/>
          <w:lang w:val="en-US"/>
        </w:rPr>
        <w:t>Programme</w:t>
      </w:r>
      <w:proofErr w:type="spellEnd"/>
      <w:r>
        <w:rPr>
          <w:rFonts w:ascii="Calibri" w:eastAsia="+mn-ea" w:hAnsi="Calibri" w:cs="+mn-cs"/>
          <w:color w:val="000000"/>
          <w:kern w:val="24"/>
          <w:sz w:val="56"/>
          <w:szCs w:val="56"/>
          <w:lang w:val="en-US"/>
        </w:rPr>
        <w:t xml:space="preserve"> can be </w:t>
      </w:r>
      <w:r>
        <w:rPr>
          <w:rFonts w:ascii="Calibri" w:eastAsia="+mn-ea" w:hAnsi="Calibri" w:cs="+mn-cs"/>
          <w:color w:val="C00000"/>
          <w:kern w:val="24"/>
          <w:sz w:val="56"/>
          <w:szCs w:val="56"/>
          <w:u w:val="single"/>
          <w:lang w:val="en-US"/>
        </w:rPr>
        <w:t xml:space="preserve">availed ONLY by teaching faculty working in colleges affiliated to RGUHS </w:t>
      </w:r>
      <w:r>
        <w:rPr>
          <w:rFonts w:ascii="Calibri" w:eastAsia="+mn-ea" w:hAnsi="Calibri" w:cs="+mn-cs"/>
          <w:color w:val="000000"/>
          <w:kern w:val="24"/>
          <w:sz w:val="56"/>
          <w:szCs w:val="56"/>
          <w:lang w:val="en-US"/>
        </w:rPr>
        <w:t xml:space="preserve">and eligible candidates working in department of different </w:t>
      </w:r>
      <w:r>
        <w:rPr>
          <w:rFonts w:ascii="Calibri" w:eastAsia="+mn-ea" w:hAnsi="Calibri" w:cs="+mn-cs"/>
          <w:color w:val="000000"/>
          <w:kern w:val="24"/>
          <w:sz w:val="56"/>
          <w:szCs w:val="56"/>
          <w:lang w:val="en-US"/>
        </w:rPr>
        <w:lastRenderedPageBreak/>
        <w:t xml:space="preserve">Institutions/Industry/Hospitals recognized by RGUHS as </w:t>
      </w:r>
      <w:proofErr w:type="spellStart"/>
      <w:r>
        <w:rPr>
          <w:rFonts w:ascii="Calibri" w:eastAsia="+mn-ea" w:hAnsi="Calibri" w:cs="+mn-cs"/>
          <w:color w:val="000000"/>
          <w:kern w:val="24"/>
          <w:sz w:val="56"/>
          <w:szCs w:val="56"/>
          <w:lang w:val="en-US"/>
        </w:rPr>
        <w:t>Ph.D</w:t>
      </w:r>
      <w:proofErr w:type="spellEnd"/>
      <w:r>
        <w:rPr>
          <w:rFonts w:ascii="Calibri" w:eastAsia="+mn-ea" w:hAnsi="Calibri" w:cs="+mn-cs"/>
          <w:color w:val="000000"/>
          <w:kern w:val="24"/>
          <w:sz w:val="56"/>
          <w:szCs w:val="56"/>
          <w:lang w:val="en-US"/>
        </w:rPr>
        <w:t xml:space="preserve"> research centers.</w:t>
      </w:r>
    </w:p>
    <w:p w14:paraId="2070D30E" w14:textId="77777777" w:rsidR="00E04082" w:rsidRDefault="00E04082" w:rsidP="00E04082">
      <w:pPr>
        <w:pStyle w:val="ListParagraph"/>
        <w:numPr>
          <w:ilvl w:val="0"/>
          <w:numId w:val="15"/>
        </w:numPr>
        <w:spacing w:line="216" w:lineRule="auto"/>
        <w:jc w:val="both"/>
        <w:rPr>
          <w:sz w:val="56"/>
        </w:rPr>
      </w:pPr>
      <w:r>
        <w:rPr>
          <w:rFonts w:ascii="Calibri" w:eastAsia="+mn-ea" w:hAnsi="Calibri" w:cs="+mn-cs"/>
          <w:color w:val="C00000"/>
          <w:kern w:val="24"/>
          <w:sz w:val="56"/>
          <w:szCs w:val="56"/>
          <w:lang w:val="en-US"/>
        </w:rPr>
        <w:t>Foreign nationals are eligible for only full time Ph D course.</w:t>
      </w:r>
    </w:p>
    <w:p w14:paraId="235D7AFB" w14:textId="77777777" w:rsidR="00E04082" w:rsidRDefault="00E04082" w:rsidP="00E04082">
      <w:pPr>
        <w:pStyle w:val="ListParagraph"/>
        <w:numPr>
          <w:ilvl w:val="0"/>
          <w:numId w:val="15"/>
        </w:numPr>
        <w:spacing w:line="216" w:lineRule="auto"/>
        <w:jc w:val="both"/>
        <w:rPr>
          <w:sz w:val="56"/>
        </w:rPr>
      </w:pPr>
      <w:r>
        <w:rPr>
          <w:rFonts w:ascii="Calibri" w:eastAsia="+mn-ea" w:hAnsi="Calibri" w:cs="+mn-cs"/>
          <w:color w:val="000000"/>
          <w:kern w:val="24"/>
          <w:sz w:val="56"/>
          <w:szCs w:val="56"/>
          <w:lang w:val="en-US"/>
        </w:rPr>
        <w:t xml:space="preserve">Such of the faculty from </w:t>
      </w:r>
      <w:r>
        <w:rPr>
          <w:rFonts w:ascii="Calibri" w:eastAsia="+mn-ea" w:hAnsi="Calibri" w:cs="+mn-cs"/>
          <w:b/>
          <w:bCs/>
          <w:color w:val="00B050"/>
          <w:kern w:val="24"/>
          <w:sz w:val="56"/>
          <w:szCs w:val="56"/>
          <w:u w:val="single"/>
          <w:lang w:val="en-US"/>
        </w:rPr>
        <w:t>outside the state/University who wishes to apply for Ph D course can apply only for full time Ph D course.</w:t>
      </w:r>
    </w:p>
    <w:p w14:paraId="78A70386" w14:textId="77777777" w:rsidR="00E04082" w:rsidRDefault="00E04082" w:rsidP="00C91B46">
      <w:pPr>
        <w:tabs>
          <w:tab w:val="left" w:pos="1354"/>
        </w:tabs>
        <w:rPr>
          <w:sz w:val="2"/>
          <w:szCs w:val="2"/>
        </w:rPr>
      </w:pPr>
    </w:p>
    <w:p w14:paraId="6CECFBA4" w14:textId="77777777" w:rsidR="008160F1" w:rsidRDefault="008160F1" w:rsidP="00C91B46">
      <w:pPr>
        <w:tabs>
          <w:tab w:val="left" w:pos="1354"/>
        </w:tabs>
        <w:rPr>
          <w:sz w:val="2"/>
          <w:szCs w:val="2"/>
        </w:rPr>
      </w:pPr>
    </w:p>
    <w:p w14:paraId="4BCF86BB" w14:textId="56D6B988" w:rsidR="008160F1" w:rsidRDefault="008160F1" w:rsidP="00C91B46">
      <w:pPr>
        <w:tabs>
          <w:tab w:val="left" w:pos="1354"/>
        </w:tabs>
        <w:rPr>
          <w:sz w:val="2"/>
          <w:szCs w:val="2"/>
        </w:rPr>
      </w:pPr>
      <w:r>
        <w:rPr>
          <w:noProof/>
        </w:rPr>
        <mc:AlternateContent>
          <mc:Choice Requires="wps">
            <w:drawing>
              <wp:anchor distT="0" distB="0" distL="114300" distR="114300" simplePos="0" relativeHeight="251673600" behindDoc="0" locked="0" layoutInCell="1" allowOverlap="1" wp14:anchorId="4D64EA87" wp14:editId="5BDD5455">
                <wp:simplePos x="0" y="0"/>
                <wp:positionH relativeFrom="margin">
                  <wp:posOffset>32657</wp:posOffset>
                </wp:positionH>
                <wp:positionV relativeFrom="paragraph">
                  <wp:posOffset>6713</wp:posOffset>
                </wp:positionV>
                <wp:extent cx="10515600" cy="674914"/>
                <wp:effectExtent l="0" t="0" r="0" b="0"/>
                <wp:wrapNone/>
                <wp:docPr id="5145379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674914"/>
                        </a:xfrm>
                        <a:prstGeom prst="rect">
                          <a:avLst/>
                        </a:prstGeom>
                        <a:solidFill>
                          <a:srgbClr val="70AD47">
                            <a:lumMod val="40000"/>
                            <a:lumOff val="60000"/>
                          </a:srgbClr>
                        </a:solidFill>
                      </wps:spPr>
                      <wps:txbx>
                        <w:txbxContent>
                          <w:p w14:paraId="2B53687D" w14:textId="77777777" w:rsidR="008160F1" w:rsidRDefault="008160F1" w:rsidP="008160F1">
                            <w:pPr>
                              <w:spacing w:line="216" w:lineRule="auto"/>
                              <w:rPr>
                                <w:rFonts w:ascii="Calibri Light" w:eastAsia="+mj-ea" w:hAnsi="Calibri Light" w:cs="+mj-cs"/>
                                <w:b/>
                                <w:bCs/>
                                <w:color w:val="0070C0"/>
                                <w:kern w:val="24"/>
                                <w:sz w:val="88"/>
                                <w:szCs w:val="88"/>
                                <w:lang w:val="en-US"/>
                              </w:rPr>
                            </w:pPr>
                            <w:r>
                              <w:rPr>
                                <w:rFonts w:ascii="Calibri Light" w:eastAsia="+mj-ea" w:hAnsi="Calibri Light" w:cs="+mj-cs"/>
                                <w:b/>
                                <w:bCs/>
                                <w:color w:val="0070C0"/>
                                <w:kern w:val="24"/>
                                <w:sz w:val="88"/>
                                <w:szCs w:val="88"/>
                                <w:lang w:val="en-US"/>
                              </w:rPr>
                              <w:t>6. PROCEDURE FOR ADMISSION:</w:t>
                            </w:r>
                          </w:p>
                          <w:p w14:paraId="7C294D52" w14:textId="77777777" w:rsidR="008160F1" w:rsidRDefault="008160F1" w:rsidP="008160F1">
                            <w:pPr>
                              <w:spacing w:line="216" w:lineRule="auto"/>
                              <w:rPr>
                                <w:rFonts w:ascii="Calibri Light" w:eastAsia="+mj-ea" w:hAnsi="Calibri Light" w:cs="+mj-cs"/>
                                <w:b/>
                                <w:bCs/>
                                <w:color w:val="0070C0"/>
                                <w:kern w:val="24"/>
                                <w:sz w:val="88"/>
                                <w:szCs w:val="88"/>
                                <w:lang w:val="en-US"/>
                              </w:rPr>
                            </w:pPr>
                          </w:p>
                          <w:p w14:paraId="204ADBBE" w14:textId="77777777" w:rsidR="008160F1" w:rsidRDefault="008160F1" w:rsidP="008160F1">
                            <w:pPr>
                              <w:spacing w:line="216" w:lineRule="auto"/>
                              <w:rPr>
                                <w:rFonts w:ascii="Calibri Light" w:eastAsia="+mj-ea" w:hAnsi="Calibri Light" w:cs="+mj-cs"/>
                                <w:b/>
                                <w:bCs/>
                                <w:color w:val="0070C0"/>
                                <w:kern w:val="24"/>
                                <w:sz w:val="88"/>
                                <w:szCs w:val="88"/>
                                <w:lang w:val="en-US"/>
                                <w14:ligatures w14:val="none"/>
                              </w:rPr>
                            </w:pP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4D64EA87" id="_x0000_s1034" style="position:absolute;margin-left:2.55pt;margin-top:.55pt;width:828pt;height:53.1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" fillcolor="#c5e0b4" stroked="f">
                <o:lock v:ext="edit" grouping="t"/>
                <v:textbox>
                  <w:txbxContent>
                    <w:p w14:paraId="2B53687D" w14:textId="77777777" w:rsidR="008160F1" w:rsidRDefault="008160F1" w:rsidP="008160F1">
                      <w:pPr>
                        <w:spacing w:line="216" w:lineRule="auto"/>
                        <w:rPr>
                          <w:rFonts w:ascii="Calibri Light" w:eastAsia="+mj-ea" w:hAnsi="Calibri Light" w:cs="+mj-cs"/>
                          <w:b/>
                          <w:bCs/>
                          <w:color w:val="0070C0"/>
                          <w:kern w:val="24"/>
                          <w:sz w:val="88"/>
                          <w:szCs w:val="88"/>
                          <w:lang w:val="en-US"/>
                        </w:rPr>
                      </w:pPr>
                      <w:r>
                        <w:rPr>
                          <w:rFonts w:ascii="Calibri Light" w:eastAsia="+mj-ea" w:hAnsi="Calibri Light" w:cs="+mj-cs"/>
                          <w:b/>
                          <w:bCs/>
                          <w:color w:val="0070C0"/>
                          <w:kern w:val="24"/>
                          <w:sz w:val="88"/>
                          <w:szCs w:val="88"/>
                          <w:lang w:val="en-US"/>
                        </w:rPr>
                        <w:t>6. PROCEDURE FOR ADMISSION:</w:t>
                      </w:r>
                    </w:p>
                    <w:p w14:paraId="7C294D52" w14:textId="77777777" w:rsidR="008160F1" w:rsidRDefault="008160F1" w:rsidP="008160F1">
                      <w:pPr>
                        <w:spacing w:line="216" w:lineRule="auto"/>
                        <w:rPr>
                          <w:rFonts w:ascii="Calibri Light" w:eastAsia="+mj-ea" w:hAnsi="Calibri Light" w:cs="+mj-cs"/>
                          <w:b/>
                          <w:bCs/>
                          <w:color w:val="0070C0"/>
                          <w:kern w:val="24"/>
                          <w:sz w:val="88"/>
                          <w:szCs w:val="88"/>
                          <w:lang w:val="en-US"/>
                        </w:rPr>
                      </w:pPr>
                    </w:p>
                    <w:p w14:paraId="204ADBBE" w14:textId="77777777" w:rsidR="008160F1" w:rsidRDefault="008160F1" w:rsidP="008160F1">
                      <w:pPr>
                        <w:spacing w:line="216" w:lineRule="auto"/>
                        <w:rPr>
                          <w:rFonts w:ascii="Calibri Light" w:eastAsia="+mj-ea" w:hAnsi="Calibri Light" w:cs="+mj-cs"/>
                          <w:b/>
                          <w:bCs/>
                          <w:color w:val="0070C0"/>
                          <w:kern w:val="24"/>
                          <w:sz w:val="88"/>
                          <w:szCs w:val="88"/>
                          <w:lang w:val="en-US"/>
                          <w14:ligatures w14:val="none"/>
                        </w:rPr>
                      </w:pPr>
                    </w:p>
                  </w:txbxContent>
                </v:textbox>
                <w10:wrap anchorx="margin"/>
              </v:rect>
            </w:pict>
          </mc:Fallback>
        </mc:AlternateContent>
      </w:r>
    </w:p>
    <w:p w14:paraId="40940FBF" w14:textId="3419A4DE" w:rsidR="008160F1" w:rsidRDefault="008160F1" w:rsidP="00C91B46">
      <w:pPr>
        <w:tabs>
          <w:tab w:val="left" w:pos="1354"/>
        </w:tabs>
        <w:rPr>
          <w:sz w:val="2"/>
          <w:szCs w:val="2"/>
        </w:rPr>
      </w:pPr>
    </w:p>
    <w:p w14:paraId="57242B15" w14:textId="0E7458C0" w:rsidR="008160F1" w:rsidRDefault="008160F1" w:rsidP="00C91B46">
      <w:pPr>
        <w:tabs>
          <w:tab w:val="left" w:pos="1354"/>
        </w:tabs>
        <w:rPr>
          <w:sz w:val="2"/>
          <w:szCs w:val="2"/>
        </w:rPr>
      </w:pPr>
    </w:p>
    <w:p w14:paraId="07B8C78F" w14:textId="77777777" w:rsidR="008160F1" w:rsidRDefault="008160F1" w:rsidP="00C91B46">
      <w:pPr>
        <w:tabs>
          <w:tab w:val="left" w:pos="1354"/>
        </w:tabs>
        <w:rPr>
          <w:sz w:val="2"/>
          <w:szCs w:val="2"/>
        </w:rPr>
      </w:pPr>
    </w:p>
    <w:p w14:paraId="7990F87A" w14:textId="77777777" w:rsidR="008160F1" w:rsidRDefault="008160F1" w:rsidP="00C91B46">
      <w:pPr>
        <w:tabs>
          <w:tab w:val="left" w:pos="1354"/>
        </w:tabs>
        <w:rPr>
          <w:sz w:val="2"/>
          <w:szCs w:val="2"/>
        </w:rPr>
      </w:pPr>
    </w:p>
    <w:p w14:paraId="3D47A2CC"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t xml:space="preserve">6.1 All the candidate </w:t>
      </w:r>
      <w:r>
        <w:rPr>
          <w:rFonts w:ascii="Calibri" w:eastAsia="+mn-ea" w:hAnsi="Calibri" w:cs="+mn-cs"/>
          <w:b/>
          <w:bCs/>
          <w:color w:val="FF0000"/>
          <w:kern w:val="24"/>
          <w:sz w:val="50"/>
          <w:szCs w:val="50"/>
          <w:lang w:val="en-US"/>
        </w:rPr>
        <w:t>intending to register for Ph.D. program shall appear for the entrance test</w:t>
      </w:r>
      <w:r>
        <w:rPr>
          <w:rFonts w:ascii="Calibri" w:eastAsia="+mn-ea" w:hAnsi="Calibri" w:cs="+mn-cs"/>
          <w:b/>
          <w:bCs/>
          <w:color w:val="000000"/>
          <w:kern w:val="24"/>
          <w:sz w:val="44"/>
          <w:szCs w:val="44"/>
          <w:lang w:val="en-US"/>
        </w:rPr>
        <w:t xml:space="preserve"> conducted by the University.</w:t>
      </w:r>
    </w:p>
    <w:p w14:paraId="003D4042"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t xml:space="preserve">6.1a. An Entrance Test shall </w:t>
      </w:r>
      <w:r>
        <w:rPr>
          <w:rFonts w:ascii="Calibri" w:eastAsia="+mn-ea" w:hAnsi="Calibri" w:cs="+mn-cs"/>
          <w:b/>
          <w:bCs/>
          <w:color w:val="FF0000"/>
          <w:kern w:val="24"/>
          <w:sz w:val="44"/>
          <w:szCs w:val="44"/>
          <w:lang w:val="en-US"/>
        </w:rPr>
        <w:t>be qualifying test with qualifying marks as 50th Percentile</w:t>
      </w:r>
      <w:r>
        <w:rPr>
          <w:rFonts w:ascii="Calibri" w:eastAsia="+mn-ea" w:hAnsi="Calibri" w:cs="+mn-cs"/>
          <w:b/>
          <w:bCs/>
          <w:color w:val="000000"/>
          <w:kern w:val="24"/>
          <w:sz w:val="44"/>
          <w:szCs w:val="44"/>
          <w:lang w:val="en-US"/>
        </w:rPr>
        <w:t xml:space="preserve">. </w:t>
      </w:r>
    </w:p>
    <w:p w14:paraId="48D6D6C7"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FF0000"/>
          <w:kern w:val="24"/>
          <w:sz w:val="44"/>
          <w:szCs w:val="44"/>
          <w:lang w:val="en-US"/>
        </w:rPr>
        <w:t xml:space="preserve">Percentile method be adopted </w:t>
      </w:r>
      <w:r>
        <w:rPr>
          <w:rFonts w:ascii="Calibri" w:eastAsia="+mn-ea" w:hAnsi="Calibri" w:cs="+mn-cs"/>
          <w:b/>
          <w:bCs/>
          <w:color w:val="000000"/>
          <w:kern w:val="24"/>
          <w:sz w:val="44"/>
          <w:szCs w:val="44"/>
          <w:lang w:val="en-US"/>
        </w:rPr>
        <w:t xml:space="preserve">for declaration of the </w:t>
      </w:r>
      <w:r>
        <w:rPr>
          <w:rFonts w:ascii="Calibri" w:eastAsia="+mn-ea" w:hAnsi="Calibri" w:cs="+mn-cs"/>
          <w:b/>
          <w:bCs/>
          <w:color w:val="FF0000"/>
          <w:kern w:val="24"/>
          <w:sz w:val="44"/>
          <w:szCs w:val="44"/>
          <w:lang w:val="en-US"/>
        </w:rPr>
        <w:t>result</w:t>
      </w:r>
      <w:r>
        <w:rPr>
          <w:rFonts w:ascii="Calibri" w:eastAsia="+mn-ea" w:hAnsi="Calibri" w:cs="+mn-cs"/>
          <w:b/>
          <w:bCs/>
          <w:color w:val="000000"/>
          <w:kern w:val="24"/>
          <w:sz w:val="44"/>
          <w:szCs w:val="44"/>
          <w:lang w:val="en-US"/>
        </w:rPr>
        <w:t xml:space="preserve">. </w:t>
      </w:r>
    </w:p>
    <w:p w14:paraId="74FA6FFA"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lastRenderedPageBreak/>
        <w:t xml:space="preserve">The </w:t>
      </w:r>
      <w:r>
        <w:rPr>
          <w:rFonts w:ascii="Calibri" w:eastAsia="+mn-ea" w:hAnsi="Calibri" w:cs="+mn-cs"/>
          <w:b/>
          <w:bCs/>
          <w:color w:val="FF0000"/>
          <w:kern w:val="24"/>
          <w:sz w:val="44"/>
          <w:szCs w:val="44"/>
          <w:lang w:val="en-US"/>
        </w:rPr>
        <w:t>University reserves the right to lower this percentile limit</w:t>
      </w:r>
      <w:r>
        <w:rPr>
          <w:rFonts w:ascii="Calibri" w:eastAsia="+mn-ea" w:hAnsi="Calibri" w:cs="+mn-cs"/>
          <w:b/>
          <w:bCs/>
          <w:color w:val="000000"/>
          <w:kern w:val="24"/>
          <w:sz w:val="44"/>
          <w:szCs w:val="44"/>
          <w:lang w:val="en-US"/>
        </w:rPr>
        <w:t xml:space="preserve">, in case the number of candidates who have cleared Ph D entrance examination is very low. This shall be given effect to with the approval of the </w:t>
      </w:r>
      <w:proofErr w:type="spellStart"/>
      <w:proofErr w:type="gramStart"/>
      <w:r>
        <w:rPr>
          <w:rFonts w:ascii="Calibri" w:eastAsia="+mn-ea" w:hAnsi="Calibri" w:cs="+mn-cs"/>
          <w:b/>
          <w:bCs/>
          <w:color w:val="000000"/>
          <w:kern w:val="24"/>
          <w:sz w:val="44"/>
          <w:szCs w:val="44"/>
          <w:lang w:val="en-US"/>
        </w:rPr>
        <w:t>Hon,ble</w:t>
      </w:r>
      <w:proofErr w:type="spellEnd"/>
      <w:proofErr w:type="gramEnd"/>
      <w:r>
        <w:rPr>
          <w:rFonts w:ascii="Calibri" w:eastAsia="+mn-ea" w:hAnsi="Calibri" w:cs="+mn-cs"/>
          <w:b/>
          <w:bCs/>
          <w:color w:val="000000"/>
          <w:kern w:val="24"/>
          <w:sz w:val="44"/>
          <w:szCs w:val="44"/>
          <w:lang w:val="en-US"/>
        </w:rPr>
        <w:t xml:space="preserve"> Vice Chancellor. </w:t>
      </w:r>
    </w:p>
    <w:p w14:paraId="46A6B052"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t xml:space="preserve">The test consists of </w:t>
      </w:r>
      <w:r>
        <w:rPr>
          <w:rFonts w:ascii="Calibri" w:eastAsia="+mn-ea" w:hAnsi="Calibri" w:cs="+mn-cs"/>
          <w:b/>
          <w:bCs/>
          <w:color w:val="FF0000"/>
          <w:kern w:val="24"/>
          <w:sz w:val="44"/>
          <w:szCs w:val="44"/>
          <w:lang w:val="en-US"/>
        </w:rPr>
        <w:t>two papers</w:t>
      </w:r>
      <w:r>
        <w:rPr>
          <w:rFonts w:ascii="Calibri" w:eastAsia="+mn-ea" w:hAnsi="Calibri" w:cs="+mn-cs"/>
          <w:b/>
          <w:bCs/>
          <w:color w:val="000000"/>
          <w:kern w:val="24"/>
          <w:sz w:val="44"/>
          <w:szCs w:val="44"/>
          <w:lang w:val="en-US"/>
        </w:rPr>
        <w:t xml:space="preserve">, conducted over </w:t>
      </w:r>
      <w:r>
        <w:rPr>
          <w:rFonts w:ascii="Calibri" w:eastAsia="+mn-ea" w:hAnsi="Calibri" w:cs="+mn-cs"/>
          <w:b/>
          <w:bCs/>
          <w:color w:val="FF0000"/>
          <w:kern w:val="24"/>
          <w:sz w:val="44"/>
          <w:szCs w:val="44"/>
          <w:lang w:val="en-US"/>
        </w:rPr>
        <w:t xml:space="preserve">two sessions of three hours. </w:t>
      </w:r>
    </w:p>
    <w:p w14:paraId="03C72637"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t xml:space="preserve">The syllabus of the first theory paper consists of </w:t>
      </w:r>
      <w:r>
        <w:rPr>
          <w:rFonts w:ascii="Calibri" w:eastAsia="+mn-ea" w:hAnsi="Calibri" w:cs="+mn-cs"/>
          <w:b/>
          <w:bCs/>
          <w:color w:val="4472C4"/>
          <w:kern w:val="24"/>
          <w:sz w:val="44"/>
          <w:szCs w:val="44"/>
          <w:lang w:val="en-US"/>
        </w:rPr>
        <w:t xml:space="preserve">Basics of Research Methodology </w:t>
      </w:r>
      <w:r>
        <w:rPr>
          <w:rFonts w:ascii="Calibri" w:eastAsia="+mn-ea" w:hAnsi="Calibri" w:cs="+mn-cs"/>
          <w:b/>
          <w:bCs/>
          <w:color w:val="000000"/>
          <w:kern w:val="24"/>
          <w:sz w:val="44"/>
          <w:szCs w:val="44"/>
          <w:lang w:val="en-US"/>
        </w:rPr>
        <w:t xml:space="preserve">and will carry 50 </w:t>
      </w:r>
      <w:proofErr w:type="gramStart"/>
      <w:r>
        <w:rPr>
          <w:rFonts w:ascii="Calibri" w:eastAsia="+mn-ea" w:hAnsi="Calibri" w:cs="+mn-cs"/>
          <w:b/>
          <w:bCs/>
          <w:color w:val="000000"/>
          <w:kern w:val="24"/>
          <w:sz w:val="44"/>
          <w:szCs w:val="44"/>
          <w:lang w:val="en-US"/>
        </w:rPr>
        <w:t>marks.(</w:t>
      </w:r>
      <w:proofErr w:type="gramEnd"/>
      <w:r>
        <w:rPr>
          <w:rFonts w:ascii="Calibri" w:eastAsia="+mn-ea" w:hAnsi="Calibri" w:cs="+mn-cs"/>
          <w:b/>
          <w:bCs/>
          <w:color w:val="000000"/>
          <w:kern w:val="24"/>
          <w:sz w:val="44"/>
          <w:szCs w:val="44"/>
          <w:lang w:val="en-US"/>
        </w:rPr>
        <w:t xml:space="preserve">10X5) </w:t>
      </w:r>
    </w:p>
    <w:p w14:paraId="0A11B917"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t xml:space="preserve">The </w:t>
      </w:r>
      <w:r>
        <w:rPr>
          <w:rFonts w:ascii="Calibri" w:eastAsia="+mn-ea" w:hAnsi="Calibri" w:cs="+mn-cs"/>
          <w:b/>
          <w:bCs/>
          <w:color w:val="4472C4"/>
          <w:kern w:val="24"/>
          <w:sz w:val="44"/>
          <w:szCs w:val="44"/>
          <w:lang w:val="en-US"/>
        </w:rPr>
        <w:t>Second</w:t>
      </w:r>
      <w:r>
        <w:rPr>
          <w:rFonts w:ascii="Calibri" w:eastAsia="+mn-ea" w:hAnsi="Calibri" w:cs="+mn-cs"/>
          <w:b/>
          <w:bCs/>
          <w:color w:val="000000"/>
          <w:kern w:val="24"/>
          <w:sz w:val="44"/>
          <w:szCs w:val="44"/>
          <w:lang w:val="en-US"/>
        </w:rPr>
        <w:t xml:space="preserve"> theory paper which will be </w:t>
      </w:r>
      <w:r>
        <w:rPr>
          <w:rFonts w:ascii="Calibri" w:eastAsia="+mn-ea" w:hAnsi="Calibri" w:cs="+mn-cs"/>
          <w:b/>
          <w:bCs/>
          <w:color w:val="4472C4"/>
          <w:kern w:val="24"/>
          <w:sz w:val="44"/>
          <w:szCs w:val="44"/>
          <w:lang w:val="en-US"/>
        </w:rPr>
        <w:t>subject specific</w:t>
      </w:r>
      <w:r>
        <w:rPr>
          <w:rFonts w:ascii="Calibri" w:eastAsia="+mn-ea" w:hAnsi="Calibri" w:cs="+mn-cs"/>
          <w:b/>
          <w:bCs/>
          <w:color w:val="000000"/>
          <w:kern w:val="24"/>
          <w:sz w:val="44"/>
          <w:szCs w:val="44"/>
          <w:lang w:val="en-US"/>
        </w:rPr>
        <w:t>, preferably with the competence of PG standard, will carry 50</w:t>
      </w:r>
      <w:proofErr w:type="gramStart"/>
      <w:r>
        <w:rPr>
          <w:rFonts w:ascii="Calibri" w:eastAsia="+mn-ea" w:hAnsi="Calibri" w:cs="+mn-cs"/>
          <w:b/>
          <w:bCs/>
          <w:color w:val="000000"/>
          <w:kern w:val="24"/>
          <w:sz w:val="44"/>
          <w:szCs w:val="44"/>
          <w:lang w:val="en-US"/>
        </w:rPr>
        <w:t>marks.(</w:t>
      </w:r>
      <w:proofErr w:type="gramEnd"/>
      <w:r>
        <w:rPr>
          <w:rFonts w:ascii="Calibri" w:eastAsia="+mn-ea" w:hAnsi="Calibri" w:cs="+mn-cs"/>
          <w:b/>
          <w:bCs/>
          <w:color w:val="000000"/>
          <w:kern w:val="24"/>
          <w:sz w:val="44"/>
          <w:szCs w:val="44"/>
          <w:lang w:val="en-US"/>
        </w:rPr>
        <w:t xml:space="preserve">10X5) </w:t>
      </w:r>
    </w:p>
    <w:p w14:paraId="64F6682B" w14:textId="77777777" w:rsidR="008160F1" w:rsidRDefault="008160F1" w:rsidP="008160F1">
      <w:pPr>
        <w:pStyle w:val="NormalWeb"/>
        <w:spacing w:before="200" w:beforeAutospacing="0" w:after="0" w:afterAutospacing="0" w:line="216" w:lineRule="auto"/>
        <w:jc w:val="both"/>
      </w:pPr>
      <w:r>
        <w:rPr>
          <w:rFonts w:ascii="Calibri" w:eastAsia="+mn-ea" w:hAnsi="Calibri" w:cs="+mn-cs"/>
          <w:b/>
          <w:bCs/>
          <w:color w:val="000000"/>
          <w:kern w:val="24"/>
          <w:sz w:val="44"/>
          <w:szCs w:val="44"/>
          <w:lang w:val="en-US"/>
        </w:rPr>
        <w:t xml:space="preserve">There shall be </w:t>
      </w:r>
      <w:r>
        <w:rPr>
          <w:rFonts w:ascii="Calibri" w:eastAsia="+mn-ea" w:hAnsi="Calibri" w:cs="+mn-cs"/>
          <w:b/>
          <w:bCs/>
          <w:color w:val="4472C4"/>
          <w:kern w:val="24"/>
          <w:sz w:val="44"/>
          <w:szCs w:val="44"/>
          <w:lang w:val="en-US"/>
        </w:rPr>
        <w:t xml:space="preserve">eight questions with each questions carrying ten marks. </w:t>
      </w:r>
    </w:p>
    <w:p w14:paraId="5C071808" w14:textId="77777777" w:rsidR="008160F1" w:rsidRDefault="008160F1" w:rsidP="008160F1">
      <w:pPr>
        <w:pStyle w:val="NormalWeb"/>
        <w:spacing w:before="200" w:beforeAutospacing="0" w:after="0" w:afterAutospacing="0" w:line="216" w:lineRule="auto"/>
        <w:jc w:val="both"/>
        <w:rPr>
          <w:rFonts w:ascii="Calibri" w:eastAsia="+mn-ea" w:hAnsi="Calibri" w:cs="+mn-cs"/>
          <w:b/>
          <w:bCs/>
          <w:color w:val="000000"/>
          <w:kern w:val="24"/>
          <w:sz w:val="44"/>
          <w:szCs w:val="44"/>
          <w:lang w:val="en-US"/>
        </w:rPr>
      </w:pPr>
      <w:r>
        <w:rPr>
          <w:rFonts w:ascii="Calibri" w:eastAsia="+mn-ea" w:hAnsi="Calibri" w:cs="+mn-cs"/>
          <w:b/>
          <w:bCs/>
          <w:color w:val="000000"/>
          <w:kern w:val="24"/>
          <w:sz w:val="44"/>
          <w:szCs w:val="44"/>
          <w:lang w:val="en-US"/>
        </w:rPr>
        <w:t xml:space="preserve">The candidate shall answer </w:t>
      </w:r>
      <w:r>
        <w:rPr>
          <w:rFonts w:ascii="Calibri" w:eastAsia="+mn-ea" w:hAnsi="Calibri" w:cs="+mn-cs"/>
          <w:b/>
          <w:bCs/>
          <w:color w:val="4472C4"/>
          <w:kern w:val="24"/>
          <w:sz w:val="44"/>
          <w:szCs w:val="44"/>
          <w:lang w:val="en-US"/>
        </w:rPr>
        <w:t>any five questions out of eight questions</w:t>
      </w:r>
      <w:r>
        <w:rPr>
          <w:rFonts w:ascii="Calibri" w:eastAsia="+mn-ea" w:hAnsi="Calibri" w:cs="+mn-cs"/>
          <w:b/>
          <w:bCs/>
          <w:color w:val="000000"/>
          <w:kern w:val="24"/>
          <w:sz w:val="44"/>
          <w:szCs w:val="44"/>
          <w:lang w:val="en-US"/>
        </w:rPr>
        <w:t xml:space="preserve"> in both the papers.</w:t>
      </w:r>
    </w:p>
    <w:p w14:paraId="4B33CD64" w14:textId="77777777" w:rsidR="00E34A0D" w:rsidRDefault="00E34A0D" w:rsidP="008160F1">
      <w:pPr>
        <w:pStyle w:val="NormalWeb"/>
        <w:spacing w:before="200" w:beforeAutospacing="0" w:after="0" w:afterAutospacing="0" w:line="216" w:lineRule="auto"/>
        <w:jc w:val="both"/>
        <w:rPr>
          <w:rFonts w:ascii="Calibri" w:eastAsia="+mn-ea" w:hAnsi="Calibri" w:cs="+mn-cs"/>
          <w:b/>
          <w:bCs/>
          <w:color w:val="000000"/>
          <w:kern w:val="24"/>
          <w:sz w:val="44"/>
          <w:szCs w:val="44"/>
          <w:lang w:val="en-US"/>
        </w:rPr>
      </w:pPr>
    </w:p>
    <w:p w14:paraId="0EB66085" w14:textId="2121214A" w:rsidR="00E34A0D" w:rsidRDefault="00E34A0D" w:rsidP="008160F1">
      <w:pPr>
        <w:pStyle w:val="NormalWeb"/>
        <w:spacing w:before="200" w:beforeAutospacing="0" w:after="0" w:afterAutospacing="0" w:line="216" w:lineRule="auto"/>
        <w:jc w:val="both"/>
        <w:rPr>
          <w:rFonts w:ascii="Calibri" w:eastAsia="+mn-ea" w:hAnsi="Calibri" w:cs="+mn-cs"/>
          <w:b/>
          <w:bCs/>
          <w:color w:val="000000"/>
          <w:kern w:val="24"/>
          <w:sz w:val="44"/>
          <w:szCs w:val="44"/>
          <w:lang w:val="en-US"/>
        </w:rPr>
      </w:pPr>
      <w:r>
        <w:rPr>
          <w:noProof/>
        </w:rPr>
        <mc:AlternateContent>
          <mc:Choice Requires="wps">
            <w:drawing>
              <wp:anchor distT="0" distB="0" distL="114300" distR="114300" simplePos="0" relativeHeight="251675648" behindDoc="0" locked="0" layoutInCell="1" allowOverlap="1" wp14:anchorId="0F06DD17" wp14:editId="155C8098">
                <wp:simplePos x="0" y="0"/>
                <wp:positionH relativeFrom="column">
                  <wp:posOffset>0</wp:posOffset>
                </wp:positionH>
                <wp:positionV relativeFrom="paragraph">
                  <wp:posOffset>19050</wp:posOffset>
                </wp:positionV>
                <wp:extent cx="8017933" cy="617007"/>
                <wp:effectExtent l="19050" t="19050" r="40640" b="31115"/>
                <wp:wrapNone/>
                <wp:docPr id="5079920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017933" cy="617007"/>
                        </a:xfrm>
                        <a:prstGeom prst="rect">
                          <a:avLst/>
                        </a:prstGeom>
                        <a:solidFill>
                          <a:srgbClr val="FFC000">
                            <a:lumMod val="20000"/>
                            <a:lumOff val="80000"/>
                          </a:srgbClr>
                        </a:solidFill>
                        <a:ln w="57150">
                          <a:solidFill>
                            <a:srgbClr val="FF0000"/>
                          </a:solidFill>
                        </a:ln>
                      </wps:spPr>
                      <wps:txbx>
                        <w:txbxContent>
                          <w:p w14:paraId="46B9D828" w14:textId="77777777" w:rsidR="00E34A0D" w:rsidRDefault="00E34A0D" w:rsidP="00E34A0D">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PASS CRITERIA:</w:t>
                            </w:r>
                          </w:p>
                        </w:txbxContent>
                      </wps:txbx>
                      <wps:bodyPr vert="horz" lIns="91440" tIns="45720" rIns="91440" bIns="45720" rtlCol="0" anchor="ctr">
                        <a:noAutofit/>
                      </wps:bodyPr>
                    </wps:wsp>
                  </a:graphicData>
                </a:graphic>
              </wp:anchor>
            </w:drawing>
          </mc:Choice>
          <mc:Fallback>
            <w:pict>
              <v:rect w14:anchorId="0F06DD17" id="_x0000_s1035" style="position:absolute;left:0;text-align:left;margin-left:0;margin-top:1.5pt;width:631.35pt;height:48.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" fillcolor="#fff2cc" strokecolor="red" strokeweight="4.5pt">
                <v:path arrowok="t"/>
                <o:lock v:ext="edit" grouping="t"/>
                <v:textbox>
                  <w:txbxContent>
                    <w:p w14:paraId="46B9D828" w14:textId="77777777" w:rsidR="00E34A0D" w:rsidRDefault="00E34A0D" w:rsidP="00E34A0D">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PASS CRITERIA:</w:t>
                      </w:r>
                    </w:p>
                  </w:txbxContent>
                </v:textbox>
              </v:rect>
            </w:pict>
          </mc:Fallback>
        </mc:AlternateContent>
      </w:r>
    </w:p>
    <w:p w14:paraId="1F1A04A3" w14:textId="77777777" w:rsidR="00E34A0D" w:rsidRDefault="00E34A0D" w:rsidP="008160F1">
      <w:pPr>
        <w:pStyle w:val="NormalWeb"/>
        <w:spacing w:before="200" w:beforeAutospacing="0" w:after="0" w:afterAutospacing="0" w:line="216" w:lineRule="auto"/>
        <w:jc w:val="both"/>
        <w:rPr>
          <w:rFonts w:ascii="Calibri" w:eastAsia="+mn-ea" w:hAnsi="Calibri" w:cs="+mn-cs"/>
          <w:b/>
          <w:bCs/>
          <w:color w:val="000000"/>
          <w:kern w:val="24"/>
          <w:sz w:val="44"/>
          <w:szCs w:val="44"/>
          <w:lang w:val="en-US"/>
        </w:rPr>
      </w:pPr>
    </w:p>
    <w:p w14:paraId="4AE9145C" w14:textId="77777777" w:rsidR="00E34A0D" w:rsidRDefault="00E34A0D" w:rsidP="00E34A0D">
      <w:pPr>
        <w:pStyle w:val="ListParagraph"/>
        <w:numPr>
          <w:ilvl w:val="0"/>
          <w:numId w:val="16"/>
        </w:numPr>
        <w:spacing w:line="216" w:lineRule="auto"/>
        <w:jc w:val="both"/>
        <w:rPr>
          <w:sz w:val="52"/>
        </w:rPr>
      </w:pPr>
      <w:r>
        <w:rPr>
          <w:rFonts w:ascii="Calibri" w:eastAsia="+mn-ea" w:hAnsi="Calibri" w:cs="+mn-cs"/>
          <w:b/>
          <w:bCs/>
          <w:color w:val="000000"/>
          <w:kern w:val="24"/>
          <w:sz w:val="52"/>
          <w:szCs w:val="52"/>
          <w:lang w:val="en-US"/>
        </w:rPr>
        <w:lastRenderedPageBreak/>
        <w:t xml:space="preserve">The marks scored by the candidate for </w:t>
      </w:r>
      <w:r>
        <w:rPr>
          <w:rFonts w:ascii="Calibri" w:eastAsia="+mn-ea" w:hAnsi="Calibri" w:cs="+mn-cs"/>
          <w:b/>
          <w:bCs/>
          <w:color w:val="4472C4"/>
          <w:kern w:val="24"/>
          <w:sz w:val="52"/>
          <w:szCs w:val="52"/>
          <w:highlight w:val="yellow"/>
          <w:u w:val="single"/>
          <w:lang w:val="en-US"/>
        </w:rPr>
        <w:t>BOTH THE PAPERS PUT TOGETHER</w:t>
      </w:r>
      <w:r>
        <w:rPr>
          <w:rFonts w:ascii="Calibri" w:eastAsia="+mn-ea" w:hAnsi="Calibri" w:cs="+mn-cs"/>
          <w:b/>
          <w:bCs/>
          <w:color w:val="000000"/>
          <w:kern w:val="24"/>
          <w:sz w:val="52"/>
          <w:szCs w:val="52"/>
          <w:lang w:val="en-US"/>
        </w:rPr>
        <w:t xml:space="preserve"> be considered for </w:t>
      </w:r>
      <w:r>
        <w:rPr>
          <w:rFonts w:ascii="Calibri" w:eastAsia="+mn-ea" w:hAnsi="Calibri" w:cs="+mn-cs"/>
          <w:b/>
          <w:bCs/>
          <w:color w:val="C00000"/>
          <w:kern w:val="24"/>
          <w:sz w:val="52"/>
          <w:szCs w:val="52"/>
          <w:lang w:val="en-US"/>
        </w:rPr>
        <w:t>deciding the pass criteria.</w:t>
      </w:r>
    </w:p>
    <w:p w14:paraId="6ABEF006" w14:textId="77777777" w:rsidR="00E34A0D" w:rsidRDefault="00E34A0D" w:rsidP="00E34A0D">
      <w:pPr>
        <w:pStyle w:val="ListParagraph"/>
        <w:numPr>
          <w:ilvl w:val="0"/>
          <w:numId w:val="16"/>
        </w:numPr>
        <w:spacing w:line="216" w:lineRule="auto"/>
        <w:jc w:val="both"/>
        <w:rPr>
          <w:sz w:val="52"/>
        </w:rPr>
      </w:pPr>
      <w:r>
        <w:rPr>
          <w:rFonts w:ascii="Calibri" w:eastAsia="+mn-ea" w:hAnsi="Calibri" w:cs="+mn-cs"/>
          <w:b/>
          <w:bCs/>
          <w:color w:val="0070C0"/>
          <w:kern w:val="24"/>
          <w:sz w:val="52"/>
          <w:szCs w:val="52"/>
          <w:lang w:val="en-US"/>
        </w:rPr>
        <w:t xml:space="preserve">Percentile method is adopted </w:t>
      </w:r>
      <w:r>
        <w:rPr>
          <w:rFonts w:ascii="Calibri" w:eastAsia="+mn-ea" w:hAnsi="Calibri" w:cs="+mn-cs"/>
          <w:b/>
          <w:bCs/>
          <w:color w:val="000000"/>
          <w:kern w:val="24"/>
          <w:sz w:val="52"/>
          <w:szCs w:val="52"/>
          <w:lang w:val="en-US"/>
        </w:rPr>
        <w:t xml:space="preserve">for declaration of the results. </w:t>
      </w:r>
    </w:p>
    <w:p w14:paraId="3A0B17E2" w14:textId="77777777" w:rsidR="00E34A0D" w:rsidRDefault="00E34A0D" w:rsidP="00E34A0D">
      <w:pPr>
        <w:pStyle w:val="ListParagraph"/>
        <w:numPr>
          <w:ilvl w:val="0"/>
          <w:numId w:val="16"/>
        </w:numPr>
        <w:spacing w:line="216" w:lineRule="auto"/>
        <w:jc w:val="both"/>
        <w:rPr>
          <w:sz w:val="52"/>
        </w:rPr>
      </w:pPr>
      <w:r>
        <w:rPr>
          <w:rFonts w:ascii="Calibri" w:eastAsia="+mn-ea" w:hAnsi="Calibri" w:cs="+mn-cs"/>
          <w:b/>
          <w:bCs/>
          <w:color w:val="000000"/>
          <w:kern w:val="24"/>
          <w:sz w:val="52"/>
          <w:szCs w:val="52"/>
          <w:lang w:val="en-US"/>
        </w:rPr>
        <w:t xml:space="preserve">Faculty wise </w:t>
      </w:r>
      <w:r>
        <w:rPr>
          <w:rFonts w:ascii="Calibri" w:eastAsia="+mn-ea" w:hAnsi="Calibri" w:cs="+mn-cs"/>
          <w:b/>
          <w:bCs/>
          <w:color w:val="0070C0"/>
          <w:kern w:val="24"/>
          <w:sz w:val="52"/>
          <w:szCs w:val="52"/>
          <w:highlight w:val="yellow"/>
          <w:u w:val="single"/>
          <w:lang w:val="en-US"/>
        </w:rPr>
        <w:t xml:space="preserve">50th PERCENTILE shall be cut off point </w:t>
      </w:r>
      <w:r>
        <w:rPr>
          <w:rFonts w:ascii="Calibri" w:eastAsia="+mn-ea" w:hAnsi="Calibri" w:cs="+mn-cs"/>
          <w:b/>
          <w:bCs/>
          <w:color w:val="000000"/>
          <w:kern w:val="24"/>
          <w:sz w:val="52"/>
          <w:szCs w:val="52"/>
          <w:lang w:val="en-US"/>
        </w:rPr>
        <w:t>to declare for having passed Ph D entrance examination.</w:t>
      </w:r>
    </w:p>
    <w:p w14:paraId="569FFCB0" w14:textId="77777777" w:rsidR="00E34A0D" w:rsidRDefault="00E34A0D" w:rsidP="00E34A0D">
      <w:pPr>
        <w:pStyle w:val="ListParagraph"/>
        <w:numPr>
          <w:ilvl w:val="0"/>
          <w:numId w:val="16"/>
        </w:numPr>
        <w:spacing w:line="216" w:lineRule="auto"/>
        <w:jc w:val="both"/>
        <w:rPr>
          <w:sz w:val="52"/>
        </w:rPr>
      </w:pPr>
      <w:r>
        <w:rPr>
          <w:rFonts w:ascii="Calibri" w:eastAsia="+mn-ea" w:hAnsi="Calibri" w:cs="+mn-cs"/>
          <w:b/>
          <w:bCs/>
          <w:color w:val="000000"/>
          <w:kern w:val="24"/>
          <w:sz w:val="52"/>
          <w:szCs w:val="52"/>
          <w:lang w:val="en-US"/>
        </w:rPr>
        <w:t xml:space="preserve">If </w:t>
      </w:r>
      <w:r>
        <w:rPr>
          <w:rFonts w:ascii="Calibri" w:eastAsia="+mn-ea" w:hAnsi="Calibri" w:cs="+mn-cs"/>
          <w:b/>
          <w:bCs/>
          <w:color w:val="0070C0"/>
          <w:kern w:val="24"/>
          <w:sz w:val="52"/>
          <w:szCs w:val="52"/>
          <w:lang w:val="en-US"/>
        </w:rPr>
        <w:t xml:space="preserve">multiple candidates score equal marks in </w:t>
      </w:r>
      <w:r>
        <w:rPr>
          <w:rFonts w:ascii="Calibri" w:eastAsia="+mn-ea" w:hAnsi="Calibri" w:cs="+mn-cs"/>
          <w:b/>
          <w:bCs/>
          <w:color w:val="000000"/>
          <w:kern w:val="24"/>
          <w:sz w:val="52"/>
          <w:szCs w:val="52"/>
          <w:lang w:val="en-US"/>
        </w:rPr>
        <w:t xml:space="preserve">entrance examination, ranking will be based on </w:t>
      </w:r>
      <w:r>
        <w:rPr>
          <w:rFonts w:ascii="Calibri" w:eastAsia="+mn-ea" w:hAnsi="Calibri" w:cs="+mn-cs"/>
          <w:b/>
          <w:bCs/>
          <w:color w:val="0070C0"/>
          <w:kern w:val="24"/>
          <w:sz w:val="52"/>
          <w:szCs w:val="52"/>
          <w:lang w:val="en-US"/>
        </w:rPr>
        <w:t>marks scored in Post Graduation examination</w:t>
      </w:r>
      <w:r>
        <w:rPr>
          <w:rFonts w:ascii="Calibri" w:eastAsia="+mn-ea" w:hAnsi="Calibri" w:cs="+mn-cs"/>
          <w:b/>
          <w:bCs/>
          <w:color w:val="000000"/>
          <w:kern w:val="24"/>
          <w:sz w:val="52"/>
          <w:szCs w:val="52"/>
          <w:lang w:val="en-US"/>
        </w:rPr>
        <w:t xml:space="preserve">. </w:t>
      </w:r>
    </w:p>
    <w:p w14:paraId="52ADBFA2" w14:textId="77777777" w:rsidR="00E34A0D" w:rsidRDefault="00E34A0D" w:rsidP="00E34A0D">
      <w:pPr>
        <w:pStyle w:val="ListParagraph"/>
        <w:numPr>
          <w:ilvl w:val="0"/>
          <w:numId w:val="16"/>
        </w:numPr>
        <w:spacing w:line="216" w:lineRule="auto"/>
        <w:jc w:val="both"/>
        <w:rPr>
          <w:sz w:val="52"/>
        </w:rPr>
      </w:pPr>
      <w:r>
        <w:rPr>
          <w:rFonts w:ascii="Calibri" w:eastAsia="+mn-ea" w:hAnsi="Calibri" w:cs="+mn-cs"/>
          <w:b/>
          <w:bCs/>
          <w:color w:val="000000"/>
          <w:kern w:val="24"/>
          <w:sz w:val="52"/>
          <w:szCs w:val="52"/>
          <w:lang w:val="en-US"/>
        </w:rPr>
        <w:t xml:space="preserve">In case, the </w:t>
      </w:r>
      <w:r>
        <w:rPr>
          <w:rFonts w:ascii="Calibri" w:eastAsia="+mn-ea" w:hAnsi="Calibri" w:cs="+mn-cs"/>
          <w:b/>
          <w:bCs/>
          <w:color w:val="0070C0"/>
          <w:kern w:val="24"/>
          <w:sz w:val="52"/>
          <w:szCs w:val="52"/>
          <w:lang w:val="en-US"/>
        </w:rPr>
        <w:t>Post Graduation marks are also same, then Under Graduate marks will be considered</w:t>
      </w:r>
      <w:r>
        <w:rPr>
          <w:rFonts w:ascii="Calibri" w:eastAsia="+mn-ea" w:hAnsi="Calibri" w:cs="+mn-cs"/>
          <w:b/>
          <w:bCs/>
          <w:color w:val="000000"/>
          <w:kern w:val="24"/>
          <w:sz w:val="52"/>
          <w:szCs w:val="52"/>
          <w:lang w:val="en-US"/>
        </w:rPr>
        <w:t xml:space="preserve">. </w:t>
      </w:r>
    </w:p>
    <w:p w14:paraId="6E9D7F91" w14:textId="77777777" w:rsidR="00E34A0D" w:rsidRDefault="00E34A0D" w:rsidP="00E34A0D">
      <w:pPr>
        <w:pStyle w:val="ListParagraph"/>
        <w:numPr>
          <w:ilvl w:val="0"/>
          <w:numId w:val="16"/>
        </w:numPr>
        <w:spacing w:line="216" w:lineRule="auto"/>
        <w:jc w:val="both"/>
        <w:rPr>
          <w:sz w:val="52"/>
        </w:rPr>
      </w:pPr>
      <w:r>
        <w:rPr>
          <w:rFonts w:ascii="Calibri" w:eastAsia="+mn-ea" w:hAnsi="Calibri" w:cs="+mn-cs"/>
          <w:b/>
          <w:bCs/>
          <w:color w:val="000000"/>
          <w:kern w:val="24"/>
          <w:sz w:val="52"/>
          <w:szCs w:val="52"/>
          <w:lang w:val="en-US"/>
        </w:rPr>
        <w:t>If the Under Graduate marks are also same</w:t>
      </w:r>
      <w:r>
        <w:rPr>
          <w:rFonts w:ascii="Calibri" w:eastAsia="+mn-ea" w:hAnsi="Calibri" w:cs="+mn-cs"/>
          <w:b/>
          <w:bCs/>
          <w:color w:val="0070C0"/>
          <w:kern w:val="24"/>
          <w:sz w:val="52"/>
          <w:szCs w:val="52"/>
          <w:lang w:val="en-US"/>
        </w:rPr>
        <w:t>, then candidate who is senior in age will be considered for higher ranking.</w:t>
      </w:r>
    </w:p>
    <w:p w14:paraId="197F9C8D" w14:textId="77777777" w:rsidR="00E34A0D" w:rsidRDefault="00E34A0D" w:rsidP="008160F1">
      <w:pPr>
        <w:pStyle w:val="NormalWeb"/>
        <w:spacing w:before="200" w:beforeAutospacing="0" w:after="0" w:afterAutospacing="0" w:line="216" w:lineRule="auto"/>
        <w:jc w:val="both"/>
        <w:rPr>
          <w:rFonts w:ascii="Calibri" w:eastAsia="+mn-ea" w:hAnsi="Calibri" w:cs="+mn-cs"/>
          <w:b/>
          <w:bCs/>
          <w:color w:val="000000"/>
          <w:kern w:val="24"/>
          <w:sz w:val="44"/>
          <w:szCs w:val="44"/>
          <w:lang w:val="en-US"/>
        </w:rPr>
      </w:pPr>
    </w:p>
    <w:p w14:paraId="1A9D8C55" w14:textId="77777777" w:rsidR="00E34A0D" w:rsidRDefault="00E34A0D" w:rsidP="008160F1">
      <w:pPr>
        <w:pStyle w:val="NormalWeb"/>
        <w:spacing w:before="200" w:beforeAutospacing="0" w:after="0" w:afterAutospacing="0" w:line="216" w:lineRule="auto"/>
        <w:jc w:val="both"/>
      </w:pPr>
    </w:p>
    <w:p w14:paraId="4FF87754" w14:textId="77777777" w:rsidR="006A74FC" w:rsidRDefault="006A74FC" w:rsidP="006A74FC">
      <w:pPr>
        <w:pStyle w:val="NormalWeb"/>
        <w:spacing w:before="200" w:beforeAutospacing="0" w:after="0" w:afterAutospacing="0" w:line="216" w:lineRule="auto"/>
        <w:jc w:val="both"/>
      </w:pPr>
      <w:r>
        <w:rPr>
          <w:rFonts w:ascii="Calibri" w:eastAsia="+mn-ea" w:hAnsi="Calibri" w:cs="+mn-cs"/>
          <w:color w:val="000000"/>
          <w:kern w:val="24"/>
          <w:sz w:val="48"/>
          <w:szCs w:val="48"/>
          <w:lang w:val="en-US"/>
        </w:rPr>
        <w:lastRenderedPageBreak/>
        <w:t>6.1b</w:t>
      </w:r>
      <w:r>
        <w:rPr>
          <w:rFonts w:ascii="Calibri" w:eastAsia="+mn-ea" w:hAnsi="Calibri" w:cs="+mn-cs"/>
          <w:b/>
          <w:bCs/>
          <w:color w:val="000000"/>
          <w:kern w:val="24"/>
          <w:sz w:val="48"/>
          <w:szCs w:val="48"/>
          <w:lang w:val="en-US"/>
        </w:rPr>
        <w:t xml:space="preserve">.     </w:t>
      </w:r>
      <w:r>
        <w:rPr>
          <w:rFonts w:ascii="Calibri" w:eastAsia="+mn-ea" w:hAnsi="Calibri" w:cs="+mn-cs"/>
          <w:b/>
          <w:bCs/>
          <w:color w:val="00B050"/>
          <w:kern w:val="24"/>
          <w:sz w:val="48"/>
          <w:szCs w:val="48"/>
          <w:lang w:val="en-US"/>
        </w:rPr>
        <w:t xml:space="preserve">An interview/viva-voce to be organized by the University for </w:t>
      </w:r>
      <w:r>
        <w:rPr>
          <w:rFonts w:ascii="Calibri" w:eastAsia="+mn-ea" w:hAnsi="Calibri" w:cs="+mn-cs"/>
          <w:b/>
          <w:bCs/>
          <w:color w:val="000000"/>
          <w:kern w:val="24"/>
          <w:sz w:val="48"/>
          <w:szCs w:val="48"/>
          <w:lang w:val="en-US"/>
        </w:rPr>
        <w:t>the candidates who successfully clear the entrance test and are selected for the Ph.D. course to discuss their research interest/area through a presentation before a duly constituted University Ph.D. Registration committee of the respective faculty.</w:t>
      </w:r>
    </w:p>
    <w:p w14:paraId="0A06C356" w14:textId="77777777" w:rsidR="006A74FC" w:rsidRDefault="006A74FC" w:rsidP="006A74FC">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ab/>
      </w:r>
    </w:p>
    <w:p w14:paraId="40806A59" w14:textId="77777777" w:rsidR="006A74FC" w:rsidRDefault="006A74FC" w:rsidP="006A74FC">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 xml:space="preserve">6.1c.     </w:t>
      </w:r>
      <w:r>
        <w:rPr>
          <w:rFonts w:ascii="Calibri" w:eastAsia="+mn-ea" w:hAnsi="Calibri" w:cs="+mn-cs"/>
          <w:b/>
          <w:bCs/>
          <w:color w:val="00B050"/>
          <w:kern w:val="24"/>
          <w:sz w:val="48"/>
          <w:szCs w:val="48"/>
          <w:lang w:val="en-US"/>
        </w:rPr>
        <w:t xml:space="preserve">The interview/viva voce will also consider following aspects, viz. </w:t>
      </w:r>
      <w:r>
        <w:rPr>
          <w:rFonts w:ascii="Calibri" w:eastAsia="+mn-ea" w:hAnsi="Calibri" w:cs="+mn-cs"/>
          <w:b/>
          <w:bCs/>
          <w:color w:val="000000"/>
          <w:kern w:val="24"/>
          <w:sz w:val="48"/>
          <w:szCs w:val="48"/>
          <w:lang w:val="en-US"/>
        </w:rPr>
        <w:t>whether:</w:t>
      </w:r>
    </w:p>
    <w:p w14:paraId="197CA357" w14:textId="77777777" w:rsidR="006A74FC" w:rsidRDefault="006A74FC" w:rsidP="006A74FC">
      <w:pPr>
        <w:pStyle w:val="NormalWeb"/>
        <w:spacing w:before="200" w:beforeAutospacing="0" w:after="0" w:afterAutospacing="0" w:line="216" w:lineRule="auto"/>
        <w:jc w:val="both"/>
      </w:pPr>
      <w:proofErr w:type="spellStart"/>
      <w:r>
        <w:rPr>
          <w:rFonts w:ascii="Calibri" w:eastAsia="+mn-ea" w:hAnsi="Calibri" w:cs="+mn-cs"/>
          <w:b/>
          <w:bCs/>
          <w:color w:val="000000"/>
          <w:kern w:val="24"/>
          <w:sz w:val="48"/>
          <w:szCs w:val="48"/>
          <w:lang w:val="en-US"/>
        </w:rPr>
        <w:t>i</w:t>
      </w:r>
      <w:proofErr w:type="spellEnd"/>
      <w:r>
        <w:rPr>
          <w:rFonts w:ascii="Calibri" w:eastAsia="+mn-ea" w:hAnsi="Calibri" w:cs="+mn-cs"/>
          <w:b/>
          <w:bCs/>
          <w:color w:val="000000"/>
          <w:kern w:val="24"/>
          <w:sz w:val="48"/>
          <w:szCs w:val="48"/>
          <w:lang w:val="en-US"/>
        </w:rPr>
        <w:t>.</w:t>
      </w:r>
      <w:r>
        <w:rPr>
          <w:rFonts w:ascii="Calibri" w:eastAsia="+mn-ea" w:hAnsi="Calibri" w:cs="+mn-cs"/>
          <w:b/>
          <w:bCs/>
          <w:color w:val="000000"/>
          <w:kern w:val="24"/>
          <w:sz w:val="48"/>
          <w:szCs w:val="48"/>
          <w:lang w:val="en-US"/>
        </w:rPr>
        <w:tab/>
        <w:t>To evaluate the research aptitude of the applicants.</w:t>
      </w:r>
    </w:p>
    <w:p w14:paraId="5D92ED43" w14:textId="77777777" w:rsidR="006A74FC" w:rsidRDefault="006A74FC" w:rsidP="006A74FC">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ii.</w:t>
      </w:r>
      <w:r>
        <w:rPr>
          <w:rFonts w:ascii="Calibri" w:eastAsia="+mn-ea" w:hAnsi="Calibri" w:cs="+mn-cs"/>
          <w:b/>
          <w:bCs/>
          <w:color w:val="000000"/>
          <w:kern w:val="24"/>
          <w:sz w:val="48"/>
          <w:szCs w:val="48"/>
          <w:lang w:val="en-US"/>
        </w:rPr>
        <w:tab/>
        <w:t>The candidate possesses the competence for the proposed research.</w:t>
      </w:r>
    </w:p>
    <w:p w14:paraId="68A50711" w14:textId="77777777" w:rsidR="006A74FC" w:rsidRDefault="006A74FC" w:rsidP="006A74FC">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iii.</w:t>
      </w:r>
      <w:r>
        <w:rPr>
          <w:rFonts w:ascii="Calibri" w:eastAsia="+mn-ea" w:hAnsi="Calibri" w:cs="+mn-cs"/>
          <w:b/>
          <w:bCs/>
          <w:color w:val="000000"/>
          <w:kern w:val="24"/>
          <w:sz w:val="48"/>
          <w:szCs w:val="48"/>
          <w:lang w:val="en-US"/>
        </w:rPr>
        <w:tab/>
        <w:t>The research work can be suitably under taken at the Institution/College.</w:t>
      </w:r>
    </w:p>
    <w:p w14:paraId="1E0D0E50" w14:textId="77777777" w:rsidR="006A74FC" w:rsidRDefault="006A74FC" w:rsidP="006A74FC">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iv.</w:t>
      </w:r>
      <w:r>
        <w:rPr>
          <w:rFonts w:ascii="Calibri" w:eastAsia="+mn-ea" w:hAnsi="Calibri" w:cs="+mn-cs"/>
          <w:b/>
          <w:bCs/>
          <w:color w:val="000000"/>
          <w:kern w:val="24"/>
          <w:sz w:val="48"/>
          <w:szCs w:val="48"/>
          <w:lang w:val="en-US"/>
        </w:rPr>
        <w:tab/>
        <w:t>The proposed area of research can contribute to new/additional knowledge.</w:t>
      </w:r>
    </w:p>
    <w:p w14:paraId="75EAE58E" w14:textId="77777777" w:rsidR="006A74FC" w:rsidRDefault="006A74FC" w:rsidP="006A74FC">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lastRenderedPageBreak/>
        <w:tab/>
      </w:r>
    </w:p>
    <w:p w14:paraId="4F757843" w14:textId="77777777" w:rsidR="006A74FC" w:rsidRDefault="006A74FC" w:rsidP="006A74FC">
      <w:pPr>
        <w:pStyle w:val="NormalWeb"/>
        <w:spacing w:before="200" w:beforeAutospacing="0" w:after="0" w:afterAutospacing="0" w:line="216" w:lineRule="auto"/>
        <w:jc w:val="both"/>
        <w:rPr>
          <w:rFonts w:ascii="Calibri" w:eastAsia="+mn-ea" w:hAnsi="Calibri" w:cs="+mn-cs"/>
          <w:b/>
          <w:bCs/>
          <w:color w:val="000000"/>
          <w:kern w:val="24"/>
          <w:sz w:val="48"/>
          <w:szCs w:val="48"/>
          <w:lang w:val="en-US"/>
        </w:rPr>
      </w:pPr>
      <w:r>
        <w:rPr>
          <w:rFonts w:ascii="Calibri" w:eastAsia="+mn-ea" w:hAnsi="Calibri" w:cs="+mn-cs"/>
          <w:b/>
          <w:bCs/>
          <w:color w:val="000000"/>
          <w:kern w:val="24"/>
          <w:sz w:val="48"/>
          <w:szCs w:val="48"/>
          <w:lang w:val="en-US"/>
        </w:rPr>
        <w:t>6.2</w:t>
      </w:r>
      <w:r>
        <w:rPr>
          <w:rFonts w:ascii="Calibri" w:eastAsia="+mn-ea" w:hAnsi="Calibri" w:cs="+mn-cs"/>
          <w:b/>
          <w:bCs/>
          <w:color w:val="000000"/>
          <w:kern w:val="24"/>
          <w:sz w:val="48"/>
          <w:szCs w:val="48"/>
          <w:lang w:val="en-US"/>
        </w:rPr>
        <w:tab/>
        <w:t xml:space="preserve">There will </w:t>
      </w:r>
      <w:r>
        <w:rPr>
          <w:rFonts w:ascii="Calibri" w:eastAsia="+mn-ea" w:hAnsi="Calibri" w:cs="+mn-cs"/>
          <w:b/>
          <w:bCs/>
          <w:color w:val="00B050"/>
          <w:kern w:val="24"/>
          <w:sz w:val="48"/>
          <w:szCs w:val="48"/>
          <w:lang w:val="en-US"/>
        </w:rPr>
        <w:t>be only one stream of admission annually</w:t>
      </w:r>
      <w:r>
        <w:rPr>
          <w:rFonts w:ascii="Calibri" w:eastAsia="+mn-ea" w:hAnsi="Calibri" w:cs="+mn-cs"/>
          <w:b/>
          <w:bCs/>
          <w:color w:val="000000"/>
          <w:kern w:val="24"/>
          <w:sz w:val="48"/>
          <w:szCs w:val="48"/>
          <w:lang w:val="en-US"/>
        </w:rPr>
        <w:t>. The eligibility secured at the entrance test is valid for admission as per calendar of events and such marks are valid for two terms (for that academic year and next academic year).</w:t>
      </w:r>
    </w:p>
    <w:p w14:paraId="2E98A248" w14:textId="77777777" w:rsidR="005D5D41" w:rsidRDefault="005D5D41" w:rsidP="005D5D41">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6.3.</w:t>
      </w:r>
      <w:r>
        <w:rPr>
          <w:rFonts w:ascii="Calibri" w:eastAsia="+mn-ea" w:hAnsi="Calibri" w:cs="+mn-cs"/>
          <w:b/>
          <w:bCs/>
          <w:color w:val="000000"/>
          <w:kern w:val="24"/>
          <w:sz w:val="48"/>
          <w:szCs w:val="48"/>
          <w:lang w:val="en-US"/>
        </w:rPr>
        <w:tab/>
        <w:t xml:space="preserve">The </w:t>
      </w:r>
      <w:r>
        <w:rPr>
          <w:rFonts w:ascii="Calibri" w:eastAsia="+mn-ea" w:hAnsi="Calibri" w:cs="+mn-cs"/>
          <w:b/>
          <w:bCs/>
          <w:color w:val="FF0000"/>
          <w:kern w:val="24"/>
          <w:sz w:val="58"/>
          <w:szCs w:val="58"/>
          <w:u w:val="single"/>
          <w:lang w:val="en-US"/>
        </w:rPr>
        <w:t xml:space="preserve">Colleges under the university which are allowed </w:t>
      </w:r>
    </w:p>
    <w:p w14:paraId="30967C93" w14:textId="77777777" w:rsidR="005D5D41" w:rsidRDefault="005D5D41" w:rsidP="005D5D41">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 xml:space="preserve">to conduct Ph.D. </w:t>
      </w:r>
      <w:proofErr w:type="spellStart"/>
      <w:r>
        <w:rPr>
          <w:rFonts w:ascii="Calibri" w:eastAsia="+mn-ea" w:hAnsi="Calibri" w:cs="+mn-cs"/>
          <w:b/>
          <w:bCs/>
          <w:color w:val="000000"/>
          <w:kern w:val="24"/>
          <w:sz w:val="48"/>
          <w:szCs w:val="48"/>
          <w:lang w:val="en-US"/>
        </w:rPr>
        <w:t>programmes</w:t>
      </w:r>
      <w:proofErr w:type="spellEnd"/>
      <w:r>
        <w:rPr>
          <w:rFonts w:ascii="Calibri" w:eastAsia="+mn-ea" w:hAnsi="Calibri" w:cs="+mn-cs"/>
          <w:b/>
          <w:bCs/>
          <w:color w:val="000000"/>
          <w:kern w:val="24"/>
          <w:sz w:val="48"/>
          <w:szCs w:val="48"/>
          <w:lang w:val="en-US"/>
        </w:rPr>
        <w:t xml:space="preserve"> shall decide on an annual basis through their academic bodies, a </w:t>
      </w:r>
      <w:r>
        <w:rPr>
          <w:rFonts w:ascii="Calibri" w:eastAsia="+mn-ea" w:hAnsi="Calibri" w:cs="+mn-cs"/>
          <w:b/>
          <w:bCs/>
          <w:color w:val="FF0000"/>
          <w:kern w:val="24"/>
          <w:sz w:val="48"/>
          <w:szCs w:val="48"/>
          <w:lang w:val="en-US"/>
        </w:rPr>
        <w:t>predetermined and manageable number of Ph.D. scholars to be admitted</w:t>
      </w:r>
      <w:r>
        <w:rPr>
          <w:rFonts w:ascii="Calibri" w:eastAsia="+mn-ea" w:hAnsi="Calibri" w:cs="+mn-cs"/>
          <w:b/>
          <w:bCs/>
          <w:color w:val="000000"/>
          <w:kern w:val="24"/>
          <w:sz w:val="48"/>
          <w:szCs w:val="48"/>
          <w:lang w:val="en-US"/>
        </w:rPr>
        <w:t xml:space="preserve">, </w:t>
      </w:r>
    </w:p>
    <w:p w14:paraId="1835D3C5" w14:textId="77777777" w:rsidR="005D5D41" w:rsidRDefault="005D5D41" w:rsidP="005D5D41">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 xml:space="preserve">depending on the </w:t>
      </w:r>
      <w:r>
        <w:rPr>
          <w:rFonts w:ascii="Calibri" w:eastAsia="+mn-ea" w:hAnsi="Calibri" w:cs="+mn-cs"/>
          <w:b/>
          <w:bCs/>
          <w:color w:val="FF0000"/>
          <w:kern w:val="24"/>
          <w:sz w:val="48"/>
          <w:szCs w:val="48"/>
          <w:lang w:val="en-US"/>
        </w:rPr>
        <w:t xml:space="preserve">number of available Research Guides (not exceeding the permissible number of Scholars in each </w:t>
      </w:r>
      <w:proofErr w:type="gramStart"/>
      <w:r>
        <w:rPr>
          <w:rFonts w:ascii="Calibri" w:eastAsia="+mn-ea" w:hAnsi="Calibri" w:cs="+mn-cs"/>
          <w:b/>
          <w:bCs/>
          <w:color w:val="FF0000"/>
          <w:kern w:val="24"/>
          <w:sz w:val="48"/>
          <w:szCs w:val="48"/>
          <w:lang w:val="en-US"/>
        </w:rPr>
        <w:t>department</w:t>
      </w:r>
      <w:r>
        <w:rPr>
          <w:rFonts w:ascii="Calibri" w:eastAsia="+mn-ea" w:hAnsi="Calibri" w:cs="+mn-cs"/>
          <w:b/>
          <w:bCs/>
          <w:color w:val="000000"/>
          <w:kern w:val="24"/>
          <w:sz w:val="48"/>
          <w:szCs w:val="48"/>
          <w:lang w:val="en-US"/>
        </w:rPr>
        <w:t>)and</w:t>
      </w:r>
      <w:proofErr w:type="gramEnd"/>
      <w:r>
        <w:rPr>
          <w:rFonts w:ascii="Calibri" w:eastAsia="+mn-ea" w:hAnsi="Calibri" w:cs="+mn-cs"/>
          <w:b/>
          <w:bCs/>
          <w:color w:val="000000"/>
          <w:kern w:val="24"/>
          <w:sz w:val="48"/>
          <w:szCs w:val="48"/>
          <w:lang w:val="en-US"/>
        </w:rPr>
        <w:t xml:space="preserve"> other </w:t>
      </w:r>
      <w:r>
        <w:rPr>
          <w:rFonts w:ascii="Calibri" w:eastAsia="+mn-ea" w:hAnsi="Calibri" w:cs="+mn-cs"/>
          <w:b/>
          <w:bCs/>
          <w:color w:val="4472C4"/>
          <w:kern w:val="24"/>
          <w:sz w:val="48"/>
          <w:szCs w:val="48"/>
          <w:lang w:val="en-US"/>
        </w:rPr>
        <w:t xml:space="preserve">academic and physical facilities available. </w:t>
      </w:r>
    </w:p>
    <w:p w14:paraId="6409E12A" w14:textId="77777777" w:rsidR="005D5D41" w:rsidRDefault="005D5D41" w:rsidP="005D5D41">
      <w:pPr>
        <w:pStyle w:val="NormalWeb"/>
        <w:spacing w:before="200" w:beforeAutospacing="0" w:after="0" w:afterAutospacing="0" w:line="216" w:lineRule="auto"/>
        <w:jc w:val="both"/>
      </w:pPr>
      <w:r>
        <w:rPr>
          <w:rFonts w:ascii="Calibri" w:eastAsia="+mn-ea" w:hAnsi="Calibri" w:cs="+mn-cs"/>
          <w:b/>
          <w:bCs/>
          <w:color w:val="4472C4"/>
          <w:kern w:val="24"/>
          <w:sz w:val="48"/>
          <w:szCs w:val="48"/>
          <w:lang w:val="en-US"/>
        </w:rPr>
        <w:t xml:space="preserve">They shall </w:t>
      </w:r>
      <w:r>
        <w:rPr>
          <w:rFonts w:ascii="Calibri" w:eastAsia="+mn-ea" w:hAnsi="Calibri" w:cs="+mn-cs"/>
          <w:b/>
          <w:bCs/>
          <w:color w:val="4472C4"/>
          <w:kern w:val="24"/>
          <w:sz w:val="48"/>
          <w:szCs w:val="48"/>
          <w:u w:val="single"/>
          <w:lang w:val="en-US"/>
        </w:rPr>
        <w:t>follow the norms regarding the scholar- guide rati</w:t>
      </w:r>
      <w:r>
        <w:rPr>
          <w:rFonts w:ascii="Calibri" w:eastAsia="+mn-ea" w:hAnsi="Calibri" w:cs="+mn-cs"/>
          <w:b/>
          <w:bCs/>
          <w:color w:val="4472C4"/>
          <w:kern w:val="24"/>
          <w:sz w:val="48"/>
          <w:szCs w:val="48"/>
          <w:lang w:val="en-US"/>
        </w:rPr>
        <w:t>o</w:t>
      </w:r>
      <w:r>
        <w:rPr>
          <w:rFonts w:ascii="Calibri" w:eastAsia="+mn-ea" w:hAnsi="Calibri" w:cs="+mn-cs"/>
          <w:b/>
          <w:bCs/>
          <w:color w:val="000000"/>
          <w:kern w:val="24"/>
          <w:sz w:val="48"/>
          <w:szCs w:val="48"/>
          <w:lang w:val="en-US"/>
        </w:rPr>
        <w:t xml:space="preserve">, </w:t>
      </w:r>
      <w:r>
        <w:rPr>
          <w:rFonts w:ascii="Calibri" w:eastAsia="+mn-ea" w:hAnsi="Calibri" w:cs="+mn-cs"/>
          <w:b/>
          <w:bCs/>
          <w:color w:val="4472C4"/>
          <w:kern w:val="24"/>
          <w:sz w:val="48"/>
          <w:szCs w:val="48"/>
          <w:lang w:val="en-US"/>
        </w:rPr>
        <w:t>laboratory</w:t>
      </w:r>
      <w:r>
        <w:rPr>
          <w:rFonts w:ascii="Calibri" w:eastAsia="+mn-ea" w:hAnsi="Calibri" w:cs="+mn-cs"/>
          <w:b/>
          <w:bCs/>
          <w:color w:val="000000"/>
          <w:kern w:val="24"/>
          <w:sz w:val="48"/>
          <w:szCs w:val="48"/>
          <w:lang w:val="en-US"/>
        </w:rPr>
        <w:t xml:space="preserve">, </w:t>
      </w:r>
      <w:r>
        <w:rPr>
          <w:rFonts w:ascii="Calibri" w:eastAsia="+mn-ea" w:hAnsi="Calibri" w:cs="+mn-cs"/>
          <w:b/>
          <w:bCs/>
          <w:color w:val="4472C4"/>
          <w:kern w:val="24"/>
          <w:sz w:val="48"/>
          <w:szCs w:val="48"/>
          <w:lang w:val="en-US"/>
        </w:rPr>
        <w:t>library</w:t>
      </w:r>
      <w:r>
        <w:rPr>
          <w:rFonts w:ascii="Calibri" w:eastAsia="+mn-ea" w:hAnsi="Calibri" w:cs="+mn-cs"/>
          <w:b/>
          <w:bCs/>
          <w:color w:val="000000"/>
          <w:kern w:val="24"/>
          <w:sz w:val="48"/>
          <w:szCs w:val="48"/>
          <w:lang w:val="en-US"/>
        </w:rPr>
        <w:t xml:space="preserve"> and such other </w:t>
      </w:r>
      <w:r>
        <w:rPr>
          <w:rFonts w:ascii="Calibri" w:eastAsia="+mn-ea" w:hAnsi="Calibri" w:cs="+mn-cs"/>
          <w:b/>
          <w:bCs/>
          <w:color w:val="4472C4"/>
          <w:kern w:val="24"/>
          <w:sz w:val="48"/>
          <w:szCs w:val="48"/>
          <w:lang w:val="en-US"/>
        </w:rPr>
        <w:t>facilities</w:t>
      </w:r>
      <w:r>
        <w:rPr>
          <w:rFonts w:ascii="Calibri" w:eastAsia="+mn-ea" w:hAnsi="Calibri" w:cs="+mn-cs"/>
          <w:b/>
          <w:bCs/>
          <w:color w:val="000000"/>
          <w:kern w:val="24"/>
          <w:sz w:val="48"/>
          <w:szCs w:val="48"/>
          <w:lang w:val="en-US"/>
        </w:rPr>
        <w:t xml:space="preserve"> as prescribed by the University.</w:t>
      </w:r>
    </w:p>
    <w:p w14:paraId="6A0FF5BA" w14:textId="77777777" w:rsidR="005D5D41" w:rsidRDefault="005D5D41" w:rsidP="005D5D41">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lastRenderedPageBreak/>
        <w:t>6.4.</w:t>
      </w:r>
      <w:r>
        <w:rPr>
          <w:rFonts w:ascii="Calibri" w:eastAsia="+mn-ea" w:hAnsi="Calibri" w:cs="+mn-cs"/>
          <w:b/>
          <w:bCs/>
          <w:color w:val="000000"/>
          <w:kern w:val="24"/>
          <w:sz w:val="48"/>
          <w:szCs w:val="48"/>
          <w:lang w:val="en-US"/>
        </w:rPr>
        <w:tab/>
        <w:t>The University will notify well in advance through the University website regarding the criteria for admission, procedure for admission, details of entrance test center(s)and all other relevant information for the benefit of the candidates.</w:t>
      </w:r>
    </w:p>
    <w:p w14:paraId="0152C8E0" w14:textId="77777777" w:rsidR="005D5D41" w:rsidRDefault="005D5D41" w:rsidP="005D5D41">
      <w:pPr>
        <w:pStyle w:val="NormalWeb"/>
        <w:spacing w:before="200" w:beforeAutospacing="0" w:after="0" w:afterAutospacing="0" w:line="216" w:lineRule="auto"/>
        <w:jc w:val="both"/>
      </w:pPr>
      <w:r>
        <w:rPr>
          <w:rFonts w:ascii="Calibri" w:eastAsia="+mn-ea" w:hAnsi="Calibri" w:cs="+mn-cs"/>
          <w:b/>
          <w:bCs/>
          <w:color w:val="000000"/>
          <w:kern w:val="24"/>
          <w:sz w:val="48"/>
          <w:szCs w:val="48"/>
          <w:lang w:val="en-US"/>
        </w:rPr>
        <w:t>6.5.</w:t>
      </w:r>
      <w:r>
        <w:rPr>
          <w:rFonts w:ascii="Calibri" w:eastAsia="+mn-ea" w:hAnsi="Calibri" w:cs="+mn-cs"/>
          <w:b/>
          <w:bCs/>
          <w:color w:val="000000"/>
          <w:kern w:val="24"/>
          <w:sz w:val="48"/>
          <w:szCs w:val="48"/>
          <w:lang w:val="en-US"/>
        </w:rPr>
        <w:tab/>
        <w:t xml:space="preserve">The University shall maintain the </w:t>
      </w:r>
      <w:r>
        <w:rPr>
          <w:rFonts w:ascii="Calibri" w:eastAsia="+mn-ea" w:hAnsi="Calibri" w:cs="+mn-cs"/>
          <w:b/>
          <w:bCs/>
          <w:color w:val="FF0000"/>
          <w:kern w:val="24"/>
          <w:sz w:val="48"/>
          <w:szCs w:val="48"/>
          <w:lang w:val="en-US"/>
        </w:rPr>
        <w:t xml:space="preserve">list of all the Ph.D. registered students </w:t>
      </w:r>
      <w:r>
        <w:rPr>
          <w:rFonts w:ascii="Calibri" w:eastAsia="+mn-ea" w:hAnsi="Calibri" w:cs="+mn-cs"/>
          <w:b/>
          <w:bCs/>
          <w:color w:val="000000"/>
          <w:kern w:val="24"/>
          <w:sz w:val="48"/>
          <w:szCs w:val="48"/>
          <w:lang w:val="en-US"/>
        </w:rPr>
        <w:t>on its website on year-wise basis. The list shall include the name of the registered candidate, topic of his/her research, name of his/ her Guide/co-Guide and date of enrolment/registration.</w:t>
      </w:r>
    </w:p>
    <w:p w14:paraId="5F622851" w14:textId="77777777" w:rsidR="005D5D41" w:rsidRDefault="005D5D41" w:rsidP="006A74FC">
      <w:pPr>
        <w:pStyle w:val="NormalWeb"/>
        <w:spacing w:before="200" w:beforeAutospacing="0" w:after="0" w:afterAutospacing="0" w:line="216" w:lineRule="auto"/>
        <w:jc w:val="both"/>
        <w:rPr>
          <w:rFonts w:ascii="Calibri" w:eastAsia="+mn-ea" w:hAnsi="Calibri" w:cs="+mn-cs"/>
          <w:b/>
          <w:bCs/>
          <w:color w:val="000000"/>
          <w:kern w:val="24"/>
          <w:sz w:val="48"/>
          <w:szCs w:val="48"/>
          <w:lang w:val="en-US"/>
        </w:rPr>
      </w:pPr>
    </w:p>
    <w:p w14:paraId="5EAB1858" w14:textId="77777777" w:rsidR="005D5D41" w:rsidRDefault="005D5D41" w:rsidP="006A74FC">
      <w:pPr>
        <w:pStyle w:val="NormalWeb"/>
        <w:spacing w:before="200" w:beforeAutospacing="0" w:after="0" w:afterAutospacing="0" w:line="216" w:lineRule="auto"/>
        <w:jc w:val="both"/>
        <w:rPr>
          <w:rFonts w:ascii="Calibri" w:eastAsia="+mn-ea" w:hAnsi="Calibri" w:cs="+mn-cs"/>
          <w:b/>
          <w:bCs/>
          <w:color w:val="000000"/>
          <w:kern w:val="24"/>
          <w:sz w:val="48"/>
          <w:szCs w:val="48"/>
          <w:lang w:val="en-US"/>
        </w:rPr>
      </w:pPr>
    </w:p>
    <w:p w14:paraId="611B704E" w14:textId="77777777" w:rsidR="005D5D41" w:rsidRDefault="005D5D41" w:rsidP="006A74FC">
      <w:pPr>
        <w:pStyle w:val="NormalWeb"/>
        <w:spacing w:before="200" w:beforeAutospacing="0" w:after="0" w:afterAutospacing="0" w:line="216" w:lineRule="auto"/>
        <w:jc w:val="both"/>
      </w:pPr>
    </w:p>
    <w:p w14:paraId="19D4208E" w14:textId="614803F0" w:rsidR="008160F1" w:rsidRDefault="00737F50" w:rsidP="00C91B46">
      <w:pPr>
        <w:tabs>
          <w:tab w:val="left" w:pos="1354"/>
        </w:tabs>
        <w:rPr>
          <w:sz w:val="2"/>
          <w:szCs w:val="2"/>
        </w:rPr>
      </w:pPr>
      <w:r>
        <w:rPr>
          <w:noProof/>
        </w:rPr>
        <mc:AlternateContent>
          <mc:Choice Requires="wps">
            <w:drawing>
              <wp:anchor distT="0" distB="0" distL="114300" distR="114300" simplePos="0" relativeHeight="251679744" behindDoc="0" locked="0" layoutInCell="1" allowOverlap="1" wp14:anchorId="22CC045A" wp14:editId="07CFB555">
                <wp:simplePos x="0" y="0"/>
                <wp:positionH relativeFrom="column">
                  <wp:posOffset>0</wp:posOffset>
                </wp:positionH>
                <wp:positionV relativeFrom="paragraph">
                  <wp:posOffset>19050</wp:posOffset>
                </wp:positionV>
                <wp:extent cx="10762673" cy="1253067"/>
                <wp:effectExtent l="19050" t="19050" r="19685" b="23495"/>
                <wp:wrapNone/>
                <wp:docPr id="60830076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762673" cy="1253067"/>
                        </a:xfrm>
                        <a:prstGeom prst="rect">
                          <a:avLst/>
                        </a:prstGeom>
                        <a:solidFill>
                          <a:schemeClr val="accent2">
                            <a:lumMod val="20000"/>
                            <a:lumOff val="80000"/>
                          </a:schemeClr>
                        </a:solidFill>
                        <a:ln w="38100">
                          <a:solidFill>
                            <a:srgbClr val="00B050"/>
                          </a:solidFill>
                        </a:ln>
                      </wps:spPr>
                      <wps:txbx>
                        <w:txbxContent>
                          <w:p w14:paraId="2A3B8DBC" w14:textId="77777777" w:rsidR="00737F50" w:rsidRDefault="00737F50" w:rsidP="00737F50">
                            <w:pPr>
                              <w:spacing w:line="216" w:lineRule="auto"/>
                              <w:rPr>
                                <w:rFonts w:asciiTheme="majorHAnsi" w:eastAsiaTheme="majorEastAsia" w:hAnsi="Calibri Light" w:cstheme="majorBidi"/>
                                <w:b/>
                                <w:bCs/>
                                <w:color w:val="0070C0"/>
                                <w:kern w:val="24"/>
                                <w:sz w:val="88"/>
                                <w:szCs w:val="88"/>
                                <w:lang w:val="en-US"/>
                                <w14:ligatures w14:val="none"/>
                              </w:rPr>
                            </w:pPr>
                            <w:r>
                              <w:rPr>
                                <w:rFonts w:asciiTheme="majorHAnsi" w:eastAsiaTheme="majorEastAsia" w:hAnsi="Calibri Light" w:cstheme="majorBidi"/>
                                <w:b/>
                                <w:bCs/>
                                <w:color w:val="0070C0"/>
                                <w:kern w:val="24"/>
                                <w:sz w:val="88"/>
                                <w:szCs w:val="88"/>
                                <w:lang w:val="en-US"/>
                              </w:rPr>
                              <w:t xml:space="preserve">ELIGIBILITY CRITERIA FOR RESEARCH GUIDE / </w:t>
                            </w:r>
                            <w:r>
                              <w:rPr>
                                <w:rFonts w:asciiTheme="majorHAnsi" w:eastAsiaTheme="majorEastAsia" w:hAnsi="Calibri Light" w:cstheme="majorBidi"/>
                                <w:b/>
                                <w:bCs/>
                                <w:color w:val="0070C0"/>
                                <w:kern w:val="24"/>
                                <w:sz w:val="88"/>
                                <w:szCs w:val="88"/>
                                <w:lang w:val="en-US"/>
                              </w:rPr>
                              <w:br/>
                              <w:t>CO-GUIDE:</w:t>
                            </w:r>
                          </w:p>
                        </w:txbxContent>
                      </wps:txbx>
                      <wps:bodyPr vert="horz" lIns="91440" tIns="45720" rIns="91440" bIns="45720" rtlCol="0" anchor="ctr">
                        <a:normAutofit fontScale="90000"/>
                      </wps:bodyPr>
                    </wps:wsp>
                  </a:graphicData>
                </a:graphic>
              </wp:anchor>
            </w:drawing>
          </mc:Choice>
          <mc:Fallback>
            <w:pict>
              <v:rect w14:anchorId="22CC045A" id="_x0000_s1036" style="position:absolute;margin-left:0;margin-top:1.5pt;width:847.45pt;height:98.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" fillcolor="#fbe4d5 [661]" strokecolor="#00b050" strokeweight="3pt">
                <v:path arrowok="t"/>
                <o:lock v:ext="edit" grouping="t"/>
                <v:textbox>
                  <w:txbxContent>
                    <w:p w14:paraId="2A3B8DBC" w14:textId="77777777" w:rsidR="00737F50" w:rsidRDefault="00737F50" w:rsidP="00737F50">
                      <w:pPr>
                        <w:spacing w:line="216" w:lineRule="auto"/>
                        <w:rPr>
                          <w:rFonts w:asciiTheme="majorHAnsi" w:eastAsiaTheme="majorEastAsia" w:hAnsi="Calibri Light" w:cstheme="majorBidi"/>
                          <w:b/>
                          <w:bCs/>
                          <w:color w:val="0070C0"/>
                          <w:kern w:val="24"/>
                          <w:sz w:val="88"/>
                          <w:szCs w:val="88"/>
                          <w:lang w:val="en-US"/>
                          <w14:ligatures w14:val="none"/>
                        </w:rPr>
                      </w:pPr>
                      <w:r>
                        <w:rPr>
                          <w:rFonts w:asciiTheme="majorHAnsi" w:eastAsiaTheme="majorEastAsia" w:hAnsi="Calibri Light" w:cstheme="majorBidi"/>
                          <w:b/>
                          <w:bCs/>
                          <w:color w:val="0070C0"/>
                          <w:kern w:val="24"/>
                          <w:sz w:val="88"/>
                          <w:szCs w:val="88"/>
                          <w:lang w:val="en-US"/>
                        </w:rPr>
                        <w:t xml:space="preserve">ELIGIBILITY CRITERIA FOR RESEARCH GUIDE / </w:t>
                      </w:r>
                      <w:r>
                        <w:rPr>
                          <w:rFonts w:asciiTheme="majorHAnsi" w:eastAsiaTheme="majorEastAsia" w:hAnsi="Calibri Light" w:cstheme="majorBidi"/>
                          <w:b/>
                          <w:bCs/>
                          <w:color w:val="0070C0"/>
                          <w:kern w:val="24"/>
                          <w:sz w:val="88"/>
                          <w:szCs w:val="88"/>
                          <w:lang w:val="en-US"/>
                        </w:rPr>
                        <w:br/>
                        <w:t>CO-GUIDE:</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0C5E169A" wp14:editId="1095D742">
                <wp:simplePos x="0" y="0"/>
                <wp:positionH relativeFrom="column">
                  <wp:posOffset>0</wp:posOffset>
                </wp:positionH>
                <wp:positionV relativeFrom="paragraph">
                  <wp:posOffset>19050</wp:posOffset>
                </wp:positionV>
                <wp:extent cx="10136140" cy="1253067"/>
                <wp:effectExtent l="19050" t="19050" r="17780" b="23495"/>
                <wp:wrapNone/>
                <wp:docPr id="186777164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136140" cy="1253067"/>
                        </a:xfrm>
                        <a:prstGeom prst="rect">
                          <a:avLst/>
                        </a:prstGeom>
                        <a:solidFill>
                          <a:srgbClr val="ED7D31">
                            <a:lumMod val="20000"/>
                            <a:lumOff val="80000"/>
                          </a:srgbClr>
                        </a:solidFill>
                        <a:ln w="38100">
                          <a:solidFill>
                            <a:srgbClr val="00B050"/>
                          </a:solidFill>
                        </a:ln>
                      </wps:spPr>
                      <wps:txbx>
                        <w:txbxContent>
                          <w:p w14:paraId="19CC52F2" w14:textId="77777777" w:rsidR="00737F50" w:rsidRDefault="00737F50" w:rsidP="00737F50">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 xml:space="preserve">ELIGIBILITY CRITERIA FOR RESEARCH GUIDE / </w:t>
                            </w:r>
                            <w:r>
                              <w:rPr>
                                <w:rFonts w:ascii="Calibri Light" w:eastAsia="+mj-ea" w:hAnsi="Calibri Light" w:cs="+mj-cs"/>
                                <w:b/>
                                <w:bCs/>
                                <w:color w:val="0070C0"/>
                                <w:kern w:val="24"/>
                                <w:sz w:val="88"/>
                                <w:szCs w:val="88"/>
                                <w:lang w:val="en-US"/>
                              </w:rPr>
                              <w:br/>
                              <w:t>CO-GUIDE:</w:t>
                            </w:r>
                          </w:p>
                        </w:txbxContent>
                      </wps:txbx>
                      <wps:bodyPr vert="horz" lIns="91440" tIns="45720" rIns="91440" bIns="45720" rtlCol="0" anchor="ctr">
                        <a:normAutofit fontScale="90000"/>
                      </wps:bodyPr>
                    </wps:wsp>
                  </a:graphicData>
                </a:graphic>
              </wp:anchor>
            </w:drawing>
          </mc:Choice>
          <mc:Fallback>
            <w:pict>
              <v:rect w14:anchorId="0C5E169A" id="_x0000_s1037" style="position:absolute;margin-left:0;margin-top:1.5pt;width:798.1pt;height:98.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" fillcolor="#fbe5d6" strokecolor="#00b050" strokeweight="3pt">
                <v:path arrowok="t"/>
                <o:lock v:ext="edit" grouping="t"/>
                <v:textbox>
                  <w:txbxContent>
                    <w:p w14:paraId="19CC52F2" w14:textId="77777777" w:rsidR="00737F50" w:rsidRDefault="00737F50" w:rsidP="00737F50">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 xml:space="preserve">ELIGIBILITY CRITERIA FOR RESEARCH GUIDE / </w:t>
                      </w:r>
                      <w:r>
                        <w:rPr>
                          <w:rFonts w:ascii="Calibri Light" w:eastAsia="+mj-ea" w:hAnsi="Calibri Light" w:cs="+mj-cs"/>
                          <w:b/>
                          <w:bCs/>
                          <w:color w:val="0070C0"/>
                          <w:kern w:val="24"/>
                          <w:sz w:val="88"/>
                          <w:szCs w:val="88"/>
                          <w:lang w:val="en-US"/>
                        </w:rPr>
                        <w:br/>
                        <w:t>CO-GUIDE:</w:t>
                      </w:r>
                    </w:p>
                  </w:txbxContent>
                </v:textbox>
              </v:rect>
            </w:pict>
          </mc:Fallback>
        </mc:AlternateContent>
      </w:r>
    </w:p>
    <w:p w14:paraId="04EFAE9E" w14:textId="77777777" w:rsidR="00737F50" w:rsidRPr="00737F50" w:rsidRDefault="00737F50" w:rsidP="00737F50">
      <w:pPr>
        <w:rPr>
          <w:sz w:val="2"/>
          <w:szCs w:val="2"/>
        </w:rPr>
      </w:pPr>
    </w:p>
    <w:p w14:paraId="022E4DDB" w14:textId="77777777" w:rsidR="00737F50" w:rsidRPr="00737F50" w:rsidRDefault="00737F50" w:rsidP="00737F50">
      <w:pPr>
        <w:rPr>
          <w:sz w:val="2"/>
          <w:szCs w:val="2"/>
        </w:rPr>
      </w:pPr>
    </w:p>
    <w:p w14:paraId="126109C7" w14:textId="77777777" w:rsidR="00737F50" w:rsidRPr="00737F50" w:rsidRDefault="00737F50" w:rsidP="00737F50">
      <w:pPr>
        <w:rPr>
          <w:sz w:val="2"/>
          <w:szCs w:val="2"/>
        </w:rPr>
      </w:pPr>
    </w:p>
    <w:p w14:paraId="13690B25" w14:textId="77777777" w:rsidR="00737F50" w:rsidRPr="00737F50" w:rsidRDefault="00737F50" w:rsidP="00737F50">
      <w:pPr>
        <w:rPr>
          <w:sz w:val="2"/>
          <w:szCs w:val="2"/>
        </w:rPr>
      </w:pPr>
    </w:p>
    <w:p w14:paraId="27383F8D" w14:textId="77777777" w:rsidR="00737F50" w:rsidRPr="00737F50" w:rsidRDefault="00737F50" w:rsidP="00737F50">
      <w:pPr>
        <w:rPr>
          <w:sz w:val="2"/>
          <w:szCs w:val="2"/>
        </w:rPr>
      </w:pPr>
    </w:p>
    <w:p w14:paraId="5230D62F" w14:textId="77777777" w:rsidR="00737F50" w:rsidRPr="00737F50" w:rsidRDefault="00737F50" w:rsidP="00737F50">
      <w:pPr>
        <w:rPr>
          <w:sz w:val="2"/>
          <w:szCs w:val="2"/>
        </w:rPr>
      </w:pPr>
    </w:p>
    <w:p w14:paraId="28803B30" w14:textId="77777777" w:rsidR="00737F50" w:rsidRPr="00737F50" w:rsidRDefault="00737F50" w:rsidP="00737F50">
      <w:pPr>
        <w:rPr>
          <w:sz w:val="2"/>
          <w:szCs w:val="2"/>
        </w:rPr>
      </w:pPr>
    </w:p>
    <w:p w14:paraId="63735EAF" w14:textId="77777777" w:rsidR="00737F50" w:rsidRPr="00737F50" w:rsidRDefault="00737F50" w:rsidP="00737F50">
      <w:pPr>
        <w:rPr>
          <w:sz w:val="2"/>
          <w:szCs w:val="2"/>
        </w:rPr>
      </w:pPr>
    </w:p>
    <w:p w14:paraId="2E095068" w14:textId="77777777" w:rsidR="00737F50" w:rsidRPr="00737F50" w:rsidRDefault="00737F50" w:rsidP="00737F50">
      <w:pPr>
        <w:rPr>
          <w:sz w:val="2"/>
          <w:szCs w:val="2"/>
        </w:rPr>
      </w:pPr>
    </w:p>
    <w:p w14:paraId="6158B3AF" w14:textId="77777777" w:rsidR="00737F50" w:rsidRPr="00737F50" w:rsidRDefault="00737F50" w:rsidP="00737F50">
      <w:pPr>
        <w:rPr>
          <w:sz w:val="2"/>
          <w:szCs w:val="2"/>
        </w:rPr>
      </w:pPr>
    </w:p>
    <w:p w14:paraId="3ED7B011" w14:textId="77777777" w:rsidR="00737F50" w:rsidRPr="00737F50" w:rsidRDefault="00737F50" w:rsidP="00737F50">
      <w:pPr>
        <w:rPr>
          <w:sz w:val="2"/>
          <w:szCs w:val="2"/>
        </w:rPr>
      </w:pPr>
    </w:p>
    <w:p w14:paraId="1AE22259" w14:textId="77777777" w:rsidR="00737F50" w:rsidRPr="00737F50" w:rsidRDefault="00737F50" w:rsidP="00737F50">
      <w:pPr>
        <w:rPr>
          <w:sz w:val="2"/>
          <w:szCs w:val="2"/>
        </w:rPr>
      </w:pPr>
    </w:p>
    <w:p w14:paraId="3D41D203" w14:textId="77777777" w:rsidR="00737F50" w:rsidRPr="00737F50" w:rsidRDefault="00737F50" w:rsidP="00737F50">
      <w:pPr>
        <w:rPr>
          <w:sz w:val="2"/>
          <w:szCs w:val="2"/>
        </w:rPr>
      </w:pPr>
    </w:p>
    <w:p w14:paraId="43BD9FE5" w14:textId="77777777" w:rsidR="00737F50" w:rsidRPr="00737F50" w:rsidRDefault="00737F50" w:rsidP="00737F50">
      <w:pPr>
        <w:rPr>
          <w:sz w:val="2"/>
          <w:szCs w:val="2"/>
        </w:rPr>
      </w:pPr>
    </w:p>
    <w:p w14:paraId="4CE2A30A" w14:textId="77777777" w:rsidR="00737F50" w:rsidRPr="00737F50" w:rsidRDefault="00737F50" w:rsidP="00737F50">
      <w:pPr>
        <w:rPr>
          <w:sz w:val="2"/>
          <w:szCs w:val="2"/>
        </w:rPr>
      </w:pPr>
    </w:p>
    <w:p w14:paraId="605826A9" w14:textId="77777777" w:rsidR="00737F50" w:rsidRPr="00737F50" w:rsidRDefault="00737F50" w:rsidP="00737F50">
      <w:pPr>
        <w:rPr>
          <w:sz w:val="2"/>
          <w:szCs w:val="2"/>
        </w:rPr>
      </w:pPr>
    </w:p>
    <w:p w14:paraId="3578C362" w14:textId="77777777" w:rsidR="00737F50" w:rsidRPr="00737F50" w:rsidRDefault="00737F50" w:rsidP="00737F50">
      <w:pPr>
        <w:rPr>
          <w:sz w:val="2"/>
          <w:szCs w:val="2"/>
        </w:rPr>
      </w:pPr>
    </w:p>
    <w:p w14:paraId="2BA41C12" w14:textId="77777777" w:rsidR="00737F50" w:rsidRPr="00737F50" w:rsidRDefault="00737F50" w:rsidP="00737F50">
      <w:pPr>
        <w:rPr>
          <w:sz w:val="2"/>
          <w:szCs w:val="2"/>
        </w:rPr>
      </w:pPr>
    </w:p>
    <w:p w14:paraId="0A076CDA" w14:textId="77777777" w:rsidR="00737F50" w:rsidRDefault="00737F50" w:rsidP="00737F50">
      <w:pPr>
        <w:rPr>
          <w:sz w:val="2"/>
          <w:szCs w:val="2"/>
        </w:rPr>
      </w:pPr>
    </w:p>
    <w:p w14:paraId="629D3A52" w14:textId="77777777" w:rsidR="00737F50" w:rsidRDefault="00737F50" w:rsidP="00737F50">
      <w:pPr>
        <w:pStyle w:val="NormalWeb"/>
        <w:spacing w:before="200" w:beforeAutospacing="0" w:after="0" w:afterAutospacing="0" w:line="216" w:lineRule="auto"/>
      </w:pPr>
      <w:r>
        <w:rPr>
          <w:sz w:val="2"/>
          <w:szCs w:val="2"/>
        </w:rPr>
        <w:tab/>
      </w:r>
      <w:r>
        <w:rPr>
          <w:rFonts w:ascii="Calibri" w:eastAsia="+mn-ea" w:hAnsi="Calibri" w:cs="+mn-cs"/>
          <w:b/>
          <w:bCs/>
          <w:i/>
          <w:iCs/>
          <w:color w:val="00B050"/>
          <w:kern w:val="24"/>
          <w:sz w:val="52"/>
          <w:szCs w:val="52"/>
          <w:u w:val="single"/>
          <w:lang w:val="en-US"/>
        </w:rPr>
        <w:t>Eligibility criteria required for a Research Guide/Co-Guide are as follows.</w:t>
      </w:r>
    </w:p>
    <w:p w14:paraId="44D34224" w14:textId="77777777" w:rsidR="00737F50" w:rsidRDefault="00737F50" w:rsidP="00737F50">
      <w:pPr>
        <w:pStyle w:val="ListParagraph"/>
        <w:numPr>
          <w:ilvl w:val="0"/>
          <w:numId w:val="17"/>
        </w:numPr>
        <w:spacing w:line="216" w:lineRule="auto"/>
        <w:jc w:val="both"/>
        <w:rPr>
          <w:sz w:val="46"/>
        </w:rPr>
      </w:pPr>
      <w:r>
        <w:rPr>
          <w:rFonts w:ascii="Calibri" w:eastAsia="+mn-ea" w:hAnsi="Calibri" w:cs="+mn-cs"/>
          <w:b/>
          <w:bCs/>
          <w:color w:val="000000"/>
          <w:kern w:val="24"/>
          <w:sz w:val="46"/>
          <w:szCs w:val="46"/>
          <w:lang w:val="en-US"/>
        </w:rPr>
        <w:t xml:space="preserve">Only </w:t>
      </w:r>
      <w:r>
        <w:rPr>
          <w:rFonts w:ascii="Calibri" w:eastAsia="+mn-ea" w:hAnsi="Calibri" w:cs="+mn-cs"/>
          <w:b/>
          <w:bCs/>
          <w:color w:val="FF0000"/>
          <w:kern w:val="24"/>
          <w:sz w:val="46"/>
          <w:szCs w:val="46"/>
          <w:lang w:val="en-US"/>
        </w:rPr>
        <w:t>Teaching/Research faculty working fulltime</w:t>
      </w:r>
      <w:r>
        <w:rPr>
          <w:rFonts w:ascii="Calibri" w:eastAsia="+mn-ea" w:hAnsi="Calibri" w:cs="+mn-cs"/>
          <w:b/>
          <w:bCs/>
          <w:color w:val="000000"/>
          <w:kern w:val="24"/>
          <w:sz w:val="46"/>
          <w:szCs w:val="46"/>
          <w:lang w:val="en-US"/>
        </w:rPr>
        <w:t xml:space="preserve"> in the Institutions/Colleges </w:t>
      </w:r>
      <w:r>
        <w:rPr>
          <w:rFonts w:ascii="Calibri" w:eastAsia="+mn-ea" w:hAnsi="Calibri" w:cs="+mn-cs"/>
          <w:b/>
          <w:bCs/>
          <w:color w:val="FF0000"/>
          <w:kern w:val="24"/>
          <w:sz w:val="46"/>
          <w:szCs w:val="46"/>
          <w:lang w:val="en-US"/>
        </w:rPr>
        <w:t xml:space="preserve">affiliated to RGUHS </w:t>
      </w:r>
      <w:r>
        <w:rPr>
          <w:rFonts w:ascii="Calibri" w:eastAsia="+mn-ea" w:hAnsi="Calibri" w:cs="+mn-cs"/>
          <w:b/>
          <w:bCs/>
          <w:color w:val="000000"/>
          <w:kern w:val="24"/>
          <w:sz w:val="46"/>
          <w:szCs w:val="46"/>
          <w:lang w:val="en-US"/>
        </w:rPr>
        <w:t xml:space="preserve">can act as a Guide. The </w:t>
      </w:r>
      <w:r>
        <w:rPr>
          <w:rFonts w:ascii="Calibri" w:eastAsia="+mn-ea" w:hAnsi="Calibri" w:cs="+mn-cs"/>
          <w:b/>
          <w:bCs/>
          <w:color w:val="FF0000"/>
          <w:kern w:val="24"/>
          <w:sz w:val="46"/>
          <w:szCs w:val="46"/>
          <w:lang w:val="en-US"/>
        </w:rPr>
        <w:t>external Guides are not allowed.</w:t>
      </w:r>
    </w:p>
    <w:p w14:paraId="779D3D8F" w14:textId="77777777" w:rsidR="00737F50" w:rsidRDefault="00737F50" w:rsidP="00737F50">
      <w:pPr>
        <w:pStyle w:val="ListParagraph"/>
        <w:numPr>
          <w:ilvl w:val="0"/>
          <w:numId w:val="17"/>
        </w:numPr>
        <w:spacing w:line="216" w:lineRule="auto"/>
        <w:jc w:val="both"/>
        <w:rPr>
          <w:sz w:val="46"/>
        </w:rPr>
      </w:pPr>
      <w:r>
        <w:rPr>
          <w:rFonts w:ascii="Calibri" w:eastAsia="+mn-ea" w:hAnsi="Calibri" w:cs="+mn-cs"/>
          <w:b/>
          <w:bCs/>
          <w:color w:val="000000"/>
          <w:kern w:val="24"/>
          <w:sz w:val="46"/>
          <w:szCs w:val="46"/>
          <w:lang w:val="en-US"/>
        </w:rPr>
        <w:t xml:space="preserve">The </w:t>
      </w:r>
      <w:r>
        <w:rPr>
          <w:rFonts w:ascii="Calibri" w:eastAsia="+mn-ea" w:hAnsi="Calibri" w:cs="+mn-cs"/>
          <w:b/>
          <w:bCs/>
          <w:color w:val="FF0000"/>
          <w:kern w:val="24"/>
          <w:sz w:val="46"/>
          <w:szCs w:val="46"/>
          <w:lang w:val="en-US"/>
        </w:rPr>
        <w:t xml:space="preserve">Co-Guide from other departments of the same institute or from other related institutions </w:t>
      </w:r>
      <w:r>
        <w:rPr>
          <w:rFonts w:ascii="Calibri" w:eastAsia="+mn-ea" w:hAnsi="Calibri" w:cs="+mn-cs"/>
          <w:b/>
          <w:bCs/>
          <w:color w:val="000000"/>
          <w:kern w:val="24"/>
          <w:sz w:val="46"/>
          <w:szCs w:val="46"/>
          <w:lang w:val="en-US"/>
        </w:rPr>
        <w:t xml:space="preserve">can be </w:t>
      </w:r>
      <w:r>
        <w:rPr>
          <w:rFonts w:ascii="Calibri" w:eastAsia="+mn-ea" w:hAnsi="Calibri" w:cs="+mn-cs"/>
          <w:b/>
          <w:bCs/>
          <w:color w:val="FF0000"/>
          <w:kern w:val="24"/>
          <w:sz w:val="46"/>
          <w:szCs w:val="46"/>
          <w:lang w:val="en-US"/>
        </w:rPr>
        <w:t>allowed</w:t>
      </w:r>
      <w:r>
        <w:rPr>
          <w:rFonts w:ascii="Calibri" w:eastAsia="+mn-ea" w:hAnsi="Calibri" w:cs="+mn-cs"/>
          <w:b/>
          <w:bCs/>
          <w:color w:val="000000"/>
          <w:kern w:val="24"/>
          <w:sz w:val="46"/>
          <w:szCs w:val="46"/>
          <w:lang w:val="en-US"/>
        </w:rPr>
        <w:t xml:space="preserve"> in related inter-disciplinary research activities with the approval of the Ph.D. Registration committee of the respective faculty.</w:t>
      </w:r>
    </w:p>
    <w:p w14:paraId="664F9906" w14:textId="77777777" w:rsidR="00737F50" w:rsidRDefault="00737F50" w:rsidP="00737F50">
      <w:pPr>
        <w:pStyle w:val="ListParagraph"/>
        <w:numPr>
          <w:ilvl w:val="0"/>
          <w:numId w:val="17"/>
        </w:numPr>
        <w:spacing w:line="216" w:lineRule="auto"/>
        <w:jc w:val="both"/>
        <w:rPr>
          <w:sz w:val="46"/>
        </w:rPr>
      </w:pPr>
      <w:r>
        <w:rPr>
          <w:rFonts w:ascii="Calibri" w:eastAsia="+mn-ea" w:hAnsi="Calibri" w:cs="+mn-cs"/>
          <w:b/>
          <w:bCs/>
          <w:color w:val="000000"/>
          <w:kern w:val="24"/>
          <w:sz w:val="46"/>
          <w:szCs w:val="46"/>
          <w:lang w:val="en-US"/>
        </w:rPr>
        <w:t xml:space="preserve">The </w:t>
      </w:r>
      <w:r>
        <w:rPr>
          <w:rFonts w:ascii="Calibri" w:eastAsia="+mn-ea" w:hAnsi="Calibri" w:cs="+mn-cs"/>
          <w:b/>
          <w:bCs/>
          <w:color w:val="FF0000"/>
          <w:kern w:val="24"/>
          <w:sz w:val="46"/>
          <w:szCs w:val="46"/>
          <w:lang w:val="en-US"/>
        </w:rPr>
        <w:t xml:space="preserve">maximum age to guide Ph D student </w:t>
      </w:r>
      <w:r>
        <w:rPr>
          <w:rFonts w:ascii="Calibri" w:eastAsia="+mn-ea" w:hAnsi="Calibri" w:cs="+mn-cs"/>
          <w:b/>
          <w:bCs/>
          <w:color w:val="000000"/>
          <w:kern w:val="24"/>
          <w:sz w:val="46"/>
          <w:szCs w:val="46"/>
          <w:lang w:val="en-US"/>
        </w:rPr>
        <w:t xml:space="preserve">shall be as per </w:t>
      </w:r>
      <w:r>
        <w:rPr>
          <w:rFonts w:ascii="Calibri" w:eastAsia="+mn-ea" w:hAnsi="Calibri" w:cs="+mn-cs"/>
          <w:b/>
          <w:bCs/>
          <w:color w:val="FF0000"/>
          <w:kern w:val="24"/>
          <w:sz w:val="46"/>
          <w:szCs w:val="46"/>
          <w:lang w:val="en-US"/>
        </w:rPr>
        <w:t>Apex body guidelines</w:t>
      </w:r>
      <w:r>
        <w:rPr>
          <w:rFonts w:ascii="Calibri" w:eastAsia="+mn-ea" w:hAnsi="Calibri" w:cs="+mn-cs"/>
          <w:b/>
          <w:bCs/>
          <w:color w:val="000000"/>
          <w:kern w:val="24"/>
          <w:sz w:val="46"/>
          <w:szCs w:val="46"/>
          <w:lang w:val="en-US"/>
        </w:rPr>
        <w:t xml:space="preserve">. It has to be noted that the </w:t>
      </w:r>
      <w:r>
        <w:rPr>
          <w:rFonts w:ascii="Calibri" w:eastAsia="+mn-ea" w:hAnsi="Calibri" w:cs="+mn-cs"/>
          <w:b/>
          <w:bCs/>
          <w:color w:val="FF0000"/>
          <w:kern w:val="24"/>
          <w:sz w:val="46"/>
          <w:szCs w:val="46"/>
          <w:u w:val="single"/>
          <w:lang w:val="en-US"/>
        </w:rPr>
        <w:t xml:space="preserve">candidate must complete his/her thesis work before the stipulated retirement of Ph D guide </w:t>
      </w:r>
      <w:r>
        <w:rPr>
          <w:rFonts w:ascii="Calibri" w:eastAsia="+mn-ea" w:hAnsi="Calibri" w:cs="+mn-cs"/>
          <w:b/>
          <w:bCs/>
          <w:color w:val="000000"/>
          <w:kern w:val="24"/>
          <w:sz w:val="46"/>
          <w:szCs w:val="46"/>
          <w:lang w:val="en-US"/>
        </w:rPr>
        <w:t>as per Apex body regulations.</w:t>
      </w:r>
    </w:p>
    <w:p w14:paraId="16AE619C" w14:textId="77777777" w:rsidR="00737F50" w:rsidRDefault="00737F50" w:rsidP="00737F50">
      <w:pPr>
        <w:pStyle w:val="ListParagraph"/>
        <w:numPr>
          <w:ilvl w:val="0"/>
          <w:numId w:val="17"/>
        </w:numPr>
        <w:spacing w:line="216" w:lineRule="auto"/>
        <w:jc w:val="both"/>
        <w:rPr>
          <w:sz w:val="46"/>
        </w:rPr>
      </w:pPr>
      <w:r>
        <w:rPr>
          <w:rFonts w:ascii="Calibri" w:eastAsia="+mn-ea" w:hAnsi="Calibri" w:cs="+mn-cs"/>
          <w:b/>
          <w:bCs/>
          <w:color w:val="000000"/>
          <w:kern w:val="24"/>
          <w:sz w:val="46"/>
          <w:szCs w:val="46"/>
          <w:lang w:val="en-US"/>
        </w:rPr>
        <w:t xml:space="preserve">In case of Government Institutions where superannuation </w:t>
      </w:r>
      <w:r>
        <w:rPr>
          <w:rFonts w:ascii="Calibri" w:eastAsia="+mn-ea" w:hAnsi="Calibri" w:cs="+mn-cs"/>
          <w:b/>
          <w:bCs/>
          <w:color w:val="FF0000"/>
          <w:kern w:val="24"/>
          <w:sz w:val="46"/>
          <w:szCs w:val="46"/>
          <w:lang w:val="en-US"/>
        </w:rPr>
        <w:t>is fixed at 60 years</w:t>
      </w:r>
      <w:r>
        <w:rPr>
          <w:rFonts w:ascii="Calibri" w:eastAsia="+mn-ea" w:hAnsi="Calibri" w:cs="+mn-cs"/>
          <w:b/>
          <w:bCs/>
          <w:color w:val="000000"/>
          <w:kern w:val="24"/>
          <w:sz w:val="46"/>
          <w:szCs w:val="46"/>
          <w:lang w:val="en-US"/>
        </w:rPr>
        <w:t xml:space="preserve">, the </w:t>
      </w:r>
      <w:r>
        <w:rPr>
          <w:rFonts w:ascii="Calibri" w:eastAsia="+mn-ea" w:hAnsi="Calibri" w:cs="+mn-cs"/>
          <w:b/>
          <w:bCs/>
          <w:color w:val="FF0000"/>
          <w:kern w:val="24"/>
          <w:sz w:val="46"/>
          <w:szCs w:val="46"/>
          <w:u w:val="single"/>
          <w:lang w:val="en-US"/>
        </w:rPr>
        <w:t xml:space="preserve">guide should not have completed 55/57 years of age </w:t>
      </w:r>
      <w:r>
        <w:rPr>
          <w:rFonts w:ascii="Calibri" w:eastAsia="+mn-ea" w:hAnsi="Calibri" w:cs="+mn-cs"/>
          <w:b/>
          <w:bCs/>
          <w:color w:val="FF0000"/>
          <w:kern w:val="24"/>
          <w:sz w:val="46"/>
          <w:szCs w:val="46"/>
          <w:u w:val="single"/>
          <w:lang w:val="en-US"/>
        </w:rPr>
        <w:lastRenderedPageBreak/>
        <w:t xml:space="preserve">at the time of registration </w:t>
      </w:r>
      <w:r>
        <w:rPr>
          <w:rFonts w:ascii="Calibri" w:eastAsia="+mn-ea" w:hAnsi="Calibri" w:cs="+mn-cs"/>
          <w:b/>
          <w:bCs/>
          <w:color w:val="000000"/>
          <w:kern w:val="24"/>
          <w:sz w:val="46"/>
          <w:szCs w:val="46"/>
          <w:lang w:val="en-US"/>
        </w:rPr>
        <w:t xml:space="preserve">of the candidate for part time/full time </w:t>
      </w:r>
      <w:proofErr w:type="spellStart"/>
      <w:proofErr w:type="gramStart"/>
      <w:r>
        <w:rPr>
          <w:rFonts w:ascii="Calibri" w:eastAsia="+mn-ea" w:hAnsi="Calibri" w:cs="+mn-cs"/>
          <w:b/>
          <w:bCs/>
          <w:color w:val="000000"/>
          <w:kern w:val="24"/>
          <w:sz w:val="46"/>
          <w:szCs w:val="46"/>
          <w:lang w:val="en-US"/>
        </w:rPr>
        <w:t>Ph.D</w:t>
      </w:r>
      <w:proofErr w:type="spellEnd"/>
      <w:proofErr w:type="gramEnd"/>
      <w:r>
        <w:rPr>
          <w:rFonts w:ascii="Calibri" w:eastAsia="+mn-ea" w:hAnsi="Calibri" w:cs="+mn-cs"/>
          <w:b/>
          <w:bCs/>
          <w:color w:val="000000"/>
          <w:kern w:val="24"/>
          <w:sz w:val="46"/>
          <w:szCs w:val="46"/>
          <w:lang w:val="en-US"/>
        </w:rPr>
        <w:t xml:space="preserve"> course under him/her provided the guide continues to work as a full time teacher in the Institutions /Colleges affiliated with the RGUHS.</w:t>
      </w:r>
    </w:p>
    <w:p w14:paraId="3AE35CC3" w14:textId="77777777" w:rsidR="00737F50" w:rsidRDefault="00737F50" w:rsidP="00737F50">
      <w:pPr>
        <w:pStyle w:val="ListParagraph"/>
        <w:numPr>
          <w:ilvl w:val="0"/>
          <w:numId w:val="17"/>
        </w:numPr>
        <w:spacing w:line="216" w:lineRule="auto"/>
        <w:jc w:val="both"/>
        <w:rPr>
          <w:sz w:val="46"/>
        </w:rPr>
      </w:pPr>
      <w:r>
        <w:rPr>
          <w:rFonts w:ascii="Calibri" w:eastAsia="+mn-ea" w:hAnsi="Calibri" w:cs="+mn-cs"/>
          <w:b/>
          <w:bCs/>
          <w:color w:val="000000"/>
          <w:kern w:val="24"/>
          <w:sz w:val="46"/>
          <w:szCs w:val="46"/>
          <w:lang w:val="en-US"/>
        </w:rPr>
        <w:t xml:space="preserve">Similarly, in all other faculties (Nursing, Pharmacy, AYUSH) as per the </w:t>
      </w:r>
      <w:r>
        <w:rPr>
          <w:rFonts w:ascii="Calibri" w:eastAsia="+mn-ea" w:hAnsi="Calibri" w:cs="+mn-cs"/>
          <w:b/>
          <w:bCs/>
          <w:color w:val="FF0000"/>
          <w:kern w:val="24"/>
          <w:sz w:val="46"/>
          <w:szCs w:val="46"/>
          <w:u w:val="single"/>
          <w:lang w:val="en-US"/>
        </w:rPr>
        <w:t xml:space="preserve">Apex Body norms, the guide should not have completed 60/62 years of age </w:t>
      </w:r>
      <w:r>
        <w:rPr>
          <w:rFonts w:ascii="Calibri" w:eastAsia="+mn-ea" w:hAnsi="Calibri" w:cs="+mn-cs"/>
          <w:b/>
          <w:bCs/>
          <w:color w:val="000000"/>
          <w:kern w:val="24"/>
          <w:sz w:val="46"/>
          <w:szCs w:val="46"/>
          <w:lang w:val="en-US"/>
        </w:rPr>
        <w:t>for guiding part time/full time Ph D students respectively.</w:t>
      </w:r>
    </w:p>
    <w:p w14:paraId="25CC42A8" w14:textId="3F6A7C6E" w:rsidR="00737F50" w:rsidRDefault="00737F50" w:rsidP="00737F50">
      <w:pPr>
        <w:tabs>
          <w:tab w:val="left" w:pos="1414"/>
        </w:tabs>
        <w:rPr>
          <w:sz w:val="2"/>
          <w:szCs w:val="2"/>
        </w:rPr>
      </w:pPr>
    </w:p>
    <w:p w14:paraId="2286F05D" w14:textId="77777777" w:rsidR="005D2AD6" w:rsidRPr="005D2AD6" w:rsidRDefault="005D2AD6" w:rsidP="005D2AD6">
      <w:pPr>
        <w:rPr>
          <w:sz w:val="2"/>
          <w:szCs w:val="2"/>
        </w:rPr>
      </w:pPr>
    </w:p>
    <w:p w14:paraId="37992F27" w14:textId="77777777" w:rsidR="005D2AD6" w:rsidRPr="005D2AD6" w:rsidRDefault="005D2AD6" w:rsidP="005D2AD6">
      <w:pPr>
        <w:rPr>
          <w:sz w:val="2"/>
          <w:szCs w:val="2"/>
        </w:rPr>
      </w:pPr>
    </w:p>
    <w:p w14:paraId="06BB5539" w14:textId="77777777" w:rsidR="005D2AD6" w:rsidRPr="005D2AD6" w:rsidRDefault="005D2AD6" w:rsidP="005D2AD6">
      <w:pPr>
        <w:rPr>
          <w:sz w:val="2"/>
          <w:szCs w:val="2"/>
        </w:rPr>
      </w:pPr>
    </w:p>
    <w:p w14:paraId="19D08B84" w14:textId="77777777" w:rsidR="005D2AD6" w:rsidRPr="005D2AD6" w:rsidRDefault="005D2AD6" w:rsidP="005D2AD6">
      <w:pPr>
        <w:rPr>
          <w:sz w:val="2"/>
          <w:szCs w:val="2"/>
        </w:rPr>
      </w:pPr>
    </w:p>
    <w:p w14:paraId="3CEC0D11" w14:textId="77777777" w:rsidR="005D2AD6" w:rsidRPr="005D2AD6" w:rsidRDefault="005D2AD6" w:rsidP="005D2AD6">
      <w:pPr>
        <w:rPr>
          <w:sz w:val="2"/>
          <w:szCs w:val="2"/>
        </w:rPr>
      </w:pPr>
    </w:p>
    <w:p w14:paraId="62B9972A" w14:textId="77777777" w:rsidR="005D2AD6" w:rsidRDefault="005D2AD6" w:rsidP="005D2AD6">
      <w:pPr>
        <w:pStyle w:val="ListParagraph"/>
        <w:numPr>
          <w:ilvl w:val="0"/>
          <w:numId w:val="18"/>
        </w:numPr>
        <w:spacing w:line="216" w:lineRule="auto"/>
        <w:jc w:val="both"/>
        <w:rPr>
          <w:sz w:val="52"/>
        </w:rPr>
      </w:pPr>
      <w:r>
        <w:rPr>
          <w:rFonts w:ascii="Calibri" w:eastAsia="+mn-ea" w:hAnsi="Calibri" w:cs="+mn-cs"/>
          <w:b/>
          <w:bCs/>
          <w:color w:val="000000"/>
          <w:kern w:val="24"/>
          <w:sz w:val="52"/>
          <w:szCs w:val="52"/>
          <w:lang w:val="en-US"/>
        </w:rPr>
        <w:t xml:space="preserve">In above circumstances, </w:t>
      </w:r>
      <w:r>
        <w:rPr>
          <w:rFonts w:ascii="Calibri" w:eastAsia="+mn-ea" w:hAnsi="Calibri" w:cs="+mn-cs"/>
          <w:b/>
          <w:bCs/>
          <w:color w:val="FF0000"/>
          <w:kern w:val="24"/>
          <w:sz w:val="52"/>
          <w:szCs w:val="52"/>
          <w:u w:val="single"/>
          <w:lang w:val="en-US"/>
        </w:rPr>
        <w:t>the concerned college shall give an affidavit stating that the Ph D guide will be continued in that college till the completion of the Ph D by the concerned Ph D student.</w:t>
      </w:r>
    </w:p>
    <w:p w14:paraId="04E91B13" w14:textId="77777777" w:rsidR="005D2AD6" w:rsidRDefault="005D2AD6" w:rsidP="005D2AD6">
      <w:pPr>
        <w:pStyle w:val="ListParagraph"/>
        <w:numPr>
          <w:ilvl w:val="0"/>
          <w:numId w:val="18"/>
        </w:numPr>
        <w:spacing w:line="216" w:lineRule="auto"/>
        <w:jc w:val="both"/>
        <w:rPr>
          <w:sz w:val="52"/>
        </w:rPr>
      </w:pPr>
      <w:r>
        <w:rPr>
          <w:rFonts w:ascii="Calibri" w:eastAsia="+mn-ea" w:hAnsi="Calibri" w:cs="+mn-cs"/>
          <w:b/>
          <w:bCs/>
          <w:color w:val="000000"/>
          <w:kern w:val="24"/>
          <w:sz w:val="52"/>
          <w:szCs w:val="52"/>
          <w:lang w:val="en-US"/>
        </w:rPr>
        <w:t xml:space="preserve">In case the </w:t>
      </w:r>
      <w:r>
        <w:rPr>
          <w:rFonts w:ascii="Calibri" w:eastAsia="+mn-ea" w:hAnsi="Calibri" w:cs="+mn-cs"/>
          <w:b/>
          <w:bCs/>
          <w:color w:val="FF0000"/>
          <w:kern w:val="24"/>
          <w:sz w:val="52"/>
          <w:szCs w:val="52"/>
          <w:lang w:val="en-US"/>
        </w:rPr>
        <w:t>student is not in a position to complete the work prior to the guide’s retirement</w:t>
      </w:r>
      <w:r>
        <w:rPr>
          <w:rFonts w:ascii="Calibri" w:eastAsia="+mn-ea" w:hAnsi="Calibri" w:cs="+mn-cs"/>
          <w:b/>
          <w:bCs/>
          <w:color w:val="000000"/>
          <w:kern w:val="24"/>
          <w:sz w:val="52"/>
          <w:szCs w:val="52"/>
          <w:lang w:val="en-US"/>
        </w:rPr>
        <w:t xml:space="preserve">, it is the duty of the guide </w:t>
      </w:r>
      <w:r>
        <w:rPr>
          <w:rFonts w:ascii="Calibri" w:eastAsia="+mn-ea" w:hAnsi="Calibri" w:cs="+mn-cs"/>
          <w:b/>
          <w:bCs/>
          <w:color w:val="FF0000"/>
          <w:kern w:val="24"/>
          <w:sz w:val="52"/>
          <w:szCs w:val="52"/>
          <w:lang w:val="en-US"/>
        </w:rPr>
        <w:t xml:space="preserve">to hand over the candidate to another recognized guide from the </w:t>
      </w:r>
      <w:r>
        <w:rPr>
          <w:rFonts w:ascii="Calibri" w:eastAsia="+mn-ea" w:hAnsi="Calibri" w:cs="+mn-cs"/>
          <w:b/>
          <w:bCs/>
          <w:color w:val="FF0000"/>
          <w:kern w:val="24"/>
          <w:sz w:val="52"/>
          <w:szCs w:val="52"/>
          <w:lang w:val="en-US"/>
        </w:rPr>
        <w:lastRenderedPageBreak/>
        <w:t xml:space="preserve">department after obtaining prior permission from the University </w:t>
      </w:r>
    </w:p>
    <w:p w14:paraId="7DC06231" w14:textId="77777777" w:rsidR="005D2AD6" w:rsidRDefault="005D2AD6" w:rsidP="005D2AD6">
      <w:pPr>
        <w:pStyle w:val="ListParagraph"/>
        <w:numPr>
          <w:ilvl w:val="0"/>
          <w:numId w:val="18"/>
        </w:numPr>
        <w:spacing w:line="216" w:lineRule="auto"/>
        <w:jc w:val="both"/>
        <w:rPr>
          <w:sz w:val="52"/>
        </w:rPr>
      </w:pPr>
      <w:r>
        <w:rPr>
          <w:rFonts w:ascii="Calibri" w:eastAsia="+mn-ea" w:hAnsi="Calibri" w:cs="+mn-cs"/>
          <w:b/>
          <w:bCs/>
          <w:color w:val="000000"/>
          <w:kern w:val="24"/>
          <w:sz w:val="52"/>
          <w:szCs w:val="52"/>
          <w:lang w:val="en-US"/>
        </w:rPr>
        <w:t xml:space="preserve">OR </w:t>
      </w:r>
      <w:r>
        <w:rPr>
          <w:rFonts w:ascii="Calibri" w:eastAsia="+mn-ea" w:hAnsi="Calibri" w:cs="+mn-cs"/>
          <w:b/>
          <w:bCs/>
          <w:color w:val="FF0000"/>
          <w:kern w:val="24"/>
          <w:sz w:val="52"/>
          <w:szCs w:val="52"/>
          <w:lang w:val="en-US"/>
        </w:rPr>
        <w:t xml:space="preserve">get an extension letter from the Dean/Principal </w:t>
      </w:r>
      <w:r>
        <w:rPr>
          <w:rFonts w:ascii="Calibri" w:eastAsia="+mn-ea" w:hAnsi="Calibri" w:cs="+mn-cs"/>
          <w:b/>
          <w:bCs/>
          <w:color w:val="000000"/>
          <w:kern w:val="24"/>
          <w:sz w:val="52"/>
          <w:szCs w:val="52"/>
          <w:lang w:val="en-US"/>
        </w:rPr>
        <w:t>of the current Institution stating that the Guide continues to be full time teacher even after retirement until the student submits the thesis to the University.</w:t>
      </w:r>
    </w:p>
    <w:p w14:paraId="5883FE24" w14:textId="77777777" w:rsidR="005D2AD6" w:rsidRDefault="005D2AD6" w:rsidP="005D2AD6">
      <w:pPr>
        <w:pStyle w:val="ListParagraph"/>
        <w:numPr>
          <w:ilvl w:val="0"/>
          <w:numId w:val="18"/>
        </w:numPr>
        <w:spacing w:line="216" w:lineRule="auto"/>
        <w:jc w:val="both"/>
        <w:rPr>
          <w:sz w:val="52"/>
        </w:rPr>
      </w:pPr>
      <w:r>
        <w:rPr>
          <w:rFonts w:ascii="Calibri" w:eastAsia="+mn-ea" w:hAnsi="Calibri" w:cs="+mn-cs"/>
          <w:b/>
          <w:bCs/>
          <w:color w:val="000000"/>
          <w:kern w:val="24"/>
          <w:sz w:val="52"/>
          <w:szCs w:val="52"/>
          <w:lang w:val="en-US"/>
        </w:rPr>
        <w:t xml:space="preserve">A </w:t>
      </w:r>
      <w:r>
        <w:rPr>
          <w:rFonts w:ascii="Calibri" w:eastAsia="+mn-ea" w:hAnsi="Calibri" w:cs="+mn-cs"/>
          <w:b/>
          <w:bCs/>
          <w:color w:val="FF0000"/>
          <w:kern w:val="24"/>
          <w:sz w:val="52"/>
          <w:szCs w:val="52"/>
          <w:lang w:val="en-US"/>
        </w:rPr>
        <w:t xml:space="preserve">Recognized Guide </w:t>
      </w:r>
      <w:r>
        <w:rPr>
          <w:rFonts w:ascii="Calibri" w:eastAsia="+mn-ea" w:hAnsi="Calibri" w:cs="+mn-cs"/>
          <w:b/>
          <w:bCs/>
          <w:color w:val="000000"/>
          <w:kern w:val="24"/>
          <w:sz w:val="52"/>
          <w:szCs w:val="52"/>
          <w:lang w:val="en-US"/>
        </w:rPr>
        <w:t xml:space="preserve">desirous of pursuing Ph.D. shall </w:t>
      </w:r>
      <w:r>
        <w:rPr>
          <w:rFonts w:ascii="Calibri" w:eastAsia="+mn-ea" w:hAnsi="Calibri" w:cs="+mn-cs"/>
          <w:b/>
          <w:bCs/>
          <w:color w:val="FF0000"/>
          <w:kern w:val="24"/>
          <w:sz w:val="52"/>
          <w:szCs w:val="52"/>
          <w:lang w:val="en-US"/>
        </w:rPr>
        <w:t xml:space="preserve">not be permitted to continue as Member of </w:t>
      </w:r>
      <w:proofErr w:type="spellStart"/>
      <w:proofErr w:type="gramStart"/>
      <w:r>
        <w:rPr>
          <w:rFonts w:ascii="Calibri" w:eastAsia="+mn-ea" w:hAnsi="Calibri" w:cs="+mn-cs"/>
          <w:b/>
          <w:bCs/>
          <w:color w:val="FF0000"/>
          <w:kern w:val="24"/>
          <w:sz w:val="52"/>
          <w:szCs w:val="52"/>
          <w:lang w:val="en-US"/>
        </w:rPr>
        <w:t>Ph.D</w:t>
      </w:r>
      <w:proofErr w:type="spellEnd"/>
      <w:proofErr w:type="gramEnd"/>
      <w:r>
        <w:rPr>
          <w:rFonts w:ascii="Calibri" w:eastAsia="+mn-ea" w:hAnsi="Calibri" w:cs="+mn-cs"/>
          <w:b/>
          <w:bCs/>
          <w:color w:val="FF0000"/>
          <w:kern w:val="24"/>
          <w:sz w:val="52"/>
          <w:szCs w:val="52"/>
          <w:lang w:val="en-US"/>
        </w:rPr>
        <w:t xml:space="preserve"> committee </w:t>
      </w:r>
      <w:r>
        <w:rPr>
          <w:rFonts w:ascii="Calibri" w:eastAsia="+mn-ea" w:hAnsi="Calibri" w:cs="+mn-cs"/>
          <w:b/>
          <w:bCs/>
          <w:color w:val="000000"/>
          <w:kern w:val="24"/>
          <w:sz w:val="52"/>
          <w:szCs w:val="52"/>
          <w:lang w:val="en-US"/>
        </w:rPr>
        <w:t xml:space="preserve">of RGUHS and similarly, </w:t>
      </w:r>
      <w:r>
        <w:rPr>
          <w:rFonts w:ascii="Calibri" w:eastAsia="+mn-ea" w:hAnsi="Calibri" w:cs="+mn-cs"/>
          <w:b/>
          <w:bCs/>
          <w:color w:val="FF0000"/>
          <w:kern w:val="24"/>
          <w:sz w:val="52"/>
          <w:szCs w:val="52"/>
          <w:lang w:val="en-US"/>
        </w:rPr>
        <w:t xml:space="preserve">no Ph.D. Research scholar shall be appointed as RGUHS </w:t>
      </w:r>
      <w:proofErr w:type="spellStart"/>
      <w:r>
        <w:rPr>
          <w:rFonts w:ascii="Calibri" w:eastAsia="+mn-ea" w:hAnsi="Calibri" w:cs="+mn-cs"/>
          <w:b/>
          <w:bCs/>
          <w:color w:val="FF0000"/>
          <w:kern w:val="24"/>
          <w:sz w:val="52"/>
          <w:szCs w:val="52"/>
          <w:lang w:val="en-US"/>
        </w:rPr>
        <w:t>Ph.D</w:t>
      </w:r>
      <w:proofErr w:type="spellEnd"/>
      <w:r>
        <w:rPr>
          <w:rFonts w:ascii="Calibri" w:eastAsia="+mn-ea" w:hAnsi="Calibri" w:cs="+mn-cs"/>
          <w:b/>
          <w:bCs/>
          <w:color w:val="FF0000"/>
          <w:kern w:val="24"/>
          <w:sz w:val="52"/>
          <w:szCs w:val="52"/>
          <w:lang w:val="en-US"/>
        </w:rPr>
        <w:t xml:space="preserve"> committee member</w:t>
      </w:r>
      <w:r>
        <w:rPr>
          <w:rFonts w:ascii="Calibri" w:eastAsia="+mn-ea" w:hAnsi="Calibri" w:cs="+mn-cs"/>
          <w:b/>
          <w:bCs/>
          <w:color w:val="000000"/>
          <w:kern w:val="24"/>
          <w:sz w:val="52"/>
          <w:szCs w:val="52"/>
          <w:lang w:val="en-US"/>
        </w:rPr>
        <w:t>.</w:t>
      </w:r>
    </w:p>
    <w:p w14:paraId="5AB98D28" w14:textId="77777777" w:rsidR="005D2AD6" w:rsidRDefault="005D2AD6" w:rsidP="005D2AD6">
      <w:pPr>
        <w:pStyle w:val="ListParagraph"/>
        <w:numPr>
          <w:ilvl w:val="0"/>
          <w:numId w:val="18"/>
        </w:numPr>
        <w:spacing w:line="216" w:lineRule="auto"/>
        <w:jc w:val="both"/>
        <w:rPr>
          <w:sz w:val="52"/>
        </w:rPr>
      </w:pPr>
      <w:r>
        <w:rPr>
          <w:rFonts w:ascii="Calibri" w:eastAsia="+mn-ea" w:hAnsi="Calibri" w:cs="+mn-cs"/>
          <w:b/>
          <w:bCs/>
          <w:color w:val="000000"/>
          <w:kern w:val="24"/>
          <w:sz w:val="52"/>
          <w:szCs w:val="52"/>
          <w:lang w:val="en-US"/>
        </w:rPr>
        <w:t xml:space="preserve">With the </w:t>
      </w:r>
      <w:r>
        <w:rPr>
          <w:rFonts w:ascii="Calibri" w:eastAsia="+mn-ea" w:hAnsi="Calibri" w:cs="+mn-cs"/>
          <w:b/>
          <w:bCs/>
          <w:color w:val="FF0000"/>
          <w:kern w:val="24"/>
          <w:sz w:val="52"/>
          <w:szCs w:val="52"/>
          <w:lang w:val="en-US"/>
        </w:rPr>
        <w:t>consent</w:t>
      </w:r>
      <w:r>
        <w:rPr>
          <w:rFonts w:ascii="Calibri" w:eastAsia="+mn-ea" w:hAnsi="Calibri" w:cs="+mn-cs"/>
          <w:b/>
          <w:bCs/>
          <w:color w:val="000000"/>
          <w:kern w:val="24"/>
          <w:sz w:val="52"/>
          <w:szCs w:val="52"/>
          <w:lang w:val="en-US"/>
        </w:rPr>
        <w:t xml:space="preserve"> of current Registered Guide, </w:t>
      </w:r>
      <w:r>
        <w:rPr>
          <w:rFonts w:ascii="Calibri" w:eastAsia="+mn-ea" w:hAnsi="Calibri" w:cs="+mn-cs"/>
          <w:b/>
          <w:bCs/>
          <w:color w:val="FF0000"/>
          <w:kern w:val="24"/>
          <w:sz w:val="52"/>
          <w:szCs w:val="52"/>
          <w:lang w:val="en-US"/>
        </w:rPr>
        <w:t>any request for Change of Guide may be permitted</w:t>
      </w:r>
    </w:p>
    <w:p w14:paraId="06A76EE8" w14:textId="77777777" w:rsidR="005D2AD6" w:rsidRDefault="005D2AD6" w:rsidP="005D2AD6">
      <w:pPr>
        <w:rPr>
          <w:sz w:val="2"/>
          <w:szCs w:val="2"/>
        </w:rPr>
      </w:pPr>
    </w:p>
    <w:p w14:paraId="6CA11576" w14:textId="34263068" w:rsidR="005D2AD6" w:rsidRDefault="005D2AD6" w:rsidP="005D2AD6">
      <w:pPr>
        <w:tabs>
          <w:tab w:val="left" w:pos="1243"/>
        </w:tabs>
        <w:rPr>
          <w:sz w:val="2"/>
          <w:szCs w:val="2"/>
        </w:rPr>
      </w:pPr>
      <w:r>
        <w:rPr>
          <w:sz w:val="2"/>
          <w:szCs w:val="2"/>
        </w:rPr>
        <w:tab/>
      </w:r>
      <w:r w:rsidR="00FE7609">
        <w:rPr>
          <w:noProof/>
        </w:rPr>
        <mc:AlternateContent>
          <mc:Choice Requires="wps">
            <w:drawing>
              <wp:anchor distT="0" distB="0" distL="114300" distR="114300" simplePos="0" relativeHeight="251681792" behindDoc="0" locked="0" layoutInCell="1" allowOverlap="1" wp14:anchorId="381BD608" wp14:editId="1EEEB8FD">
                <wp:simplePos x="0" y="0"/>
                <wp:positionH relativeFrom="column">
                  <wp:posOffset>0</wp:posOffset>
                </wp:positionH>
                <wp:positionV relativeFrom="paragraph">
                  <wp:posOffset>18415</wp:posOffset>
                </wp:positionV>
                <wp:extent cx="10938933" cy="1185333"/>
                <wp:effectExtent l="19050" t="19050" r="15240" b="15240"/>
                <wp:wrapNone/>
                <wp:docPr id="46540352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938933" cy="1185333"/>
                        </a:xfrm>
                        <a:prstGeom prst="rect">
                          <a:avLst/>
                        </a:prstGeom>
                        <a:solidFill>
                          <a:srgbClr val="70AD47">
                            <a:lumMod val="40000"/>
                            <a:lumOff val="60000"/>
                          </a:srgbClr>
                        </a:solidFill>
                        <a:ln w="38100">
                          <a:solidFill>
                            <a:srgbClr val="002060"/>
                          </a:solidFill>
                        </a:ln>
                      </wps:spPr>
                      <wps:txbx>
                        <w:txbxContent>
                          <w:p w14:paraId="3DA796C0" w14:textId="77777777" w:rsidR="00FE7609" w:rsidRDefault="00FE7609" w:rsidP="00FE7609">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8.</w:t>
                            </w:r>
                            <w:r>
                              <w:rPr>
                                <w:rFonts w:ascii="Calibri Light" w:eastAsia="+mj-ea" w:hAnsi="Calibri Light" w:cs="+mj-cs"/>
                                <w:b/>
                                <w:bCs/>
                                <w:color w:val="0070C0"/>
                                <w:kern w:val="24"/>
                                <w:sz w:val="88"/>
                                <w:szCs w:val="88"/>
                                <w:lang w:val="en-US"/>
                              </w:rPr>
                              <w:tab/>
                              <w:t>PERMISSIBLE NUMBER OF Ph D SCHOLARS PER GUIDE AND PER DEPARTMENT</w:t>
                            </w:r>
                          </w:p>
                        </w:txbxContent>
                      </wps:txbx>
                      <wps:bodyPr vert="horz" lIns="91440" tIns="45720" rIns="91440" bIns="45720" rtlCol="0" anchor="ctr">
                        <a:normAutofit fontScale="90000"/>
                      </wps:bodyPr>
                    </wps:wsp>
                  </a:graphicData>
                </a:graphic>
              </wp:anchor>
            </w:drawing>
          </mc:Choice>
          <mc:Fallback>
            <w:pict>
              <v:rect w14:anchorId="381BD608" id="_x0000_s1038" style="position:absolute;margin-left:0;margin-top:1.45pt;width:861.35pt;height:93.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" fillcolor="#c5e0b4" strokecolor="#002060" strokeweight="3pt">
                <v:path arrowok="t"/>
                <o:lock v:ext="edit" grouping="t"/>
                <v:textbox>
                  <w:txbxContent>
                    <w:p w14:paraId="3DA796C0" w14:textId="77777777" w:rsidR="00FE7609" w:rsidRDefault="00FE7609" w:rsidP="00FE7609">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8.</w:t>
                      </w:r>
                      <w:r>
                        <w:rPr>
                          <w:rFonts w:ascii="Calibri Light" w:eastAsia="+mj-ea" w:hAnsi="Calibri Light" w:cs="+mj-cs"/>
                          <w:b/>
                          <w:bCs/>
                          <w:color w:val="0070C0"/>
                          <w:kern w:val="24"/>
                          <w:sz w:val="88"/>
                          <w:szCs w:val="88"/>
                          <w:lang w:val="en-US"/>
                        </w:rPr>
                        <w:tab/>
                        <w:t>PERMISSIBLE NUMBER OF Ph D SCHOLARS PER GUIDE AND PER DEPARTMENT</w:t>
                      </w:r>
                    </w:p>
                  </w:txbxContent>
                </v:textbox>
              </v:rect>
            </w:pict>
          </mc:Fallback>
        </mc:AlternateContent>
      </w:r>
    </w:p>
    <w:p w14:paraId="46B0AE28" w14:textId="77777777" w:rsidR="00E35DA4" w:rsidRPr="00E35DA4" w:rsidRDefault="00E35DA4" w:rsidP="00E35DA4">
      <w:pPr>
        <w:rPr>
          <w:sz w:val="2"/>
          <w:szCs w:val="2"/>
        </w:rPr>
      </w:pPr>
    </w:p>
    <w:p w14:paraId="01969427" w14:textId="77777777" w:rsidR="00E35DA4" w:rsidRPr="00E35DA4" w:rsidRDefault="00E35DA4" w:rsidP="00E35DA4">
      <w:pPr>
        <w:rPr>
          <w:sz w:val="2"/>
          <w:szCs w:val="2"/>
        </w:rPr>
      </w:pPr>
    </w:p>
    <w:p w14:paraId="0619AB9A" w14:textId="77777777" w:rsidR="00E35DA4" w:rsidRPr="00E35DA4" w:rsidRDefault="00E35DA4" w:rsidP="00E35DA4">
      <w:pPr>
        <w:rPr>
          <w:sz w:val="2"/>
          <w:szCs w:val="2"/>
        </w:rPr>
      </w:pPr>
    </w:p>
    <w:p w14:paraId="1642F704" w14:textId="77777777" w:rsidR="00E35DA4" w:rsidRPr="00E35DA4" w:rsidRDefault="00E35DA4" w:rsidP="00E35DA4">
      <w:pPr>
        <w:rPr>
          <w:sz w:val="2"/>
          <w:szCs w:val="2"/>
        </w:rPr>
      </w:pPr>
    </w:p>
    <w:p w14:paraId="1BB20D58" w14:textId="77777777" w:rsidR="00E35DA4" w:rsidRPr="00E35DA4" w:rsidRDefault="00E35DA4" w:rsidP="00E35DA4">
      <w:pPr>
        <w:rPr>
          <w:sz w:val="2"/>
          <w:szCs w:val="2"/>
        </w:rPr>
      </w:pPr>
    </w:p>
    <w:p w14:paraId="31714984" w14:textId="77777777" w:rsidR="00E35DA4" w:rsidRPr="00E35DA4" w:rsidRDefault="00E35DA4" w:rsidP="00E35DA4">
      <w:pPr>
        <w:rPr>
          <w:sz w:val="2"/>
          <w:szCs w:val="2"/>
        </w:rPr>
      </w:pPr>
    </w:p>
    <w:p w14:paraId="39FC88D5" w14:textId="77777777" w:rsidR="00E35DA4" w:rsidRPr="00E35DA4" w:rsidRDefault="00E35DA4" w:rsidP="00E35DA4">
      <w:pPr>
        <w:rPr>
          <w:sz w:val="2"/>
          <w:szCs w:val="2"/>
        </w:rPr>
      </w:pPr>
    </w:p>
    <w:p w14:paraId="0E59D9A0" w14:textId="77777777" w:rsidR="00E35DA4" w:rsidRPr="00E35DA4" w:rsidRDefault="00E35DA4" w:rsidP="00E35DA4">
      <w:pPr>
        <w:rPr>
          <w:sz w:val="2"/>
          <w:szCs w:val="2"/>
        </w:rPr>
      </w:pPr>
    </w:p>
    <w:p w14:paraId="68BA2D11" w14:textId="77777777" w:rsidR="00E35DA4" w:rsidRPr="00E35DA4" w:rsidRDefault="00E35DA4" w:rsidP="00E35DA4">
      <w:pPr>
        <w:rPr>
          <w:sz w:val="2"/>
          <w:szCs w:val="2"/>
        </w:rPr>
      </w:pPr>
    </w:p>
    <w:p w14:paraId="7A1B8384" w14:textId="77777777" w:rsidR="00E35DA4" w:rsidRPr="00E35DA4" w:rsidRDefault="00E35DA4" w:rsidP="00E35DA4">
      <w:pPr>
        <w:rPr>
          <w:sz w:val="2"/>
          <w:szCs w:val="2"/>
        </w:rPr>
      </w:pPr>
    </w:p>
    <w:p w14:paraId="4104C761" w14:textId="77777777" w:rsidR="00E35DA4" w:rsidRPr="00E35DA4" w:rsidRDefault="00E35DA4" w:rsidP="00E35DA4">
      <w:pPr>
        <w:rPr>
          <w:sz w:val="2"/>
          <w:szCs w:val="2"/>
        </w:rPr>
      </w:pPr>
    </w:p>
    <w:p w14:paraId="130693EE" w14:textId="77777777" w:rsidR="00E35DA4" w:rsidRPr="00E35DA4" w:rsidRDefault="00E35DA4" w:rsidP="00E35DA4">
      <w:pPr>
        <w:rPr>
          <w:sz w:val="2"/>
          <w:szCs w:val="2"/>
        </w:rPr>
      </w:pPr>
    </w:p>
    <w:p w14:paraId="22662FAC" w14:textId="77777777" w:rsidR="00E35DA4" w:rsidRPr="00E35DA4" w:rsidRDefault="00E35DA4" w:rsidP="00E35DA4">
      <w:pPr>
        <w:rPr>
          <w:sz w:val="2"/>
          <w:szCs w:val="2"/>
        </w:rPr>
      </w:pPr>
    </w:p>
    <w:p w14:paraId="323D88F9" w14:textId="77777777" w:rsidR="00E35DA4" w:rsidRPr="00E35DA4" w:rsidRDefault="00E35DA4" w:rsidP="00E35DA4">
      <w:pPr>
        <w:rPr>
          <w:sz w:val="2"/>
          <w:szCs w:val="2"/>
        </w:rPr>
      </w:pPr>
    </w:p>
    <w:p w14:paraId="42122FA6" w14:textId="77777777" w:rsidR="00E35DA4" w:rsidRPr="00E35DA4" w:rsidRDefault="00E35DA4" w:rsidP="00E35DA4">
      <w:pPr>
        <w:rPr>
          <w:sz w:val="2"/>
          <w:szCs w:val="2"/>
        </w:rPr>
      </w:pPr>
    </w:p>
    <w:p w14:paraId="704E4B3F" w14:textId="77777777" w:rsidR="00E35DA4" w:rsidRPr="00E35DA4" w:rsidRDefault="00E35DA4" w:rsidP="00E35DA4">
      <w:pPr>
        <w:rPr>
          <w:sz w:val="2"/>
          <w:szCs w:val="2"/>
        </w:rPr>
      </w:pPr>
    </w:p>
    <w:p w14:paraId="36A1766E" w14:textId="77777777" w:rsidR="00E35DA4" w:rsidRDefault="00E35DA4" w:rsidP="00E35DA4">
      <w:pPr>
        <w:rPr>
          <w:sz w:val="2"/>
          <w:szCs w:val="2"/>
        </w:rPr>
      </w:pPr>
    </w:p>
    <w:p w14:paraId="26D288B3" w14:textId="77777777" w:rsidR="00E35DA4" w:rsidRDefault="00E35DA4" w:rsidP="00E35DA4">
      <w:pPr>
        <w:pStyle w:val="NormalWeb"/>
        <w:spacing w:before="200" w:beforeAutospacing="0" w:after="0" w:afterAutospacing="0" w:line="216" w:lineRule="auto"/>
        <w:jc w:val="both"/>
      </w:pPr>
      <w:r>
        <w:rPr>
          <w:sz w:val="2"/>
          <w:szCs w:val="2"/>
        </w:rPr>
        <w:tab/>
      </w:r>
      <w:r>
        <w:rPr>
          <w:rFonts w:ascii="Calibri" w:eastAsia="+mn-ea" w:hAnsi="Calibri" w:cs="+mn-cs"/>
          <w:b/>
          <w:bCs/>
          <w:color w:val="000000"/>
          <w:kern w:val="24"/>
          <w:sz w:val="40"/>
          <w:szCs w:val="40"/>
          <w:lang w:val="en-US"/>
        </w:rPr>
        <w:t>a)</w:t>
      </w:r>
      <w:r>
        <w:rPr>
          <w:rFonts w:ascii="Calibri" w:eastAsia="+mn-ea" w:hAnsi="Calibri" w:cs="+mn-cs"/>
          <w:b/>
          <w:bCs/>
          <w:color w:val="000000"/>
          <w:kern w:val="24"/>
          <w:sz w:val="40"/>
          <w:szCs w:val="40"/>
          <w:lang w:val="en-US"/>
        </w:rPr>
        <w:tab/>
        <w:t xml:space="preserve">The </w:t>
      </w:r>
      <w:r>
        <w:rPr>
          <w:rFonts w:ascii="Calibri" w:eastAsia="+mn-ea" w:hAnsi="Calibri" w:cs="+mn-cs"/>
          <w:b/>
          <w:bCs/>
          <w:color w:val="FF0000"/>
          <w:kern w:val="24"/>
          <w:sz w:val="40"/>
          <w:szCs w:val="40"/>
          <w:lang w:val="en-US"/>
        </w:rPr>
        <w:t xml:space="preserve">maximum number of Full time </w:t>
      </w:r>
      <w:r>
        <w:rPr>
          <w:rFonts w:ascii="Calibri" w:eastAsia="+mn-ea" w:hAnsi="Calibri" w:cs="+mn-cs"/>
          <w:b/>
          <w:bCs/>
          <w:color w:val="000000"/>
          <w:kern w:val="24"/>
          <w:sz w:val="40"/>
          <w:szCs w:val="40"/>
          <w:lang w:val="en-US"/>
        </w:rPr>
        <w:t xml:space="preserve">or part time candidates a guide can supervise </w:t>
      </w:r>
      <w:r>
        <w:rPr>
          <w:rFonts w:ascii="Calibri" w:eastAsia="+mn-ea" w:hAnsi="Calibri" w:cs="+mn-cs"/>
          <w:b/>
          <w:bCs/>
          <w:color w:val="FF0000"/>
          <w:kern w:val="24"/>
          <w:sz w:val="40"/>
          <w:szCs w:val="40"/>
          <w:u w:val="single"/>
          <w:lang w:val="en-US"/>
        </w:rPr>
        <w:t>shall not exceed Six (6) at any given time.</w:t>
      </w:r>
    </w:p>
    <w:p w14:paraId="75D30CC5" w14:textId="77777777" w:rsidR="00E35DA4" w:rsidRDefault="00E35DA4" w:rsidP="00E35DA4">
      <w:pPr>
        <w:pStyle w:val="ListParagraph"/>
        <w:numPr>
          <w:ilvl w:val="0"/>
          <w:numId w:val="19"/>
        </w:numPr>
        <w:spacing w:line="216" w:lineRule="auto"/>
        <w:jc w:val="both"/>
        <w:rPr>
          <w:sz w:val="40"/>
        </w:rPr>
      </w:pPr>
      <w:r>
        <w:rPr>
          <w:rFonts w:ascii="Calibri" w:eastAsia="+mn-ea" w:hAnsi="Calibri" w:cs="+mn-cs"/>
          <w:b/>
          <w:bCs/>
          <w:color w:val="000000"/>
          <w:kern w:val="24"/>
          <w:sz w:val="40"/>
          <w:szCs w:val="40"/>
          <w:lang w:val="en-US"/>
        </w:rPr>
        <w:t>Whenever the number of candidates registered under a Guide has reached the maximum,</w:t>
      </w:r>
    </w:p>
    <w:p w14:paraId="3C9DE84A" w14:textId="77777777" w:rsidR="00E35DA4" w:rsidRDefault="00E35DA4" w:rsidP="00E35DA4">
      <w:pPr>
        <w:pStyle w:val="NormalWeb"/>
        <w:spacing w:before="200" w:beforeAutospacing="0" w:after="0" w:afterAutospacing="0" w:line="216" w:lineRule="auto"/>
        <w:jc w:val="both"/>
      </w:pPr>
      <w:r>
        <w:rPr>
          <w:rFonts w:ascii="Calibri" w:eastAsia="+mn-ea" w:hAnsi="Calibri" w:cs="+mn-cs"/>
          <w:b/>
          <w:bCs/>
          <w:color w:val="000000"/>
          <w:kern w:val="24"/>
          <w:sz w:val="40"/>
          <w:szCs w:val="40"/>
          <w:lang w:val="en-US"/>
        </w:rPr>
        <w:tab/>
        <w:t xml:space="preserve"> a </w:t>
      </w:r>
      <w:r>
        <w:rPr>
          <w:rFonts w:ascii="Calibri" w:eastAsia="+mn-ea" w:hAnsi="Calibri" w:cs="+mn-cs"/>
          <w:b/>
          <w:bCs/>
          <w:color w:val="FF0000"/>
          <w:kern w:val="24"/>
          <w:sz w:val="40"/>
          <w:szCs w:val="40"/>
          <w:u w:val="single"/>
          <w:lang w:val="en-US"/>
        </w:rPr>
        <w:t>Guide becomes eligible to supervise another Ph.D. candidate only after the submission of the thesis by any one of the Ph.D. candidates already registered under him/her.</w:t>
      </w:r>
      <w:r>
        <w:rPr>
          <w:rFonts w:ascii="Calibri" w:eastAsia="+mn-ea" w:hAnsi="Calibri" w:cs="+mn-cs"/>
          <w:b/>
          <w:bCs/>
          <w:color w:val="000000"/>
          <w:kern w:val="24"/>
          <w:sz w:val="40"/>
          <w:szCs w:val="40"/>
          <w:lang w:val="en-US"/>
        </w:rPr>
        <w:t xml:space="preserve"> </w:t>
      </w:r>
    </w:p>
    <w:p w14:paraId="10E52924" w14:textId="77777777" w:rsidR="00E35DA4" w:rsidRDefault="00E35DA4" w:rsidP="00E35DA4">
      <w:pPr>
        <w:pStyle w:val="NormalWeb"/>
        <w:spacing w:before="200" w:beforeAutospacing="0" w:after="0" w:afterAutospacing="0" w:line="216" w:lineRule="auto"/>
        <w:jc w:val="both"/>
      </w:pPr>
      <w:r>
        <w:rPr>
          <w:rFonts w:ascii="Calibri" w:eastAsia="+mn-ea" w:hAnsi="Calibri" w:cs="+mn-cs"/>
          <w:b/>
          <w:bCs/>
          <w:color w:val="000000"/>
          <w:kern w:val="24"/>
          <w:sz w:val="40"/>
          <w:szCs w:val="40"/>
          <w:lang w:val="en-US"/>
        </w:rPr>
        <w:t xml:space="preserve">Any ambiguity in </w:t>
      </w:r>
      <w:proofErr w:type="gramStart"/>
      <w:r>
        <w:rPr>
          <w:rFonts w:ascii="Calibri" w:eastAsia="+mn-ea" w:hAnsi="Calibri" w:cs="+mn-cs"/>
          <w:b/>
          <w:bCs/>
          <w:color w:val="000000"/>
          <w:kern w:val="24"/>
          <w:sz w:val="40"/>
          <w:szCs w:val="40"/>
          <w:lang w:val="en-US"/>
        </w:rPr>
        <w:t>this regards</w:t>
      </w:r>
      <w:proofErr w:type="gramEnd"/>
      <w:r>
        <w:rPr>
          <w:rFonts w:ascii="Calibri" w:eastAsia="+mn-ea" w:hAnsi="Calibri" w:cs="+mn-cs"/>
          <w:b/>
          <w:bCs/>
          <w:color w:val="000000"/>
          <w:kern w:val="24"/>
          <w:sz w:val="40"/>
          <w:szCs w:val="40"/>
          <w:lang w:val="en-US"/>
        </w:rPr>
        <w:t xml:space="preserve"> will be addressed by the Ph. D Registration committee of that faculty.</w:t>
      </w:r>
    </w:p>
    <w:p w14:paraId="4267FDC7" w14:textId="77777777" w:rsidR="00E35DA4" w:rsidRDefault="00E35DA4" w:rsidP="00E35DA4">
      <w:pPr>
        <w:pStyle w:val="NormalWeb"/>
        <w:spacing w:before="200" w:beforeAutospacing="0" w:after="0" w:afterAutospacing="0" w:line="216" w:lineRule="auto"/>
        <w:jc w:val="both"/>
      </w:pPr>
      <w:r>
        <w:rPr>
          <w:rFonts w:ascii="Calibri" w:eastAsia="+mn-ea" w:hAnsi="Calibri" w:cs="+mn-cs"/>
          <w:b/>
          <w:bCs/>
          <w:color w:val="000000"/>
          <w:kern w:val="24"/>
          <w:sz w:val="40"/>
          <w:szCs w:val="40"/>
          <w:lang w:val="en-US"/>
        </w:rPr>
        <w:t>c)</w:t>
      </w:r>
      <w:r>
        <w:rPr>
          <w:rFonts w:ascii="Calibri" w:eastAsia="+mn-ea" w:hAnsi="Calibri" w:cs="+mn-cs"/>
          <w:b/>
          <w:bCs/>
          <w:color w:val="000000"/>
          <w:kern w:val="24"/>
          <w:sz w:val="40"/>
          <w:szCs w:val="40"/>
          <w:lang w:val="en-US"/>
        </w:rPr>
        <w:tab/>
      </w:r>
      <w:r>
        <w:rPr>
          <w:rFonts w:ascii="Calibri" w:eastAsia="+mn-ea" w:hAnsi="Calibri" w:cs="+mn-cs"/>
          <w:b/>
          <w:bCs/>
          <w:color w:val="FF0000"/>
          <w:kern w:val="24"/>
          <w:sz w:val="40"/>
          <w:szCs w:val="40"/>
          <w:lang w:val="en-US"/>
        </w:rPr>
        <w:t xml:space="preserve">Recognized Ph.D. department </w:t>
      </w:r>
      <w:r>
        <w:rPr>
          <w:rFonts w:ascii="Calibri" w:eastAsia="+mn-ea" w:hAnsi="Calibri" w:cs="+mn-cs"/>
          <w:b/>
          <w:bCs/>
          <w:color w:val="000000"/>
          <w:kern w:val="24"/>
          <w:sz w:val="40"/>
          <w:szCs w:val="40"/>
          <w:lang w:val="en-US"/>
        </w:rPr>
        <w:t xml:space="preserve">at any given point of time </w:t>
      </w:r>
      <w:r>
        <w:rPr>
          <w:rFonts w:ascii="Calibri" w:eastAsia="+mn-ea" w:hAnsi="Calibri" w:cs="+mn-cs"/>
          <w:b/>
          <w:bCs/>
          <w:color w:val="FF0000"/>
          <w:kern w:val="24"/>
          <w:sz w:val="40"/>
          <w:szCs w:val="40"/>
          <w:u w:val="single"/>
          <w:lang w:val="en-US"/>
        </w:rPr>
        <w:t>can have only Ten (10) Ph.D. scholars in all faculties.</w:t>
      </w:r>
    </w:p>
    <w:p w14:paraId="2A7FA1DF" w14:textId="77777777" w:rsidR="00E35DA4" w:rsidRDefault="00E35DA4" w:rsidP="00E35DA4">
      <w:pPr>
        <w:pStyle w:val="NormalWeb"/>
        <w:spacing w:before="200" w:beforeAutospacing="0" w:after="0" w:afterAutospacing="0" w:line="216" w:lineRule="auto"/>
        <w:jc w:val="both"/>
      </w:pPr>
      <w:r>
        <w:rPr>
          <w:rFonts w:ascii="Calibri" w:eastAsia="+mn-ea" w:hAnsi="Calibri" w:cs="+mn-cs"/>
          <w:b/>
          <w:bCs/>
          <w:color w:val="000000"/>
          <w:kern w:val="24"/>
          <w:sz w:val="40"/>
          <w:szCs w:val="40"/>
          <w:lang w:val="en-US"/>
        </w:rPr>
        <w:t>d)</w:t>
      </w:r>
      <w:r>
        <w:rPr>
          <w:rFonts w:ascii="Calibri" w:eastAsia="+mn-ea" w:hAnsi="Calibri" w:cs="+mn-cs"/>
          <w:b/>
          <w:bCs/>
          <w:color w:val="000000"/>
          <w:kern w:val="24"/>
          <w:sz w:val="40"/>
          <w:szCs w:val="40"/>
          <w:lang w:val="en-US"/>
        </w:rPr>
        <w:tab/>
        <w:t xml:space="preserve">A candidate may have </w:t>
      </w:r>
      <w:r>
        <w:rPr>
          <w:rFonts w:ascii="Calibri" w:eastAsia="+mn-ea" w:hAnsi="Calibri" w:cs="+mn-cs"/>
          <w:b/>
          <w:bCs/>
          <w:color w:val="FF0000"/>
          <w:kern w:val="24"/>
          <w:sz w:val="40"/>
          <w:szCs w:val="40"/>
          <w:u w:val="single"/>
          <w:lang w:val="en-US"/>
        </w:rPr>
        <w:t>one Co-Guide from another department</w:t>
      </w:r>
      <w:r>
        <w:rPr>
          <w:rFonts w:ascii="Calibri" w:eastAsia="+mn-ea" w:hAnsi="Calibri" w:cs="+mn-cs"/>
          <w:b/>
          <w:bCs/>
          <w:color w:val="000000"/>
          <w:kern w:val="24"/>
          <w:sz w:val="40"/>
          <w:szCs w:val="40"/>
          <w:lang w:val="en-US"/>
        </w:rPr>
        <w:t xml:space="preserve">, duly recognized by the </w:t>
      </w:r>
      <w:proofErr w:type="spellStart"/>
      <w:proofErr w:type="gramStart"/>
      <w:r>
        <w:rPr>
          <w:rFonts w:ascii="Calibri" w:eastAsia="+mn-ea" w:hAnsi="Calibri" w:cs="+mn-cs"/>
          <w:b/>
          <w:bCs/>
          <w:color w:val="000000"/>
          <w:kern w:val="24"/>
          <w:sz w:val="40"/>
          <w:szCs w:val="40"/>
          <w:lang w:val="en-US"/>
        </w:rPr>
        <w:t>Ph.D</w:t>
      </w:r>
      <w:proofErr w:type="spellEnd"/>
      <w:proofErr w:type="gramEnd"/>
      <w:r>
        <w:rPr>
          <w:rFonts w:ascii="Calibri" w:eastAsia="+mn-ea" w:hAnsi="Calibri" w:cs="+mn-cs"/>
          <w:b/>
          <w:bCs/>
          <w:color w:val="000000"/>
          <w:kern w:val="24"/>
          <w:sz w:val="40"/>
          <w:szCs w:val="40"/>
          <w:lang w:val="en-US"/>
        </w:rPr>
        <w:t xml:space="preserve"> Registration Committee of the University in addition to the Guide from the concerned specialty.</w:t>
      </w:r>
    </w:p>
    <w:p w14:paraId="7D71B509" w14:textId="77777777" w:rsidR="00E35DA4" w:rsidRDefault="00E35DA4" w:rsidP="00E35DA4">
      <w:pPr>
        <w:pStyle w:val="NormalWeb"/>
        <w:spacing w:before="200" w:beforeAutospacing="0" w:after="0" w:afterAutospacing="0" w:line="216" w:lineRule="auto"/>
        <w:jc w:val="both"/>
      </w:pPr>
      <w:r>
        <w:rPr>
          <w:rFonts w:ascii="Calibri" w:eastAsia="+mn-ea" w:hAnsi="Calibri" w:cs="+mn-cs"/>
          <w:b/>
          <w:bCs/>
          <w:color w:val="000000"/>
          <w:kern w:val="24"/>
          <w:sz w:val="40"/>
          <w:szCs w:val="40"/>
          <w:lang w:val="en-US"/>
        </w:rPr>
        <w:lastRenderedPageBreak/>
        <w:t>e)</w:t>
      </w:r>
      <w:r>
        <w:rPr>
          <w:rFonts w:ascii="Calibri" w:eastAsia="+mn-ea" w:hAnsi="Calibri" w:cs="+mn-cs"/>
          <w:b/>
          <w:bCs/>
          <w:color w:val="000000"/>
          <w:kern w:val="24"/>
          <w:sz w:val="40"/>
          <w:szCs w:val="40"/>
          <w:lang w:val="en-US"/>
        </w:rPr>
        <w:tab/>
      </w:r>
      <w:r>
        <w:rPr>
          <w:rFonts w:ascii="Calibri" w:eastAsia="+mn-ea" w:hAnsi="Calibri" w:cs="+mn-cs"/>
          <w:b/>
          <w:bCs/>
          <w:color w:val="FF0000"/>
          <w:kern w:val="24"/>
          <w:sz w:val="40"/>
          <w:szCs w:val="40"/>
          <w:u w:val="single"/>
          <w:lang w:val="en-US"/>
        </w:rPr>
        <w:t xml:space="preserve">All Guides shall normally be residents within the jurisdiction of Research </w:t>
      </w:r>
      <w:proofErr w:type="spellStart"/>
      <w:r>
        <w:rPr>
          <w:rFonts w:ascii="Calibri" w:eastAsia="+mn-ea" w:hAnsi="Calibri" w:cs="+mn-cs"/>
          <w:b/>
          <w:bCs/>
          <w:color w:val="FF0000"/>
          <w:kern w:val="24"/>
          <w:sz w:val="40"/>
          <w:szCs w:val="40"/>
          <w:u w:val="single"/>
          <w:lang w:val="en-US"/>
        </w:rPr>
        <w:t>centre</w:t>
      </w:r>
      <w:proofErr w:type="spellEnd"/>
      <w:r>
        <w:rPr>
          <w:rFonts w:ascii="Calibri" w:eastAsia="+mn-ea" w:hAnsi="Calibri" w:cs="+mn-cs"/>
          <w:b/>
          <w:bCs/>
          <w:color w:val="FF0000"/>
          <w:kern w:val="24"/>
          <w:sz w:val="40"/>
          <w:szCs w:val="40"/>
          <w:u w:val="single"/>
          <w:lang w:val="en-US"/>
        </w:rPr>
        <w:t xml:space="preserve"> </w:t>
      </w:r>
      <w:r>
        <w:rPr>
          <w:rFonts w:ascii="Calibri" w:eastAsia="+mn-ea" w:hAnsi="Calibri" w:cs="+mn-cs"/>
          <w:b/>
          <w:bCs/>
          <w:color w:val="000000"/>
          <w:kern w:val="24"/>
          <w:sz w:val="40"/>
          <w:szCs w:val="40"/>
          <w:lang w:val="en-US"/>
        </w:rPr>
        <w:t xml:space="preserve">and should be the recognized by the University as Ph.D. Guides based on their commendation of the </w:t>
      </w:r>
      <w:proofErr w:type="spellStart"/>
      <w:proofErr w:type="gramStart"/>
      <w:r>
        <w:rPr>
          <w:rFonts w:ascii="Calibri" w:eastAsia="+mn-ea" w:hAnsi="Calibri" w:cs="+mn-cs"/>
          <w:b/>
          <w:bCs/>
          <w:color w:val="000000"/>
          <w:kern w:val="24"/>
          <w:sz w:val="40"/>
          <w:szCs w:val="40"/>
          <w:lang w:val="en-US"/>
        </w:rPr>
        <w:t>Ph.D</w:t>
      </w:r>
      <w:proofErr w:type="spellEnd"/>
      <w:proofErr w:type="gramEnd"/>
      <w:r>
        <w:rPr>
          <w:rFonts w:ascii="Calibri" w:eastAsia="+mn-ea" w:hAnsi="Calibri" w:cs="+mn-cs"/>
          <w:b/>
          <w:bCs/>
          <w:color w:val="000000"/>
          <w:kern w:val="24"/>
          <w:sz w:val="40"/>
          <w:szCs w:val="40"/>
          <w:lang w:val="en-US"/>
        </w:rPr>
        <w:t xml:space="preserve"> Registration Committee of the respective faculty.</w:t>
      </w:r>
    </w:p>
    <w:p w14:paraId="0E3B0FFC" w14:textId="77777777" w:rsidR="00E35DA4" w:rsidRDefault="00E35DA4" w:rsidP="00E35DA4">
      <w:pPr>
        <w:pStyle w:val="NormalWeb"/>
        <w:spacing w:before="200" w:beforeAutospacing="0" w:after="0" w:afterAutospacing="0" w:line="216" w:lineRule="auto"/>
        <w:jc w:val="both"/>
        <w:rPr>
          <w:rFonts w:ascii="Calibri" w:eastAsia="+mn-ea" w:hAnsi="Calibri" w:cs="+mn-cs"/>
          <w:b/>
          <w:bCs/>
          <w:color w:val="FF0000"/>
          <w:kern w:val="24"/>
          <w:sz w:val="40"/>
          <w:szCs w:val="40"/>
          <w:u w:val="single"/>
          <w:lang w:val="en-US"/>
        </w:rPr>
      </w:pPr>
      <w:r>
        <w:rPr>
          <w:rFonts w:ascii="Calibri" w:eastAsia="+mn-ea" w:hAnsi="Calibri" w:cs="+mn-cs"/>
          <w:b/>
          <w:bCs/>
          <w:color w:val="000000"/>
          <w:kern w:val="24"/>
          <w:sz w:val="40"/>
          <w:szCs w:val="40"/>
          <w:lang w:val="en-US"/>
        </w:rPr>
        <w:t>f)</w:t>
      </w:r>
      <w:r>
        <w:rPr>
          <w:rFonts w:ascii="Calibri" w:eastAsia="+mn-ea" w:hAnsi="Calibri" w:cs="+mn-cs"/>
          <w:b/>
          <w:bCs/>
          <w:color w:val="000000"/>
          <w:kern w:val="24"/>
          <w:sz w:val="40"/>
          <w:szCs w:val="40"/>
          <w:lang w:val="en-US"/>
        </w:rPr>
        <w:tab/>
        <w:t xml:space="preserve">Guide recognized by the University </w:t>
      </w:r>
      <w:r>
        <w:rPr>
          <w:rFonts w:ascii="Calibri" w:eastAsia="+mn-ea" w:hAnsi="Calibri" w:cs="+mn-cs"/>
          <w:b/>
          <w:bCs/>
          <w:color w:val="FF0000"/>
          <w:kern w:val="24"/>
          <w:sz w:val="40"/>
          <w:szCs w:val="40"/>
          <w:u w:val="single"/>
          <w:lang w:val="en-US"/>
        </w:rPr>
        <w:t xml:space="preserve">is not eligible to Guide any other </w:t>
      </w:r>
      <w:proofErr w:type="spellStart"/>
      <w:proofErr w:type="gramStart"/>
      <w:r>
        <w:rPr>
          <w:rFonts w:ascii="Calibri" w:eastAsia="+mn-ea" w:hAnsi="Calibri" w:cs="+mn-cs"/>
          <w:b/>
          <w:bCs/>
          <w:color w:val="FF0000"/>
          <w:kern w:val="24"/>
          <w:sz w:val="40"/>
          <w:szCs w:val="40"/>
          <w:u w:val="single"/>
          <w:lang w:val="en-US"/>
        </w:rPr>
        <w:t>Ph.D</w:t>
      </w:r>
      <w:proofErr w:type="spellEnd"/>
      <w:proofErr w:type="gramEnd"/>
      <w:r>
        <w:rPr>
          <w:rFonts w:ascii="Calibri" w:eastAsia="+mn-ea" w:hAnsi="Calibri" w:cs="+mn-cs"/>
          <w:b/>
          <w:bCs/>
          <w:color w:val="FF0000"/>
          <w:kern w:val="24"/>
          <w:sz w:val="40"/>
          <w:szCs w:val="40"/>
          <w:u w:val="single"/>
          <w:lang w:val="en-US"/>
        </w:rPr>
        <w:t xml:space="preserve"> students from any other University.</w:t>
      </w:r>
    </w:p>
    <w:p w14:paraId="710AF878" w14:textId="77777777" w:rsidR="0004649D" w:rsidRDefault="0004649D" w:rsidP="00E35DA4">
      <w:pPr>
        <w:pStyle w:val="NormalWeb"/>
        <w:spacing w:before="200" w:beforeAutospacing="0" w:after="0" w:afterAutospacing="0" w:line="216" w:lineRule="auto"/>
        <w:jc w:val="both"/>
        <w:rPr>
          <w:rFonts w:ascii="Calibri" w:eastAsia="+mn-ea" w:hAnsi="Calibri" w:cs="+mn-cs"/>
          <w:b/>
          <w:bCs/>
          <w:color w:val="FF0000"/>
          <w:kern w:val="24"/>
          <w:sz w:val="40"/>
          <w:szCs w:val="40"/>
          <w:u w:val="single"/>
          <w:lang w:val="en-US"/>
        </w:rPr>
      </w:pPr>
    </w:p>
    <w:p w14:paraId="6FE21C2F" w14:textId="77777777" w:rsidR="0004649D" w:rsidRDefault="0004649D" w:rsidP="00E35DA4">
      <w:pPr>
        <w:pStyle w:val="NormalWeb"/>
        <w:spacing w:before="200" w:beforeAutospacing="0" w:after="0" w:afterAutospacing="0" w:line="216" w:lineRule="auto"/>
        <w:jc w:val="both"/>
      </w:pPr>
    </w:p>
    <w:p w14:paraId="72ED6A4A" w14:textId="74D74381" w:rsidR="00E35DA4" w:rsidRDefault="0004649D" w:rsidP="00E35DA4">
      <w:pPr>
        <w:tabs>
          <w:tab w:val="left" w:pos="1723"/>
        </w:tabs>
        <w:rPr>
          <w:sz w:val="2"/>
          <w:szCs w:val="2"/>
        </w:rPr>
      </w:pPr>
      <w:r>
        <w:rPr>
          <w:noProof/>
        </w:rPr>
        <mc:AlternateContent>
          <mc:Choice Requires="wps">
            <w:drawing>
              <wp:anchor distT="0" distB="0" distL="114300" distR="114300" simplePos="0" relativeHeight="251683840" behindDoc="0" locked="0" layoutInCell="1" allowOverlap="1" wp14:anchorId="014594D8" wp14:editId="656BC203">
                <wp:simplePos x="0" y="0"/>
                <wp:positionH relativeFrom="column">
                  <wp:posOffset>0</wp:posOffset>
                </wp:positionH>
                <wp:positionV relativeFrom="paragraph">
                  <wp:posOffset>18415</wp:posOffset>
                </wp:positionV>
                <wp:extent cx="10515600" cy="1325563"/>
                <wp:effectExtent l="19050" t="19050" r="38100" b="46355"/>
                <wp:wrapNone/>
                <wp:docPr id="17833466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a:solidFill>
                          <a:srgbClr val="FFC000">
                            <a:lumMod val="40000"/>
                            <a:lumOff val="60000"/>
                          </a:srgbClr>
                        </a:solidFill>
                        <a:ln w="57150">
                          <a:solidFill>
                            <a:srgbClr val="002060"/>
                          </a:solidFill>
                        </a:ln>
                      </wps:spPr>
                      <wps:txbx>
                        <w:txbxContent>
                          <w:p w14:paraId="5ED303FB" w14:textId="77777777" w:rsidR="0004649D" w:rsidRDefault="0004649D" w:rsidP="0004649D">
                            <w:pPr>
                              <w:spacing w:line="216" w:lineRule="auto"/>
                              <w:jc w:val="center"/>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9.</w:t>
                            </w:r>
                            <w:r>
                              <w:rPr>
                                <w:rFonts w:ascii="Calibri Light" w:eastAsia="+mj-ea" w:hAnsi="Calibri Light" w:cs="+mj-cs"/>
                                <w:b/>
                                <w:bCs/>
                                <w:color w:val="0070C0"/>
                                <w:kern w:val="24"/>
                                <w:sz w:val="88"/>
                                <w:szCs w:val="88"/>
                                <w:lang w:val="en-US"/>
                              </w:rPr>
                              <w:tab/>
                              <w:t>Ph.D REGISTRATION COMMITTEE SHALL CONSIST OF:</w:t>
                            </w:r>
                          </w:p>
                        </w:txbxContent>
                      </wps:txbx>
                      <wps:bodyPr vert="horz" lIns="91440" tIns="45720" rIns="91440" bIns="45720" rtlCol="0" anchor="ctr">
                        <a:normAutofit/>
                      </wps:bodyPr>
                    </wps:wsp>
                  </a:graphicData>
                </a:graphic>
              </wp:anchor>
            </w:drawing>
          </mc:Choice>
          <mc:Fallback>
            <w:pict>
              <v:rect w14:anchorId="014594D8" id="_x0000_s1039" style="position:absolute;margin-left:0;margin-top:1.45pt;width:828pt;height:104.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" fillcolor="#ffe699" strokecolor="#002060" strokeweight="4.5pt">
                <v:path arrowok="t"/>
                <o:lock v:ext="edit" grouping="t"/>
                <v:textbox>
                  <w:txbxContent>
                    <w:p w14:paraId="5ED303FB" w14:textId="77777777" w:rsidR="0004649D" w:rsidRDefault="0004649D" w:rsidP="0004649D">
                      <w:pPr>
                        <w:spacing w:line="216" w:lineRule="auto"/>
                        <w:jc w:val="center"/>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9.</w:t>
                      </w:r>
                      <w:r>
                        <w:rPr>
                          <w:rFonts w:ascii="Calibri Light" w:eastAsia="+mj-ea" w:hAnsi="Calibri Light" w:cs="+mj-cs"/>
                          <w:b/>
                          <w:bCs/>
                          <w:color w:val="0070C0"/>
                          <w:kern w:val="24"/>
                          <w:sz w:val="88"/>
                          <w:szCs w:val="88"/>
                          <w:lang w:val="en-US"/>
                        </w:rPr>
                        <w:tab/>
                        <w:t>Ph.D REGISTRATION COMMITTEE SHALL CONSIST OF:</w:t>
                      </w:r>
                    </w:p>
                  </w:txbxContent>
                </v:textbox>
              </v:rect>
            </w:pict>
          </mc:Fallback>
        </mc:AlternateContent>
      </w:r>
    </w:p>
    <w:p w14:paraId="28A255E0" w14:textId="77777777" w:rsidR="0004649D" w:rsidRPr="0004649D" w:rsidRDefault="0004649D" w:rsidP="0004649D">
      <w:pPr>
        <w:rPr>
          <w:sz w:val="2"/>
          <w:szCs w:val="2"/>
        </w:rPr>
      </w:pPr>
    </w:p>
    <w:p w14:paraId="07C505C8" w14:textId="77777777" w:rsidR="0004649D" w:rsidRPr="0004649D" w:rsidRDefault="0004649D" w:rsidP="0004649D">
      <w:pPr>
        <w:rPr>
          <w:sz w:val="2"/>
          <w:szCs w:val="2"/>
        </w:rPr>
      </w:pPr>
    </w:p>
    <w:p w14:paraId="16B067B8" w14:textId="77777777" w:rsidR="0004649D" w:rsidRPr="0004649D" w:rsidRDefault="0004649D" w:rsidP="0004649D">
      <w:pPr>
        <w:rPr>
          <w:sz w:val="2"/>
          <w:szCs w:val="2"/>
        </w:rPr>
      </w:pPr>
    </w:p>
    <w:p w14:paraId="59AD1CD2" w14:textId="77777777" w:rsidR="0004649D" w:rsidRPr="0004649D" w:rsidRDefault="0004649D" w:rsidP="0004649D">
      <w:pPr>
        <w:rPr>
          <w:sz w:val="2"/>
          <w:szCs w:val="2"/>
        </w:rPr>
      </w:pPr>
    </w:p>
    <w:p w14:paraId="2AC5F474" w14:textId="77777777" w:rsidR="0004649D" w:rsidRPr="0004649D" w:rsidRDefault="0004649D" w:rsidP="0004649D">
      <w:pPr>
        <w:rPr>
          <w:sz w:val="2"/>
          <w:szCs w:val="2"/>
        </w:rPr>
      </w:pPr>
    </w:p>
    <w:p w14:paraId="34E2DB80" w14:textId="77777777" w:rsidR="0004649D" w:rsidRPr="0004649D" w:rsidRDefault="0004649D" w:rsidP="0004649D">
      <w:pPr>
        <w:rPr>
          <w:sz w:val="2"/>
          <w:szCs w:val="2"/>
        </w:rPr>
      </w:pPr>
    </w:p>
    <w:p w14:paraId="1B4CD237" w14:textId="77777777" w:rsidR="0004649D" w:rsidRPr="0004649D" w:rsidRDefault="0004649D" w:rsidP="0004649D">
      <w:pPr>
        <w:rPr>
          <w:sz w:val="2"/>
          <w:szCs w:val="2"/>
        </w:rPr>
      </w:pPr>
    </w:p>
    <w:p w14:paraId="62FA3C3E" w14:textId="77777777" w:rsidR="0004649D" w:rsidRPr="0004649D" w:rsidRDefault="0004649D" w:rsidP="0004649D">
      <w:pPr>
        <w:rPr>
          <w:sz w:val="2"/>
          <w:szCs w:val="2"/>
        </w:rPr>
      </w:pPr>
    </w:p>
    <w:p w14:paraId="75B2E0E6" w14:textId="77777777" w:rsidR="0004649D" w:rsidRPr="0004649D" w:rsidRDefault="0004649D" w:rsidP="0004649D">
      <w:pPr>
        <w:rPr>
          <w:sz w:val="2"/>
          <w:szCs w:val="2"/>
        </w:rPr>
      </w:pPr>
    </w:p>
    <w:p w14:paraId="2142AF73" w14:textId="77777777" w:rsidR="0004649D" w:rsidRPr="0004649D" w:rsidRDefault="0004649D" w:rsidP="0004649D">
      <w:pPr>
        <w:rPr>
          <w:sz w:val="2"/>
          <w:szCs w:val="2"/>
        </w:rPr>
      </w:pPr>
    </w:p>
    <w:p w14:paraId="505DA504" w14:textId="77777777" w:rsidR="0004649D" w:rsidRPr="0004649D" w:rsidRDefault="0004649D" w:rsidP="0004649D">
      <w:pPr>
        <w:rPr>
          <w:sz w:val="2"/>
          <w:szCs w:val="2"/>
        </w:rPr>
      </w:pPr>
    </w:p>
    <w:p w14:paraId="47F0E590" w14:textId="77777777" w:rsidR="0004649D" w:rsidRPr="0004649D" w:rsidRDefault="0004649D" w:rsidP="0004649D">
      <w:pPr>
        <w:rPr>
          <w:sz w:val="2"/>
          <w:szCs w:val="2"/>
        </w:rPr>
      </w:pPr>
    </w:p>
    <w:p w14:paraId="40D5E718" w14:textId="77777777" w:rsidR="0004649D" w:rsidRPr="0004649D" w:rsidRDefault="0004649D" w:rsidP="0004649D">
      <w:pPr>
        <w:rPr>
          <w:sz w:val="2"/>
          <w:szCs w:val="2"/>
        </w:rPr>
      </w:pPr>
    </w:p>
    <w:p w14:paraId="0C5A1613" w14:textId="77777777" w:rsidR="0004649D" w:rsidRPr="0004649D" w:rsidRDefault="0004649D" w:rsidP="0004649D">
      <w:pPr>
        <w:rPr>
          <w:sz w:val="2"/>
          <w:szCs w:val="2"/>
        </w:rPr>
      </w:pPr>
    </w:p>
    <w:p w14:paraId="5E6E324E" w14:textId="77777777" w:rsidR="0004649D" w:rsidRPr="0004649D" w:rsidRDefault="0004649D" w:rsidP="0004649D">
      <w:pPr>
        <w:rPr>
          <w:sz w:val="2"/>
          <w:szCs w:val="2"/>
        </w:rPr>
      </w:pPr>
    </w:p>
    <w:p w14:paraId="65F1681F" w14:textId="77777777" w:rsidR="0004649D" w:rsidRPr="0004649D" w:rsidRDefault="0004649D" w:rsidP="0004649D">
      <w:pPr>
        <w:rPr>
          <w:sz w:val="2"/>
          <w:szCs w:val="2"/>
        </w:rPr>
      </w:pPr>
    </w:p>
    <w:p w14:paraId="6633BB22" w14:textId="77777777" w:rsidR="0004649D" w:rsidRPr="0004649D" w:rsidRDefault="0004649D" w:rsidP="0004649D">
      <w:pPr>
        <w:rPr>
          <w:sz w:val="2"/>
          <w:szCs w:val="2"/>
        </w:rPr>
      </w:pPr>
    </w:p>
    <w:p w14:paraId="1045DA10" w14:textId="77777777" w:rsidR="0004649D" w:rsidRDefault="0004649D" w:rsidP="0004649D">
      <w:pPr>
        <w:rPr>
          <w:sz w:val="2"/>
          <w:szCs w:val="2"/>
        </w:rPr>
      </w:pPr>
    </w:p>
    <w:p w14:paraId="1BA2E8D2" w14:textId="77777777" w:rsidR="0004649D" w:rsidRDefault="0004649D" w:rsidP="0004649D">
      <w:pPr>
        <w:pStyle w:val="NormalWeb"/>
        <w:spacing w:before="200" w:beforeAutospacing="0" w:after="0" w:afterAutospacing="0" w:line="216" w:lineRule="auto"/>
      </w:pPr>
      <w:r>
        <w:rPr>
          <w:sz w:val="2"/>
          <w:szCs w:val="2"/>
        </w:rPr>
        <w:tab/>
      </w:r>
      <w:r>
        <w:rPr>
          <w:rFonts w:ascii="Calibri" w:eastAsia="+mn-ea" w:hAnsi="Calibri" w:cs="+mn-cs"/>
          <w:b/>
          <w:bCs/>
          <w:color w:val="000000"/>
          <w:kern w:val="24"/>
          <w:sz w:val="56"/>
          <w:szCs w:val="56"/>
          <w:lang w:val="en-US"/>
        </w:rPr>
        <w:t>a.</w:t>
      </w:r>
      <w:r>
        <w:rPr>
          <w:rFonts w:ascii="Calibri" w:eastAsia="+mn-ea" w:hAnsi="Calibri" w:cs="+mn-cs"/>
          <w:b/>
          <w:bCs/>
          <w:color w:val="000000"/>
          <w:kern w:val="24"/>
          <w:sz w:val="56"/>
          <w:szCs w:val="56"/>
          <w:lang w:val="en-US"/>
        </w:rPr>
        <w:tab/>
        <w:t>Dean of the respective Faculty</w:t>
      </w:r>
      <w:r>
        <w:rPr>
          <w:rFonts w:ascii="Calibri" w:eastAsia="+mn-ea" w:hAnsi="Calibri" w:cs="+mn-cs"/>
          <w:b/>
          <w:bCs/>
          <w:color w:val="000000"/>
          <w:kern w:val="24"/>
          <w:sz w:val="56"/>
          <w:szCs w:val="56"/>
          <w:lang w:val="en-US"/>
        </w:rPr>
        <w:tab/>
        <w:t>- Chairman</w:t>
      </w:r>
    </w:p>
    <w:p w14:paraId="53CA9149" w14:textId="77777777" w:rsidR="0004649D" w:rsidRDefault="0004649D" w:rsidP="0004649D">
      <w:pPr>
        <w:pStyle w:val="NormalWeb"/>
        <w:spacing w:before="200" w:beforeAutospacing="0" w:after="0" w:afterAutospacing="0" w:line="216" w:lineRule="auto"/>
      </w:pPr>
      <w:r>
        <w:rPr>
          <w:rFonts w:ascii="Calibri" w:eastAsia="+mn-ea" w:hAnsi="Calibri" w:cs="+mn-cs"/>
          <w:b/>
          <w:bCs/>
          <w:color w:val="000000"/>
          <w:kern w:val="24"/>
          <w:sz w:val="56"/>
          <w:szCs w:val="56"/>
          <w:lang w:val="en-US"/>
        </w:rPr>
        <w:t>b.</w:t>
      </w:r>
      <w:r>
        <w:rPr>
          <w:rFonts w:ascii="Calibri" w:eastAsia="+mn-ea" w:hAnsi="Calibri" w:cs="+mn-cs"/>
          <w:b/>
          <w:bCs/>
          <w:color w:val="000000"/>
          <w:kern w:val="24"/>
          <w:sz w:val="56"/>
          <w:szCs w:val="56"/>
          <w:lang w:val="en-US"/>
        </w:rPr>
        <w:tab/>
        <w:t>BOS Chairman PG Studies</w:t>
      </w:r>
      <w:r>
        <w:rPr>
          <w:rFonts w:ascii="Calibri" w:eastAsia="+mn-ea" w:hAnsi="Calibri" w:cs="+mn-cs"/>
          <w:b/>
          <w:bCs/>
          <w:color w:val="000000"/>
          <w:kern w:val="24"/>
          <w:sz w:val="56"/>
          <w:szCs w:val="56"/>
          <w:lang w:val="en-US"/>
        </w:rPr>
        <w:tab/>
        <w:t>- Member</w:t>
      </w:r>
    </w:p>
    <w:p w14:paraId="1D3484EC" w14:textId="77777777" w:rsidR="0004649D" w:rsidRDefault="0004649D" w:rsidP="0004649D">
      <w:pPr>
        <w:pStyle w:val="NormalWeb"/>
        <w:spacing w:before="200" w:beforeAutospacing="0" w:after="0" w:afterAutospacing="0" w:line="216" w:lineRule="auto"/>
      </w:pPr>
      <w:r>
        <w:rPr>
          <w:rFonts w:ascii="Calibri" w:eastAsia="+mn-ea" w:hAnsi="Calibri" w:cs="+mn-cs"/>
          <w:b/>
          <w:bCs/>
          <w:color w:val="000000"/>
          <w:kern w:val="24"/>
          <w:sz w:val="56"/>
          <w:szCs w:val="56"/>
          <w:lang w:val="en-US"/>
        </w:rPr>
        <w:lastRenderedPageBreak/>
        <w:t>c.</w:t>
      </w:r>
      <w:r>
        <w:rPr>
          <w:rFonts w:ascii="Calibri" w:eastAsia="+mn-ea" w:hAnsi="Calibri" w:cs="+mn-cs"/>
          <w:b/>
          <w:bCs/>
          <w:color w:val="000000"/>
          <w:kern w:val="24"/>
          <w:sz w:val="56"/>
          <w:szCs w:val="56"/>
          <w:lang w:val="en-US"/>
        </w:rPr>
        <w:tab/>
        <w:t>Past Dean</w:t>
      </w:r>
      <w:r>
        <w:rPr>
          <w:rFonts w:ascii="Calibri" w:eastAsia="+mn-ea" w:hAnsi="Calibri" w:cs="+mn-cs"/>
          <w:b/>
          <w:bCs/>
          <w:color w:val="000000"/>
          <w:kern w:val="24"/>
          <w:sz w:val="56"/>
          <w:szCs w:val="56"/>
          <w:lang w:val="en-US"/>
        </w:rPr>
        <w:tab/>
      </w:r>
      <w:r>
        <w:rPr>
          <w:rFonts w:ascii="Calibri" w:eastAsia="+mn-ea" w:hAnsi="Calibri" w:cs="+mn-cs"/>
          <w:b/>
          <w:bCs/>
          <w:color w:val="000000"/>
          <w:kern w:val="24"/>
          <w:sz w:val="56"/>
          <w:szCs w:val="56"/>
          <w:lang w:val="en-US"/>
        </w:rPr>
        <w:tab/>
      </w:r>
      <w:r>
        <w:rPr>
          <w:rFonts w:ascii="Calibri" w:eastAsia="+mn-ea" w:hAnsi="Calibri" w:cs="+mn-cs"/>
          <w:b/>
          <w:bCs/>
          <w:color w:val="000000"/>
          <w:kern w:val="24"/>
          <w:sz w:val="56"/>
          <w:szCs w:val="56"/>
          <w:lang w:val="en-US"/>
        </w:rPr>
        <w:tab/>
      </w:r>
      <w:r>
        <w:rPr>
          <w:rFonts w:ascii="Calibri" w:eastAsia="+mn-ea" w:hAnsi="Calibri" w:cs="+mn-cs"/>
          <w:b/>
          <w:bCs/>
          <w:color w:val="000000"/>
          <w:kern w:val="24"/>
          <w:sz w:val="56"/>
          <w:szCs w:val="56"/>
          <w:lang w:val="en-US"/>
        </w:rPr>
        <w:tab/>
        <w:t>- Special Invitee</w:t>
      </w:r>
    </w:p>
    <w:p w14:paraId="02DC1EB1" w14:textId="77777777" w:rsidR="0004649D" w:rsidRDefault="0004649D" w:rsidP="0004649D">
      <w:pPr>
        <w:pStyle w:val="NormalWeb"/>
        <w:spacing w:before="200" w:beforeAutospacing="0" w:after="0" w:afterAutospacing="0" w:line="216" w:lineRule="auto"/>
      </w:pPr>
      <w:r>
        <w:rPr>
          <w:rFonts w:ascii="Calibri" w:eastAsia="+mn-ea" w:hAnsi="Calibri" w:cs="+mn-cs"/>
          <w:b/>
          <w:bCs/>
          <w:color w:val="000000"/>
          <w:kern w:val="24"/>
          <w:sz w:val="56"/>
          <w:szCs w:val="56"/>
          <w:lang w:val="en-US"/>
        </w:rPr>
        <w:t>d.</w:t>
      </w:r>
      <w:r>
        <w:rPr>
          <w:rFonts w:ascii="Calibri" w:eastAsia="+mn-ea" w:hAnsi="Calibri" w:cs="+mn-cs"/>
          <w:b/>
          <w:bCs/>
          <w:color w:val="000000"/>
          <w:kern w:val="24"/>
          <w:sz w:val="56"/>
          <w:szCs w:val="56"/>
          <w:lang w:val="en-US"/>
        </w:rPr>
        <w:tab/>
        <w:t>Two Senior Faculty</w:t>
      </w:r>
      <w:r>
        <w:rPr>
          <w:rFonts w:ascii="Calibri" w:eastAsia="+mn-ea" w:hAnsi="Calibri" w:cs="+mn-cs"/>
          <w:b/>
          <w:bCs/>
          <w:color w:val="000000"/>
          <w:kern w:val="24"/>
          <w:sz w:val="56"/>
          <w:szCs w:val="56"/>
          <w:lang w:val="en-US"/>
        </w:rPr>
        <w:tab/>
      </w:r>
      <w:r>
        <w:rPr>
          <w:rFonts w:ascii="Calibri" w:eastAsia="+mn-ea" w:hAnsi="Calibri" w:cs="+mn-cs"/>
          <w:b/>
          <w:bCs/>
          <w:color w:val="000000"/>
          <w:kern w:val="24"/>
          <w:sz w:val="56"/>
          <w:szCs w:val="56"/>
          <w:lang w:val="en-US"/>
        </w:rPr>
        <w:tab/>
      </w:r>
      <w:r>
        <w:rPr>
          <w:rFonts w:ascii="Calibri" w:eastAsia="+mn-ea" w:hAnsi="Calibri" w:cs="+mn-cs"/>
          <w:b/>
          <w:bCs/>
          <w:color w:val="000000"/>
          <w:kern w:val="24"/>
          <w:sz w:val="56"/>
          <w:szCs w:val="56"/>
          <w:lang w:val="en-US"/>
        </w:rPr>
        <w:tab/>
        <w:t>- Members</w:t>
      </w:r>
    </w:p>
    <w:p w14:paraId="51920E51" w14:textId="77777777" w:rsidR="0004649D" w:rsidRDefault="0004649D" w:rsidP="0004649D">
      <w:pPr>
        <w:pStyle w:val="NormalWeb"/>
        <w:spacing w:before="200" w:beforeAutospacing="0" w:after="0" w:afterAutospacing="0" w:line="216" w:lineRule="auto"/>
      </w:pPr>
      <w:r>
        <w:rPr>
          <w:rFonts w:ascii="Calibri" w:eastAsia="+mn-ea" w:hAnsi="Calibri" w:cs="+mn-cs"/>
          <w:b/>
          <w:bCs/>
          <w:color w:val="000000"/>
          <w:kern w:val="24"/>
          <w:sz w:val="56"/>
          <w:szCs w:val="56"/>
          <w:lang w:val="en-US"/>
        </w:rPr>
        <w:t>e.</w:t>
      </w:r>
      <w:r>
        <w:rPr>
          <w:rFonts w:ascii="Calibri" w:eastAsia="+mn-ea" w:hAnsi="Calibri" w:cs="+mn-cs"/>
          <w:b/>
          <w:bCs/>
          <w:color w:val="000000"/>
          <w:kern w:val="24"/>
          <w:sz w:val="56"/>
          <w:szCs w:val="56"/>
          <w:lang w:val="en-US"/>
        </w:rPr>
        <w:tab/>
        <w:t>Two Subject Experts</w:t>
      </w:r>
      <w:r>
        <w:rPr>
          <w:rFonts w:ascii="Calibri" w:eastAsia="+mn-ea" w:hAnsi="Calibri" w:cs="+mn-cs"/>
          <w:b/>
          <w:bCs/>
          <w:color w:val="000000"/>
          <w:kern w:val="24"/>
          <w:sz w:val="56"/>
          <w:szCs w:val="56"/>
          <w:lang w:val="en-US"/>
        </w:rPr>
        <w:tab/>
      </w:r>
      <w:r>
        <w:rPr>
          <w:rFonts w:ascii="Calibri" w:eastAsia="+mn-ea" w:hAnsi="Calibri" w:cs="+mn-cs"/>
          <w:b/>
          <w:bCs/>
          <w:color w:val="000000"/>
          <w:kern w:val="24"/>
          <w:sz w:val="56"/>
          <w:szCs w:val="56"/>
          <w:lang w:val="en-US"/>
        </w:rPr>
        <w:tab/>
        <w:t>- Special Invitee</w:t>
      </w:r>
    </w:p>
    <w:p w14:paraId="6B3C2519" w14:textId="77777777" w:rsidR="0004649D" w:rsidRDefault="0004649D" w:rsidP="0004649D">
      <w:pPr>
        <w:pStyle w:val="NormalWeb"/>
        <w:spacing w:before="200" w:beforeAutospacing="0" w:after="0" w:afterAutospacing="0" w:line="216" w:lineRule="auto"/>
      </w:pPr>
      <w:r>
        <w:rPr>
          <w:rFonts w:ascii="Calibri" w:eastAsia="+mn-ea" w:hAnsi="Calibri" w:cs="+mn-cs"/>
          <w:b/>
          <w:bCs/>
          <w:color w:val="000000"/>
          <w:kern w:val="24"/>
          <w:sz w:val="56"/>
          <w:szCs w:val="56"/>
          <w:lang w:val="en-US"/>
        </w:rPr>
        <w:t>f.</w:t>
      </w:r>
      <w:r>
        <w:rPr>
          <w:rFonts w:ascii="Calibri" w:eastAsia="+mn-ea" w:hAnsi="Calibri" w:cs="+mn-cs"/>
          <w:b/>
          <w:bCs/>
          <w:color w:val="000000"/>
          <w:kern w:val="24"/>
          <w:sz w:val="56"/>
          <w:szCs w:val="56"/>
          <w:lang w:val="en-US"/>
        </w:rPr>
        <w:tab/>
        <w:t>Director Advanced Research</w:t>
      </w:r>
      <w:r>
        <w:rPr>
          <w:rFonts w:ascii="Calibri" w:eastAsia="+mn-ea" w:hAnsi="Calibri" w:cs="+mn-cs"/>
          <w:b/>
          <w:bCs/>
          <w:color w:val="000000"/>
          <w:kern w:val="24"/>
          <w:sz w:val="56"/>
          <w:szCs w:val="56"/>
          <w:lang w:val="en-US"/>
        </w:rPr>
        <w:tab/>
        <w:t>- Member Secretary</w:t>
      </w:r>
    </w:p>
    <w:p w14:paraId="2A36FD06" w14:textId="7D682198" w:rsidR="0004649D" w:rsidRDefault="0004649D" w:rsidP="0004649D">
      <w:pPr>
        <w:tabs>
          <w:tab w:val="left" w:pos="3309"/>
        </w:tabs>
        <w:rPr>
          <w:sz w:val="2"/>
          <w:szCs w:val="2"/>
        </w:rPr>
      </w:pPr>
    </w:p>
    <w:p w14:paraId="721FFA4D" w14:textId="77777777" w:rsidR="00D930D7" w:rsidRPr="00D930D7" w:rsidRDefault="00D930D7" w:rsidP="00D930D7">
      <w:pPr>
        <w:rPr>
          <w:sz w:val="2"/>
          <w:szCs w:val="2"/>
        </w:rPr>
      </w:pPr>
    </w:p>
    <w:p w14:paraId="5332A729" w14:textId="77777777" w:rsidR="00D930D7" w:rsidRPr="00D930D7" w:rsidRDefault="00D930D7" w:rsidP="00D930D7">
      <w:pPr>
        <w:rPr>
          <w:sz w:val="2"/>
          <w:szCs w:val="2"/>
        </w:rPr>
      </w:pPr>
    </w:p>
    <w:p w14:paraId="16996307" w14:textId="77777777" w:rsidR="00D930D7" w:rsidRPr="00D930D7" w:rsidRDefault="00D930D7" w:rsidP="00D930D7">
      <w:pPr>
        <w:rPr>
          <w:sz w:val="2"/>
          <w:szCs w:val="2"/>
        </w:rPr>
      </w:pPr>
    </w:p>
    <w:p w14:paraId="55AFCE5B" w14:textId="77777777" w:rsidR="00D930D7" w:rsidRPr="00D930D7" w:rsidRDefault="00D930D7" w:rsidP="00D930D7">
      <w:pPr>
        <w:rPr>
          <w:sz w:val="2"/>
          <w:szCs w:val="2"/>
        </w:rPr>
      </w:pPr>
    </w:p>
    <w:p w14:paraId="4BAB2F84" w14:textId="43CAD6B8" w:rsidR="00D930D7" w:rsidRDefault="00D930D7" w:rsidP="00D930D7">
      <w:pPr>
        <w:tabs>
          <w:tab w:val="left" w:pos="1414"/>
        </w:tabs>
        <w:rPr>
          <w:rFonts w:ascii="Calibri Light" w:eastAsia="+mj-ea" w:hAnsi="Calibri Light" w:cs="+mj-cs"/>
          <w:b/>
          <w:bCs/>
          <w:color w:val="0070C0"/>
          <w:kern w:val="24"/>
          <w:sz w:val="80"/>
          <w:szCs w:val="80"/>
          <w:lang w:val="en-US"/>
        </w:rPr>
      </w:pPr>
      <w:r>
        <w:rPr>
          <w:sz w:val="2"/>
          <w:szCs w:val="2"/>
        </w:rPr>
        <w:tab/>
      </w:r>
      <w:r>
        <w:rPr>
          <w:rFonts w:ascii="Calibri Light" w:eastAsia="+mj-ea" w:hAnsi="Calibri Light" w:cs="+mj-cs"/>
          <w:b/>
          <w:bCs/>
          <w:color w:val="0070C0"/>
          <w:kern w:val="24"/>
          <w:sz w:val="80"/>
          <w:szCs w:val="80"/>
          <w:lang w:val="en-US"/>
        </w:rPr>
        <w:t>10.</w:t>
      </w:r>
      <w:r>
        <w:rPr>
          <w:rFonts w:ascii="Calibri Light" w:eastAsia="+mj-ea" w:hAnsi="Calibri Light" w:cs="+mj-cs"/>
          <w:b/>
          <w:bCs/>
          <w:color w:val="0070C0"/>
          <w:kern w:val="24"/>
          <w:sz w:val="80"/>
          <w:szCs w:val="80"/>
          <w:lang w:val="en-US"/>
        </w:rPr>
        <w:tab/>
        <w:t>SUBMISSION OF HALF YEARLY PROGRESS REPORTS AND EVALUATION OF COURSE WORK:</w:t>
      </w:r>
    </w:p>
    <w:p w14:paraId="2BCE0E46" w14:textId="77777777" w:rsidR="00D930D7" w:rsidRDefault="00D930D7" w:rsidP="00D930D7">
      <w:pPr>
        <w:pStyle w:val="ListParagraph"/>
        <w:numPr>
          <w:ilvl w:val="0"/>
          <w:numId w:val="20"/>
        </w:numPr>
        <w:spacing w:line="216" w:lineRule="auto"/>
        <w:jc w:val="both"/>
        <w:rPr>
          <w:sz w:val="52"/>
        </w:rPr>
      </w:pPr>
      <w:r>
        <w:rPr>
          <w:rFonts w:ascii="Calibri Light" w:eastAsia="+mj-ea" w:hAnsi="Calibri Light" w:cs="+mj-cs"/>
          <w:b/>
          <w:bCs/>
          <w:color w:val="0070C0"/>
          <w:kern w:val="24"/>
          <w:sz w:val="80"/>
          <w:szCs w:val="80"/>
          <w:lang w:val="en-US"/>
        </w:rPr>
        <w:tab/>
      </w:r>
      <w:r>
        <w:rPr>
          <w:rFonts w:ascii="Calibri" w:eastAsia="+mn-ea" w:hAnsi="Calibri" w:cs="+mn-cs"/>
          <w:b/>
          <w:bCs/>
          <w:color w:val="FF0000"/>
          <w:kern w:val="24"/>
          <w:sz w:val="52"/>
          <w:szCs w:val="52"/>
          <w:lang w:val="en-US"/>
        </w:rPr>
        <w:t>After PROVISIONAL REGISTRATION</w:t>
      </w:r>
      <w:r>
        <w:rPr>
          <w:rFonts w:ascii="Calibri" w:eastAsia="+mn-ea" w:hAnsi="Calibri" w:cs="+mn-cs"/>
          <w:color w:val="000000"/>
          <w:kern w:val="24"/>
          <w:sz w:val="52"/>
          <w:szCs w:val="52"/>
          <w:lang w:val="en-US"/>
        </w:rPr>
        <w:t xml:space="preserve">, </w:t>
      </w:r>
    </w:p>
    <w:p w14:paraId="1B065931" w14:textId="77777777" w:rsidR="00D930D7" w:rsidRDefault="00D930D7" w:rsidP="00D930D7">
      <w:pPr>
        <w:pStyle w:val="NormalWeb"/>
        <w:spacing w:before="200" w:beforeAutospacing="0" w:after="0" w:afterAutospacing="0" w:line="216" w:lineRule="auto"/>
        <w:jc w:val="both"/>
      </w:pPr>
      <w:r>
        <w:rPr>
          <w:rFonts w:ascii="Calibri" w:eastAsia="+mn-ea" w:hAnsi="Calibri" w:cs="+mn-cs"/>
          <w:b/>
          <w:bCs/>
          <w:color w:val="000000"/>
          <w:kern w:val="24"/>
          <w:sz w:val="52"/>
          <w:szCs w:val="52"/>
          <w:lang w:val="en-US"/>
        </w:rPr>
        <w:lastRenderedPageBreak/>
        <w:t xml:space="preserve">every candidate shall submit the </w:t>
      </w:r>
      <w:r>
        <w:rPr>
          <w:rFonts w:ascii="Calibri" w:eastAsia="+mn-ea" w:hAnsi="Calibri" w:cs="+mn-cs"/>
          <w:b/>
          <w:bCs/>
          <w:color w:val="00B050"/>
          <w:kern w:val="24"/>
          <w:sz w:val="52"/>
          <w:szCs w:val="52"/>
          <w:lang w:val="en-US"/>
        </w:rPr>
        <w:t xml:space="preserve">half yearly progress reports regularly </w:t>
      </w:r>
      <w:r>
        <w:rPr>
          <w:rFonts w:ascii="Calibri" w:eastAsia="+mn-ea" w:hAnsi="Calibri" w:cs="+mn-cs"/>
          <w:b/>
          <w:bCs/>
          <w:color w:val="000000"/>
          <w:kern w:val="24"/>
          <w:sz w:val="52"/>
          <w:szCs w:val="52"/>
          <w:lang w:val="en-US"/>
        </w:rPr>
        <w:t xml:space="preserve">as desired by the university   in the </w:t>
      </w:r>
      <w:r>
        <w:rPr>
          <w:rFonts w:ascii="Calibri" w:eastAsia="+mn-ea" w:hAnsi="Calibri" w:cs="+mn-cs"/>
          <w:b/>
          <w:bCs/>
          <w:color w:val="00B050"/>
          <w:kern w:val="24"/>
          <w:sz w:val="52"/>
          <w:szCs w:val="52"/>
          <w:lang w:val="en-US"/>
        </w:rPr>
        <w:t xml:space="preserve">prescribed format through the Guide </w:t>
      </w:r>
      <w:r>
        <w:rPr>
          <w:rFonts w:ascii="Calibri" w:eastAsia="+mn-ea" w:hAnsi="Calibri" w:cs="+mn-cs"/>
          <w:b/>
          <w:bCs/>
          <w:color w:val="000000"/>
          <w:kern w:val="24"/>
          <w:sz w:val="52"/>
          <w:szCs w:val="52"/>
          <w:lang w:val="en-US"/>
        </w:rPr>
        <w:t xml:space="preserve">to the </w:t>
      </w:r>
      <w:r>
        <w:rPr>
          <w:rFonts w:ascii="Calibri" w:eastAsia="+mn-ea" w:hAnsi="Calibri" w:cs="+mn-cs"/>
          <w:b/>
          <w:bCs/>
          <w:color w:val="00B050"/>
          <w:kern w:val="24"/>
          <w:sz w:val="52"/>
          <w:szCs w:val="52"/>
          <w:lang w:val="en-US"/>
        </w:rPr>
        <w:t>Registrar</w:t>
      </w:r>
      <w:r>
        <w:rPr>
          <w:rFonts w:ascii="Calibri" w:eastAsia="+mn-ea" w:hAnsi="Calibri" w:cs="+mn-cs"/>
          <w:b/>
          <w:bCs/>
          <w:color w:val="000000"/>
          <w:kern w:val="24"/>
          <w:sz w:val="52"/>
          <w:szCs w:val="52"/>
          <w:lang w:val="en-US"/>
        </w:rPr>
        <w:t xml:space="preserve"> of the University with a </w:t>
      </w:r>
      <w:r>
        <w:rPr>
          <w:rFonts w:ascii="Calibri" w:eastAsia="+mn-ea" w:hAnsi="Calibri" w:cs="+mn-cs"/>
          <w:b/>
          <w:bCs/>
          <w:color w:val="00B050"/>
          <w:kern w:val="24"/>
          <w:sz w:val="52"/>
          <w:szCs w:val="52"/>
          <w:lang w:val="en-US"/>
        </w:rPr>
        <w:t xml:space="preserve">copy to the Head of the Department </w:t>
      </w:r>
      <w:r>
        <w:rPr>
          <w:rFonts w:ascii="Calibri" w:eastAsia="+mn-ea" w:hAnsi="Calibri" w:cs="+mn-cs"/>
          <w:b/>
          <w:bCs/>
          <w:color w:val="000000"/>
          <w:kern w:val="24"/>
          <w:sz w:val="52"/>
          <w:szCs w:val="52"/>
          <w:lang w:val="en-US"/>
        </w:rPr>
        <w:t xml:space="preserve">concerned and Head of the Institution. </w:t>
      </w:r>
    </w:p>
    <w:p w14:paraId="5D986465" w14:textId="77777777" w:rsidR="00D930D7" w:rsidRDefault="00D930D7" w:rsidP="00D930D7">
      <w:pPr>
        <w:pStyle w:val="NormalWeb"/>
        <w:spacing w:before="200" w:beforeAutospacing="0" w:after="0" w:afterAutospacing="0" w:line="216" w:lineRule="auto"/>
        <w:jc w:val="both"/>
      </w:pPr>
      <w:r>
        <w:rPr>
          <w:rFonts w:ascii="Calibri" w:eastAsia="+mn-ea" w:hAnsi="Calibri" w:cs="+mn-cs"/>
          <w:b/>
          <w:bCs/>
          <w:color w:val="000000"/>
          <w:kern w:val="24"/>
          <w:sz w:val="52"/>
          <w:szCs w:val="52"/>
          <w:lang w:val="en-US"/>
        </w:rPr>
        <w:t xml:space="preserve">The half yearly progress report will be </w:t>
      </w:r>
      <w:r>
        <w:rPr>
          <w:rFonts w:ascii="Calibri" w:eastAsia="+mn-ea" w:hAnsi="Calibri" w:cs="+mn-cs"/>
          <w:b/>
          <w:bCs/>
          <w:color w:val="00B050"/>
          <w:kern w:val="24"/>
          <w:sz w:val="52"/>
          <w:szCs w:val="52"/>
          <w:u w:val="single"/>
          <w:lang w:val="en-US"/>
        </w:rPr>
        <w:t xml:space="preserve">assessed by the subject experts and comments/observations will be communicated to the concerned candidate </w:t>
      </w:r>
      <w:r>
        <w:rPr>
          <w:rFonts w:ascii="Calibri" w:eastAsia="+mn-ea" w:hAnsi="Calibri" w:cs="+mn-cs"/>
          <w:b/>
          <w:bCs/>
          <w:color w:val="000000"/>
          <w:kern w:val="24"/>
          <w:sz w:val="52"/>
          <w:szCs w:val="52"/>
          <w:lang w:val="en-US"/>
        </w:rPr>
        <w:t xml:space="preserve">and Guide. </w:t>
      </w:r>
    </w:p>
    <w:p w14:paraId="3A506E5A" w14:textId="77777777" w:rsidR="00D930D7" w:rsidRDefault="00D930D7" w:rsidP="00D930D7">
      <w:pPr>
        <w:pStyle w:val="NormalWeb"/>
        <w:spacing w:before="200" w:beforeAutospacing="0" w:after="0" w:afterAutospacing="0" w:line="216" w:lineRule="auto"/>
        <w:jc w:val="both"/>
      </w:pPr>
      <w:r>
        <w:rPr>
          <w:rFonts w:ascii="Calibri" w:eastAsia="+mn-ea" w:hAnsi="Calibri" w:cs="+mn-cs"/>
          <w:b/>
          <w:bCs/>
          <w:color w:val="000000"/>
          <w:kern w:val="24"/>
          <w:sz w:val="52"/>
          <w:szCs w:val="52"/>
          <w:lang w:val="en-US"/>
        </w:rPr>
        <w:t xml:space="preserve">Every such </w:t>
      </w:r>
      <w:r>
        <w:rPr>
          <w:rFonts w:ascii="Calibri" w:eastAsia="+mn-ea" w:hAnsi="Calibri" w:cs="+mn-cs"/>
          <w:b/>
          <w:bCs/>
          <w:color w:val="00B050"/>
          <w:kern w:val="24"/>
          <w:sz w:val="52"/>
          <w:szCs w:val="52"/>
          <w:u w:val="single"/>
          <w:lang w:val="en-US"/>
        </w:rPr>
        <w:t xml:space="preserve">half yearly report shall be submitted once in six months </w:t>
      </w:r>
      <w:r>
        <w:rPr>
          <w:rFonts w:ascii="Calibri" w:eastAsia="+mn-ea" w:hAnsi="Calibri" w:cs="+mn-cs"/>
          <w:b/>
          <w:bCs/>
          <w:color w:val="000000"/>
          <w:kern w:val="24"/>
          <w:sz w:val="52"/>
          <w:szCs w:val="52"/>
          <w:lang w:val="en-US"/>
        </w:rPr>
        <w:t xml:space="preserve">from the commencement of term. </w:t>
      </w:r>
    </w:p>
    <w:p w14:paraId="3AA64F9B" w14:textId="77777777" w:rsidR="00D930D7" w:rsidRDefault="00D930D7" w:rsidP="00D930D7">
      <w:pPr>
        <w:pStyle w:val="NormalWeb"/>
        <w:spacing w:before="200" w:beforeAutospacing="0" w:after="0" w:afterAutospacing="0" w:line="216" w:lineRule="auto"/>
        <w:jc w:val="both"/>
      </w:pPr>
      <w:r>
        <w:rPr>
          <w:rFonts w:ascii="Calibri" w:eastAsia="+mn-ea" w:hAnsi="Calibri" w:cs="+mn-cs"/>
          <w:b/>
          <w:bCs/>
          <w:color w:val="000000"/>
          <w:kern w:val="24"/>
          <w:sz w:val="52"/>
          <w:szCs w:val="52"/>
          <w:lang w:val="en-US"/>
        </w:rPr>
        <w:t xml:space="preserve">The accepted reports shall be </w:t>
      </w:r>
      <w:r>
        <w:rPr>
          <w:rFonts w:ascii="Calibri" w:eastAsia="+mn-ea" w:hAnsi="Calibri" w:cs="+mn-cs"/>
          <w:b/>
          <w:bCs/>
          <w:color w:val="00B050"/>
          <w:kern w:val="24"/>
          <w:sz w:val="52"/>
          <w:szCs w:val="52"/>
          <w:u w:val="single"/>
          <w:lang w:val="en-US"/>
        </w:rPr>
        <w:t xml:space="preserve">ratified by the </w:t>
      </w:r>
      <w:proofErr w:type="spellStart"/>
      <w:proofErr w:type="gramStart"/>
      <w:r>
        <w:rPr>
          <w:rFonts w:ascii="Calibri" w:eastAsia="+mn-ea" w:hAnsi="Calibri" w:cs="+mn-cs"/>
          <w:b/>
          <w:bCs/>
          <w:color w:val="00B050"/>
          <w:kern w:val="24"/>
          <w:sz w:val="52"/>
          <w:szCs w:val="52"/>
          <w:u w:val="single"/>
          <w:lang w:val="en-US"/>
        </w:rPr>
        <w:t>Ph.D</w:t>
      </w:r>
      <w:proofErr w:type="spellEnd"/>
      <w:proofErr w:type="gramEnd"/>
      <w:r>
        <w:rPr>
          <w:rFonts w:ascii="Calibri" w:eastAsia="+mn-ea" w:hAnsi="Calibri" w:cs="+mn-cs"/>
          <w:b/>
          <w:bCs/>
          <w:color w:val="00B050"/>
          <w:kern w:val="24"/>
          <w:sz w:val="52"/>
          <w:szCs w:val="52"/>
          <w:u w:val="single"/>
          <w:lang w:val="en-US"/>
        </w:rPr>
        <w:t xml:space="preserve"> registration Committee.</w:t>
      </w:r>
    </w:p>
    <w:p w14:paraId="2F2EF1A6" w14:textId="77777777" w:rsidR="002D022D" w:rsidRDefault="002D022D" w:rsidP="002D022D">
      <w:pPr>
        <w:pStyle w:val="ListParagraph"/>
        <w:numPr>
          <w:ilvl w:val="0"/>
          <w:numId w:val="21"/>
        </w:numPr>
        <w:spacing w:line="216" w:lineRule="auto"/>
        <w:jc w:val="both"/>
        <w:rPr>
          <w:sz w:val="56"/>
        </w:rPr>
      </w:pPr>
      <w:r>
        <w:rPr>
          <w:rFonts w:ascii="Calibri" w:eastAsia="+mn-ea" w:hAnsi="Calibri" w:cs="+mn-cs"/>
          <w:b/>
          <w:bCs/>
          <w:color w:val="000000"/>
          <w:kern w:val="24"/>
          <w:sz w:val="56"/>
          <w:szCs w:val="56"/>
          <w:lang w:val="en-US"/>
        </w:rPr>
        <w:t>b)</w:t>
      </w:r>
      <w:r>
        <w:rPr>
          <w:rFonts w:ascii="Calibri" w:eastAsia="+mn-ea" w:hAnsi="Calibri" w:cs="+mn-cs"/>
          <w:b/>
          <w:bCs/>
          <w:color w:val="000000"/>
          <w:kern w:val="24"/>
          <w:sz w:val="56"/>
          <w:szCs w:val="56"/>
          <w:lang w:val="en-US"/>
        </w:rPr>
        <w:tab/>
        <w:t xml:space="preserve">All Ph. D. candidates </w:t>
      </w:r>
      <w:r>
        <w:rPr>
          <w:rFonts w:ascii="Calibri" w:eastAsia="+mn-ea" w:hAnsi="Calibri" w:cs="+mn-cs"/>
          <w:b/>
          <w:bCs/>
          <w:color w:val="00B050"/>
          <w:kern w:val="24"/>
          <w:sz w:val="56"/>
          <w:szCs w:val="56"/>
          <w:lang w:val="en-US"/>
        </w:rPr>
        <w:t xml:space="preserve">while submitting their current progress report should submit the summary of each of </w:t>
      </w:r>
      <w:r>
        <w:rPr>
          <w:rFonts w:ascii="Calibri" w:eastAsia="+mn-ea" w:hAnsi="Calibri" w:cs="+mn-cs"/>
          <w:b/>
          <w:bCs/>
          <w:color w:val="00B050"/>
          <w:kern w:val="24"/>
          <w:sz w:val="56"/>
          <w:szCs w:val="56"/>
          <w:lang w:val="en-US"/>
        </w:rPr>
        <w:lastRenderedPageBreak/>
        <w:t xml:space="preserve">his/her previous half yearly progress </w:t>
      </w:r>
      <w:r>
        <w:rPr>
          <w:rFonts w:ascii="Calibri" w:eastAsia="+mn-ea" w:hAnsi="Calibri" w:cs="+mn-cs"/>
          <w:b/>
          <w:bCs/>
          <w:color w:val="000000"/>
          <w:kern w:val="24"/>
          <w:sz w:val="56"/>
          <w:szCs w:val="56"/>
          <w:lang w:val="en-US"/>
        </w:rPr>
        <w:t xml:space="preserve">reports in order and </w:t>
      </w:r>
      <w:r>
        <w:rPr>
          <w:rFonts w:ascii="Calibri" w:eastAsia="+mn-ea" w:hAnsi="Calibri" w:cs="+mn-cs"/>
          <w:b/>
          <w:bCs/>
          <w:color w:val="C00000"/>
          <w:kern w:val="24"/>
          <w:sz w:val="56"/>
          <w:szCs w:val="56"/>
          <w:lang w:val="en-US"/>
        </w:rPr>
        <w:t xml:space="preserve">suggestions made by the previous reviewers </w:t>
      </w:r>
      <w:r>
        <w:rPr>
          <w:rFonts w:ascii="Calibri" w:eastAsia="+mn-ea" w:hAnsi="Calibri" w:cs="+mn-cs"/>
          <w:b/>
          <w:bCs/>
          <w:color w:val="000000"/>
          <w:kern w:val="24"/>
          <w:sz w:val="56"/>
          <w:szCs w:val="56"/>
          <w:lang w:val="en-US"/>
        </w:rPr>
        <w:t xml:space="preserve">along with </w:t>
      </w:r>
      <w:r>
        <w:rPr>
          <w:rFonts w:ascii="Calibri" w:eastAsia="+mn-ea" w:hAnsi="Calibri" w:cs="+mn-cs"/>
          <w:b/>
          <w:bCs/>
          <w:color w:val="C00000"/>
          <w:kern w:val="24"/>
          <w:sz w:val="56"/>
          <w:szCs w:val="56"/>
          <w:lang w:val="en-US"/>
        </w:rPr>
        <w:t xml:space="preserve">university letters sent to the candidates for approval of the current report. </w:t>
      </w:r>
    </w:p>
    <w:p w14:paraId="36F9347D" w14:textId="77777777" w:rsidR="002D022D" w:rsidRDefault="002D022D" w:rsidP="002D022D">
      <w:pPr>
        <w:pStyle w:val="ListParagraph"/>
        <w:numPr>
          <w:ilvl w:val="0"/>
          <w:numId w:val="21"/>
        </w:numPr>
        <w:spacing w:line="216" w:lineRule="auto"/>
        <w:jc w:val="both"/>
        <w:rPr>
          <w:sz w:val="56"/>
        </w:rPr>
      </w:pPr>
      <w:r>
        <w:rPr>
          <w:rFonts w:ascii="Calibri" w:eastAsia="+mn-ea" w:hAnsi="Calibri" w:cs="+mn-cs"/>
          <w:b/>
          <w:bCs/>
          <w:color w:val="000000"/>
          <w:kern w:val="24"/>
          <w:sz w:val="56"/>
          <w:szCs w:val="56"/>
          <w:lang w:val="en-US"/>
        </w:rPr>
        <w:t xml:space="preserve">All Ph. D. candidates should submit their </w:t>
      </w:r>
      <w:r>
        <w:rPr>
          <w:rFonts w:ascii="Calibri" w:eastAsia="+mn-ea" w:hAnsi="Calibri" w:cs="+mn-cs"/>
          <w:b/>
          <w:bCs/>
          <w:color w:val="C00000"/>
          <w:kern w:val="24"/>
          <w:sz w:val="56"/>
          <w:szCs w:val="56"/>
          <w:lang w:val="en-US"/>
        </w:rPr>
        <w:t xml:space="preserve">half yearly progress reports </w:t>
      </w:r>
      <w:r>
        <w:rPr>
          <w:rFonts w:ascii="Calibri" w:eastAsia="+mn-ea" w:hAnsi="Calibri" w:cs="+mn-cs"/>
          <w:b/>
          <w:bCs/>
          <w:color w:val="000000"/>
          <w:kern w:val="24"/>
          <w:sz w:val="56"/>
          <w:szCs w:val="56"/>
          <w:lang w:val="en-US"/>
        </w:rPr>
        <w:t xml:space="preserve">in the </w:t>
      </w:r>
      <w:r>
        <w:rPr>
          <w:rFonts w:ascii="Calibri" w:eastAsia="+mn-ea" w:hAnsi="Calibri" w:cs="+mn-cs"/>
          <w:b/>
          <w:bCs/>
          <w:color w:val="C00000"/>
          <w:kern w:val="24"/>
          <w:sz w:val="56"/>
          <w:szCs w:val="56"/>
          <w:lang w:val="en-US"/>
        </w:rPr>
        <w:t>prescribed format</w:t>
      </w:r>
      <w:r>
        <w:rPr>
          <w:rFonts w:ascii="Calibri" w:eastAsia="+mn-ea" w:hAnsi="Calibri" w:cs="+mn-cs"/>
          <w:b/>
          <w:bCs/>
          <w:color w:val="000000"/>
          <w:kern w:val="24"/>
          <w:sz w:val="56"/>
          <w:szCs w:val="56"/>
          <w:lang w:val="en-US"/>
        </w:rPr>
        <w:t xml:space="preserve"> issued by the University.</w:t>
      </w:r>
    </w:p>
    <w:p w14:paraId="115F7F52" w14:textId="77777777" w:rsidR="002D022D" w:rsidRDefault="002D022D" w:rsidP="002D022D">
      <w:pPr>
        <w:pStyle w:val="ListParagraph"/>
        <w:numPr>
          <w:ilvl w:val="0"/>
          <w:numId w:val="21"/>
        </w:numPr>
        <w:spacing w:line="216" w:lineRule="auto"/>
        <w:jc w:val="both"/>
        <w:rPr>
          <w:sz w:val="56"/>
        </w:rPr>
      </w:pPr>
      <w:r>
        <w:rPr>
          <w:rFonts w:ascii="Calibri" w:eastAsia="+mn-ea" w:hAnsi="Calibri" w:cs="+mn-cs"/>
          <w:b/>
          <w:bCs/>
          <w:color w:val="000000"/>
          <w:kern w:val="24"/>
          <w:sz w:val="56"/>
          <w:szCs w:val="56"/>
          <w:lang w:val="en-US"/>
        </w:rPr>
        <w:t xml:space="preserve">In case the progress of the research scholar is </w:t>
      </w:r>
      <w:r>
        <w:rPr>
          <w:rFonts w:ascii="Calibri" w:eastAsia="+mn-ea" w:hAnsi="Calibri" w:cs="+mn-cs"/>
          <w:b/>
          <w:bCs/>
          <w:color w:val="C00000"/>
          <w:kern w:val="24"/>
          <w:sz w:val="56"/>
          <w:szCs w:val="56"/>
          <w:lang w:val="en-US"/>
        </w:rPr>
        <w:t>unsatisfactory</w:t>
      </w:r>
      <w:r>
        <w:rPr>
          <w:rFonts w:ascii="Calibri" w:eastAsia="+mn-ea" w:hAnsi="Calibri" w:cs="+mn-cs"/>
          <w:b/>
          <w:bCs/>
          <w:color w:val="000000"/>
          <w:kern w:val="24"/>
          <w:sz w:val="56"/>
          <w:szCs w:val="56"/>
          <w:lang w:val="en-US"/>
        </w:rPr>
        <w:t xml:space="preserve">, the Ph. D. Registration committee of the respective faculty </w:t>
      </w:r>
      <w:r>
        <w:rPr>
          <w:rFonts w:ascii="Calibri" w:eastAsia="+mn-ea" w:hAnsi="Calibri" w:cs="+mn-cs"/>
          <w:b/>
          <w:bCs/>
          <w:color w:val="C00000"/>
          <w:kern w:val="24"/>
          <w:sz w:val="56"/>
          <w:szCs w:val="56"/>
          <w:u w:val="single"/>
          <w:lang w:val="en-US"/>
        </w:rPr>
        <w:t xml:space="preserve">shall record the reasons for the same and suggest corrective measures. </w:t>
      </w:r>
    </w:p>
    <w:p w14:paraId="3B346B25" w14:textId="77777777" w:rsidR="002D022D" w:rsidRDefault="002D022D" w:rsidP="002D022D">
      <w:pPr>
        <w:pStyle w:val="ListParagraph"/>
        <w:numPr>
          <w:ilvl w:val="0"/>
          <w:numId w:val="22"/>
        </w:numPr>
        <w:spacing w:line="216" w:lineRule="auto"/>
        <w:jc w:val="both"/>
        <w:rPr>
          <w:sz w:val="56"/>
        </w:rPr>
      </w:pPr>
      <w:r>
        <w:rPr>
          <w:rFonts w:asciiTheme="minorHAnsi" w:eastAsiaTheme="minorEastAsia" w:hAnsi="Calibri" w:cstheme="minorBidi"/>
          <w:b/>
          <w:bCs/>
          <w:color w:val="000000" w:themeColor="text1"/>
          <w:kern w:val="24"/>
          <w:sz w:val="56"/>
          <w:szCs w:val="56"/>
          <w:lang w:val="en-US"/>
        </w:rPr>
        <w:t xml:space="preserve">All the </w:t>
      </w:r>
      <w:r>
        <w:rPr>
          <w:rFonts w:asciiTheme="minorHAnsi" w:eastAsiaTheme="minorEastAsia" w:hAnsi="Calibri" w:cstheme="minorBidi"/>
          <w:b/>
          <w:bCs/>
          <w:color w:val="C00000"/>
          <w:kern w:val="24"/>
          <w:sz w:val="56"/>
          <w:szCs w:val="56"/>
          <w:lang w:val="en-US"/>
        </w:rPr>
        <w:t>Ph. D. students should maintain a Logbook</w:t>
      </w:r>
      <w:r>
        <w:rPr>
          <w:rFonts w:asciiTheme="minorHAnsi" w:eastAsiaTheme="minorEastAsia" w:hAnsi="Calibri" w:cstheme="minorBidi"/>
          <w:b/>
          <w:bCs/>
          <w:color w:val="000000" w:themeColor="text1"/>
          <w:kern w:val="24"/>
          <w:sz w:val="56"/>
          <w:szCs w:val="56"/>
          <w:lang w:val="en-US"/>
        </w:rPr>
        <w:t xml:space="preserve">, duly signed by the Guide &amp; Head of the </w:t>
      </w:r>
      <w:r>
        <w:rPr>
          <w:rFonts w:asciiTheme="minorHAnsi" w:eastAsiaTheme="minorEastAsia" w:hAnsi="Calibri" w:cstheme="minorBidi"/>
          <w:b/>
          <w:bCs/>
          <w:color w:val="000000" w:themeColor="text1"/>
          <w:kern w:val="24"/>
          <w:sz w:val="56"/>
          <w:szCs w:val="56"/>
          <w:lang w:val="en-US"/>
        </w:rPr>
        <w:lastRenderedPageBreak/>
        <w:t>department/Institution and should be made available at time of inspection and examination.</w:t>
      </w:r>
    </w:p>
    <w:p w14:paraId="64FF501E" w14:textId="77777777" w:rsidR="002D022D" w:rsidRDefault="002D022D" w:rsidP="002D022D">
      <w:pPr>
        <w:pStyle w:val="ListParagraph"/>
        <w:numPr>
          <w:ilvl w:val="0"/>
          <w:numId w:val="22"/>
        </w:numPr>
        <w:spacing w:line="216" w:lineRule="auto"/>
        <w:jc w:val="both"/>
        <w:rPr>
          <w:sz w:val="56"/>
        </w:rPr>
      </w:pPr>
      <w:r>
        <w:rPr>
          <w:rFonts w:asciiTheme="minorHAnsi" w:eastAsiaTheme="minorEastAsia" w:hAnsi="Calibri" w:cstheme="minorBidi"/>
          <w:b/>
          <w:bCs/>
          <w:color w:val="000000" w:themeColor="text1"/>
          <w:kern w:val="24"/>
          <w:sz w:val="56"/>
          <w:szCs w:val="56"/>
          <w:lang w:val="en-US"/>
        </w:rPr>
        <w:t>c)</w:t>
      </w:r>
      <w:r>
        <w:rPr>
          <w:rFonts w:asciiTheme="minorHAnsi" w:eastAsiaTheme="minorEastAsia" w:hAnsi="Calibri" w:cstheme="minorBidi"/>
          <w:b/>
          <w:bCs/>
          <w:color w:val="000000" w:themeColor="text1"/>
          <w:kern w:val="24"/>
          <w:sz w:val="56"/>
          <w:szCs w:val="56"/>
          <w:lang w:val="en-US"/>
        </w:rPr>
        <w:tab/>
        <w:t xml:space="preserve">The Research project submitted by the candidates should have been cleared </w:t>
      </w:r>
      <w:r>
        <w:rPr>
          <w:rFonts w:asciiTheme="minorHAnsi" w:eastAsiaTheme="minorEastAsia" w:hAnsi="Calibri" w:cstheme="minorBidi"/>
          <w:b/>
          <w:bCs/>
          <w:color w:val="C00000"/>
          <w:kern w:val="24"/>
          <w:sz w:val="56"/>
          <w:szCs w:val="56"/>
          <w:lang w:val="en-US"/>
        </w:rPr>
        <w:t xml:space="preserve">by the appropriately constituted Institutional Ethics Committee at college level </w:t>
      </w:r>
      <w:r>
        <w:rPr>
          <w:rFonts w:asciiTheme="minorHAnsi" w:eastAsiaTheme="minorEastAsia" w:hAnsi="Calibri" w:cstheme="minorBidi"/>
          <w:b/>
          <w:bCs/>
          <w:color w:val="000000" w:themeColor="text1"/>
          <w:kern w:val="24"/>
          <w:sz w:val="56"/>
          <w:szCs w:val="56"/>
          <w:lang w:val="en-US"/>
        </w:rPr>
        <w:t>(respectively for experiments on human subjects and / or animals) before the submission of the 1st progress report by the candidates.</w:t>
      </w:r>
    </w:p>
    <w:p w14:paraId="31B17B65" w14:textId="77777777" w:rsidR="002D022D" w:rsidRDefault="002D022D" w:rsidP="002D022D">
      <w:pPr>
        <w:pStyle w:val="ListParagraph"/>
        <w:numPr>
          <w:ilvl w:val="0"/>
          <w:numId w:val="22"/>
        </w:numPr>
        <w:spacing w:line="216" w:lineRule="auto"/>
        <w:jc w:val="both"/>
        <w:rPr>
          <w:sz w:val="56"/>
        </w:rPr>
      </w:pPr>
      <w:r>
        <w:rPr>
          <w:rFonts w:asciiTheme="minorHAnsi" w:eastAsiaTheme="minorEastAsia" w:hAnsi="Calibri" w:cstheme="minorBidi"/>
          <w:b/>
          <w:bCs/>
          <w:color w:val="000000" w:themeColor="text1"/>
          <w:kern w:val="24"/>
          <w:sz w:val="56"/>
          <w:szCs w:val="56"/>
          <w:lang w:val="en-US"/>
        </w:rPr>
        <w:t>d)</w:t>
      </w:r>
      <w:r>
        <w:rPr>
          <w:rFonts w:asciiTheme="minorHAnsi" w:eastAsiaTheme="minorEastAsia" w:hAnsi="Calibri" w:cstheme="minorBidi"/>
          <w:b/>
          <w:bCs/>
          <w:color w:val="000000" w:themeColor="text1"/>
          <w:kern w:val="24"/>
          <w:sz w:val="56"/>
          <w:szCs w:val="56"/>
          <w:lang w:val="en-US"/>
        </w:rPr>
        <w:tab/>
      </w:r>
      <w:r>
        <w:rPr>
          <w:rFonts w:asciiTheme="minorHAnsi" w:eastAsiaTheme="minorEastAsia" w:hAnsi="Calibri" w:cstheme="minorBidi"/>
          <w:b/>
          <w:bCs/>
          <w:color w:val="000000" w:themeColor="text1"/>
          <w:kern w:val="24"/>
          <w:sz w:val="56"/>
          <w:szCs w:val="56"/>
          <w:lang w:val="en-US"/>
        </w:rPr>
        <w:tab/>
        <w:t xml:space="preserve">If </w:t>
      </w:r>
      <w:r>
        <w:rPr>
          <w:rFonts w:asciiTheme="minorHAnsi" w:eastAsiaTheme="minorEastAsia" w:hAnsi="Calibri" w:cstheme="minorBidi"/>
          <w:b/>
          <w:bCs/>
          <w:color w:val="C00000"/>
          <w:kern w:val="24"/>
          <w:sz w:val="56"/>
          <w:szCs w:val="56"/>
          <w:lang w:val="en-US"/>
        </w:rPr>
        <w:t>two consecutive half yearly progress reports are not satisfactory</w:t>
      </w:r>
      <w:r>
        <w:rPr>
          <w:rFonts w:asciiTheme="minorHAnsi" w:eastAsiaTheme="minorEastAsia" w:hAnsi="Calibri" w:cstheme="minorBidi"/>
          <w:b/>
          <w:bCs/>
          <w:color w:val="000000" w:themeColor="text1"/>
          <w:kern w:val="24"/>
          <w:sz w:val="56"/>
          <w:szCs w:val="56"/>
          <w:lang w:val="en-US"/>
        </w:rPr>
        <w:t xml:space="preserve">, the Ph.D. Registration committee of the respective faculty may recommend to the University for </w:t>
      </w:r>
      <w:r>
        <w:rPr>
          <w:rFonts w:asciiTheme="minorHAnsi" w:eastAsiaTheme="minorEastAsia" w:hAnsi="Calibri" w:cstheme="minorBidi"/>
          <w:b/>
          <w:bCs/>
          <w:color w:val="C00000"/>
          <w:kern w:val="24"/>
          <w:sz w:val="56"/>
          <w:szCs w:val="56"/>
          <w:lang w:val="en-US"/>
        </w:rPr>
        <w:t xml:space="preserve">Cancellation of the registration </w:t>
      </w:r>
      <w:r>
        <w:rPr>
          <w:rFonts w:asciiTheme="minorHAnsi" w:eastAsiaTheme="minorEastAsia" w:hAnsi="Calibri" w:cstheme="minorBidi"/>
          <w:b/>
          <w:bCs/>
          <w:color w:val="000000" w:themeColor="text1"/>
          <w:kern w:val="24"/>
          <w:sz w:val="56"/>
          <w:szCs w:val="56"/>
          <w:lang w:val="en-US"/>
        </w:rPr>
        <w:t>of the respective candidate.</w:t>
      </w:r>
    </w:p>
    <w:p w14:paraId="2AB21F0B" w14:textId="77777777" w:rsidR="00060028" w:rsidRDefault="00060028" w:rsidP="00D930D7">
      <w:pPr>
        <w:tabs>
          <w:tab w:val="left" w:pos="1414"/>
        </w:tabs>
        <w:rPr>
          <w:rFonts w:ascii="Calibri Light" w:eastAsia="+mj-ea" w:hAnsi="Calibri Light" w:cs="+mj-cs"/>
          <w:b/>
          <w:bCs/>
          <w:color w:val="0070C0"/>
          <w:kern w:val="24"/>
          <w:sz w:val="80"/>
          <w:szCs w:val="80"/>
          <w:lang w:val="en-US"/>
        </w:rPr>
      </w:pPr>
    </w:p>
    <w:p w14:paraId="65E1C240" w14:textId="55019FC5" w:rsidR="00D930D7" w:rsidRDefault="00060028" w:rsidP="00D930D7">
      <w:pPr>
        <w:tabs>
          <w:tab w:val="left" w:pos="1414"/>
        </w:tabs>
        <w:rPr>
          <w:rFonts w:ascii="Calibri Light" w:eastAsia="+mj-ea" w:hAnsi="Calibri Light" w:cs="+mj-cs"/>
          <w:b/>
          <w:bCs/>
          <w:color w:val="0070C0"/>
          <w:kern w:val="24"/>
          <w:sz w:val="80"/>
          <w:szCs w:val="80"/>
          <w:lang w:val="en-US"/>
        </w:rPr>
      </w:pPr>
      <w:r>
        <w:rPr>
          <w:noProof/>
        </w:rPr>
        <w:lastRenderedPageBreak/>
        <mc:AlternateContent>
          <mc:Choice Requires="wps">
            <w:drawing>
              <wp:anchor distT="0" distB="0" distL="114300" distR="114300" simplePos="0" relativeHeight="251685888" behindDoc="0" locked="0" layoutInCell="1" allowOverlap="1" wp14:anchorId="48D117C6" wp14:editId="1889EFC2">
                <wp:simplePos x="0" y="0"/>
                <wp:positionH relativeFrom="column">
                  <wp:posOffset>0</wp:posOffset>
                </wp:positionH>
                <wp:positionV relativeFrom="paragraph">
                  <wp:posOffset>18415</wp:posOffset>
                </wp:positionV>
                <wp:extent cx="5257800" cy="626533"/>
                <wp:effectExtent l="19050" t="19050" r="19050" b="21590"/>
                <wp:wrapNone/>
                <wp:docPr id="52986965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57800" cy="626533"/>
                        </a:xfrm>
                        <a:prstGeom prst="rect">
                          <a:avLst/>
                        </a:prstGeom>
                        <a:solidFill>
                          <a:srgbClr val="FFC000">
                            <a:lumMod val="60000"/>
                            <a:lumOff val="40000"/>
                          </a:srgbClr>
                        </a:solidFill>
                        <a:ln w="38100">
                          <a:solidFill>
                            <a:srgbClr val="002060"/>
                          </a:solidFill>
                        </a:ln>
                      </wps:spPr>
                      <wps:txbx>
                        <w:txbxContent>
                          <w:p w14:paraId="57F0B57C" w14:textId="77777777" w:rsidR="00060028" w:rsidRDefault="00060028" w:rsidP="00060028">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11.</w:t>
                            </w:r>
                            <w:r>
                              <w:rPr>
                                <w:rFonts w:ascii="Calibri Light" w:eastAsia="+mj-ea" w:hAnsi="Calibri Light" w:cs="+mj-cs"/>
                                <w:b/>
                                <w:bCs/>
                                <w:color w:val="0070C0"/>
                                <w:kern w:val="24"/>
                                <w:sz w:val="88"/>
                                <w:szCs w:val="88"/>
                                <w:lang w:val="en-US"/>
                              </w:rPr>
                              <w:tab/>
                              <w:t>PRE - Ph. D  EXAM:</w:t>
                            </w:r>
                          </w:p>
                        </w:txbxContent>
                      </wps:txbx>
                      <wps:bodyPr vert="horz" lIns="91440" tIns="45720" rIns="91440" bIns="45720" rtlCol="0" anchor="ctr">
                        <a:noAutofit/>
                      </wps:bodyPr>
                    </wps:wsp>
                  </a:graphicData>
                </a:graphic>
              </wp:anchor>
            </w:drawing>
          </mc:Choice>
          <mc:Fallback>
            <w:pict>
              <v:rect w14:anchorId="48D117C6" id="_x0000_s1040" style="position:absolute;margin-left:0;margin-top:1.45pt;width:414pt;height:49.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" fillcolor="#ffd966" strokecolor="#002060" strokeweight="3pt">
                <v:path arrowok="t"/>
                <o:lock v:ext="edit" grouping="t"/>
                <v:textbox>
                  <w:txbxContent>
                    <w:p w14:paraId="57F0B57C" w14:textId="77777777" w:rsidR="00060028" w:rsidRDefault="00060028" w:rsidP="00060028">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11.</w:t>
                      </w:r>
                      <w:r>
                        <w:rPr>
                          <w:rFonts w:ascii="Calibri Light" w:eastAsia="+mj-ea" w:hAnsi="Calibri Light" w:cs="+mj-cs"/>
                          <w:b/>
                          <w:bCs/>
                          <w:color w:val="0070C0"/>
                          <w:kern w:val="24"/>
                          <w:sz w:val="88"/>
                          <w:szCs w:val="88"/>
                          <w:lang w:val="en-US"/>
                        </w:rPr>
                        <w:tab/>
                        <w:t>PRE - Ph. D  EXAM:</w:t>
                      </w:r>
                    </w:p>
                  </w:txbxContent>
                </v:textbox>
              </v:rect>
            </w:pict>
          </mc:Fallback>
        </mc:AlternateContent>
      </w:r>
    </w:p>
    <w:p w14:paraId="30365A7E" w14:textId="77777777" w:rsidR="00D930D7" w:rsidRDefault="00D930D7" w:rsidP="00D930D7">
      <w:pPr>
        <w:tabs>
          <w:tab w:val="left" w:pos="1414"/>
        </w:tabs>
        <w:rPr>
          <w:sz w:val="2"/>
          <w:szCs w:val="2"/>
        </w:rPr>
      </w:pPr>
    </w:p>
    <w:p w14:paraId="1E780DF9" w14:textId="77777777" w:rsidR="00060028" w:rsidRPr="00060028" w:rsidRDefault="00060028" w:rsidP="00060028">
      <w:pPr>
        <w:rPr>
          <w:sz w:val="2"/>
          <w:szCs w:val="2"/>
        </w:rPr>
      </w:pPr>
    </w:p>
    <w:p w14:paraId="2D26E647" w14:textId="77777777" w:rsidR="00060028" w:rsidRPr="00060028" w:rsidRDefault="00060028" w:rsidP="00060028">
      <w:pPr>
        <w:rPr>
          <w:sz w:val="2"/>
          <w:szCs w:val="2"/>
        </w:rPr>
      </w:pPr>
    </w:p>
    <w:p w14:paraId="322CF333" w14:textId="77777777" w:rsidR="00060028" w:rsidRPr="00060028" w:rsidRDefault="00060028" w:rsidP="00060028">
      <w:pPr>
        <w:rPr>
          <w:sz w:val="2"/>
          <w:szCs w:val="2"/>
        </w:rPr>
      </w:pPr>
    </w:p>
    <w:p w14:paraId="75B51A90" w14:textId="77777777" w:rsidR="00060028" w:rsidRPr="00060028" w:rsidRDefault="00060028" w:rsidP="00060028">
      <w:pPr>
        <w:pStyle w:val="ListParagraph"/>
        <w:numPr>
          <w:ilvl w:val="0"/>
          <w:numId w:val="23"/>
        </w:numPr>
        <w:spacing w:line="216" w:lineRule="auto"/>
        <w:jc w:val="both"/>
        <w:rPr>
          <w:sz w:val="58"/>
        </w:rPr>
      </w:pPr>
      <w:r>
        <w:rPr>
          <w:sz w:val="2"/>
          <w:szCs w:val="2"/>
        </w:rPr>
        <w:tab/>
      </w:r>
      <w:proofErr w:type="gramStart"/>
      <w:r w:rsidRPr="00060028">
        <w:rPr>
          <w:rFonts w:ascii="Calibri" w:eastAsia="+mn-ea" w:hAnsi="Calibri" w:cs="+mn-cs"/>
          <w:color w:val="000000"/>
          <w:kern w:val="24"/>
          <w:sz w:val="58"/>
          <w:szCs w:val="58"/>
          <w:lang w:val="en-US"/>
        </w:rPr>
        <w:t>Pre Ph D</w:t>
      </w:r>
      <w:proofErr w:type="gramEnd"/>
      <w:r w:rsidRPr="00060028">
        <w:rPr>
          <w:rFonts w:ascii="Calibri" w:eastAsia="+mn-ea" w:hAnsi="Calibri" w:cs="+mn-cs"/>
          <w:color w:val="000000"/>
          <w:kern w:val="24"/>
          <w:sz w:val="58"/>
          <w:szCs w:val="58"/>
          <w:lang w:val="en-US"/>
        </w:rPr>
        <w:t xml:space="preserve"> examination shall ordinarily be completed at the </w:t>
      </w:r>
      <w:r w:rsidRPr="00060028">
        <w:rPr>
          <w:rFonts w:ascii="Calibri" w:eastAsia="+mn-ea" w:hAnsi="Calibri" w:cs="+mn-cs"/>
          <w:b/>
          <w:bCs/>
          <w:color w:val="C00000"/>
          <w:kern w:val="24"/>
          <w:sz w:val="58"/>
          <w:szCs w:val="58"/>
          <w:lang w:val="en-US"/>
        </w:rPr>
        <w:t xml:space="preserve">end of one year after submission and satisfactory clearance of two half yearly reports. </w:t>
      </w:r>
    </w:p>
    <w:p w14:paraId="3FC90970" w14:textId="77777777" w:rsidR="00060028" w:rsidRPr="00060028" w:rsidRDefault="00060028" w:rsidP="00060028">
      <w:pPr>
        <w:spacing w:before="200" w:after="0" w:line="216" w:lineRule="auto"/>
        <w:jc w:val="both"/>
        <w:rPr>
          <w:rFonts w:ascii="Times New Roman" w:eastAsia="Times New Roman" w:hAnsi="Times New Roman" w:cs="Times New Roman"/>
          <w:kern w:val="0"/>
          <w:sz w:val="24"/>
          <w:szCs w:val="24"/>
          <w:lang w:eastAsia="en-IN"/>
          <w14:ligatures w14:val="none"/>
        </w:rPr>
      </w:pPr>
      <w:r w:rsidRPr="00060028">
        <w:rPr>
          <w:rFonts w:ascii="Calibri" w:eastAsia="+mn-ea" w:hAnsi="Calibri" w:cs="+mn-cs"/>
          <w:color w:val="000000"/>
          <w:kern w:val="24"/>
          <w:sz w:val="58"/>
          <w:szCs w:val="58"/>
          <w:lang w:val="en-US" w:eastAsia="en-IN"/>
          <w14:ligatures w14:val="none"/>
        </w:rPr>
        <w:t xml:space="preserve">If for some reason, </w:t>
      </w:r>
      <w:r w:rsidRPr="00060028">
        <w:rPr>
          <w:rFonts w:ascii="Calibri" w:eastAsia="+mn-ea" w:hAnsi="Calibri" w:cs="+mn-cs"/>
          <w:b/>
          <w:bCs/>
          <w:color w:val="C00000"/>
          <w:kern w:val="24"/>
          <w:sz w:val="58"/>
          <w:szCs w:val="58"/>
          <w:lang w:val="en-US" w:eastAsia="en-IN"/>
          <w14:ligatures w14:val="none"/>
        </w:rPr>
        <w:t>the two half yearly reports are not submitted within due date</w:t>
      </w:r>
      <w:r w:rsidRPr="00060028">
        <w:rPr>
          <w:rFonts w:ascii="Calibri" w:eastAsia="+mn-ea" w:hAnsi="Calibri" w:cs="+mn-cs"/>
          <w:b/>
          <w:bCs/>
          <w:color w:val="000000"/>
          <w:kern w:val="24"/>
          <w:sz w:val="58"/>
          <w:szCs w:val="58"/>
          <w:lang w:val="en-US" w:eastAsia="en-IN"/>
          <w14:ligatures w14:val="none"/>
        </w:rPr>
        <w:t>,</w:t>
      </w:r>
      <w:r w:rsidRPr="00060028">
        <w:rPr>
          <w:rFonts w:ascii="Calibri" w:eastAsia="+mn-ea" w:hAnsi="Calibri" w:cs="+mn-cs"/>
          <w:color w:val="000000"/>
          <w:kern w:val="24"/>
          <w:sz w:val="58"/>
          <w:szCs w:val="58"/>
          <w:lang w:val="en-US" w:eastAsia="en-IN"/>
          <w14:ligatures w14:val="none"/>
        </w:rPr>
        <w:t xml:space="preserve"> Ph. D registration committee has the right to conduct </w:t>
      </w:r>
      <w:proofErr w:type="gramStart"/>
      <w:r w:rsidRPr="00060028">
        <w:rPr>
          <w:rFonts w:ascii="Calibri" w:eastAsia="+mn-ea" w:hAnsi="Calibri" w:cs="+mn-cs"/>
          <w:color w:val="000000"/>
          <w:kern w:val="24"/>
          <w:sz w:val="58"/>
          <w:szCs w:val="58"/>
          <w:lang w:val="en-US" w:eastAsia="en-IN"/>
          <w14:ligatures w14:val="none"/>
        </w:rPr>
        <w:t>Pre Ph D</w:t>
      </w:r>
      <w:proofErr w:type="gramEnd"/>
      <w:r w:rsidRPr="00060028">
        <w:rPr>
          <w:rFonts w:ascii="Calibri" w:eastAsia="+mn-ea" w:hAnsi="Calibri" w:cs="+mn-cs"/>
          <w:color w:val="000000"/>
          <w:kern w:val="24"/>
          <w:sz w:val="58"/>
          <w:szCs w:val="58"/>
          <w:lang w:val="en-US" w:eastAsia="en-IN"/>
          <w14:ligatures w14:val="none"/>
        </w:rPr>
        <w:t xml:space="preserve"> examination within the next six months. </w:t>
      </w:r>
    </w:p>
    <w:p w14:paraId="1E7BE2BC" w14:textId="77777777" w:rsidR="00060028" w:rsidRPr="00060028" w:rsidRDefault="00060028" w:rsidP="00060028">
      <w:pPr>
        <w:spacing w:before="200" w:after="0" w:line="216" w:lineRule="auto"/>
        <w:jc w:val="both"/>
        <w:rPr>
          <w:rFonts w:ascii="Times New Roman" w:eastAsia="Times New Roman" w:hAnsi="Times New Roman" w:cs="Times New Roman"/>
          <w:kern w:val="0"/>
          <w:sz w:val="24"/>
          <w:szCs w:val="24"/>
          <w:lang w:eastAsia="en-IN"/>
          <w14:ligatures w14:val="none"/>
        </w:rPr>
      </w:pPr>
      <w:r w:rsidRPr="00060028">
        <w:rPr>
          <w:rFonts w:ascii="Calibri" w:eastAsia="+mn-ea" w:hAnsi="Calibri" w:cs="+mn-cs"/>
          <w:color w:val="000000"/>
          <w:kern w:val="24"/>
          <w:sz w:val="58"/>
          <w:szCs w:val="58"/>
          <w:lang w:val="en-US" w:eastAsia="en-IN"/>
          <w14:ligatures w14:val="none"/>
        </w:rPr>
        <w:t xml:space="preserve">If the </w:t>
      </w:r>
      <w:r w:rsidRPr="00060028">
        <w:rPr>
          <w:rFonts w:ascii="Calibri" w:eastAsia="+mn-ea" w:hAnsi="Calibri" w:cs="+mn-cs"/>
          <w:b/>
          <w:bCs/>
          <w:color w:val="C00000"/>
          <w:kern w:val="24"/>
          <w:sz w:val="58"/>
          <w:szCs w:val="58"/>
          <w:lang w:val="en-US" w:eastAsia="en-IN"/>
          <w14:ligatures w14:val="none"/>
        </w:rPr>
        <w:t xml:space="preserve">candidate fails to take up his/her </w:t>
      </w:r>
      <w:proofErr w:type="gramStart"/>
      <w:r w:rsidRPr="00060028">
        <w:rPr>
          <w:rFonts w:ascii="Calibri" w:eastAsia="+mn-ea" w:hAnsi="Calibri" w:cs="+mn-cs"/>
          <w:b/>
          <w:bCs/>
          <w:color w:val="C00000"/>
          <w:kern w:val="24"/>
          <w:sz w:val="58"/>
          <w:szCs w:val="58"/>
          <w:lang w:val="en-US" w:eastAsia="en-IN"/>
          <w14:ligatures w14:val="none"/>
        </w:rPr>
        <w:t>pre Ph</w:t>
      </w:r>
      <w:proofErr w:type="gramEnd"/>
      <w:r w:rsidRPr="00060028">
        <w:rPr>
          <w:rFonts w:ascii="Calibri" w:eastAsia="+mn-ea" w:hAnsi="Calibri" w:cs="+mn-cs"/>
          <w:b/>
          <w:bCs/>
          <w:color w:val="C00000"/>
          <w:kern w:val="24"/>
          <w:sz w:val="58"/>
          <w:szCs w:val="58"/>
          <w:lang w:val="en-US" w:eastAsia="en-IN"/>
          <w14:ligatures w14:val="none"/>
        </w:rPr>
        <w:t xml:space="preserve"> D examination within two years</w:t>
      </w:r>
      <w:r w:rsidRPr="00060028">
        <w:rPr>
          <w:rFonts w:ascii="Calibri" w:eastAsia="+mn-ea" w:hAnsi="Calibri" w:cs="+mn-cs"/>
          <w:b/>
          <w:bCs/>
          <w:color w:val="000000"/>
          <w:kern w:val="24"/>
          <w:sz w:val="58"/>
          <w:szCs w:val="58"/>
          <w:lang w:val="en-US" w:eastAsia="en-IN"/>
          <w14:ligatures w14:val="none"/>
        </w:rPr>
        <w:t xml:space="preserve"> </w:t>
      </w:r>
      <w:r w:rsidRPr="00060028">
        <w:rPr>
          <w:rFonts w:ascii="Calibri" w:eastAsia="+mn-ea" w:hAnsi="Calibri" w:cs="+mn-cs"/>
          <w:color w:val="000000"/>
          <w:kern w:val="24"/>
          <w:sz w:val="58"/>
          <w:szCs w:val="58"/>
          <w:lang w:val="en-US" w:eastAsia="en-IN"/>
          <w14:ligatures w14:val="none"/>
        </w:rPr>
        <w:t xml:space="preserve">from the time of his </w:t>
      </w:r>
      <w:r w:rsidRPr="00060028">
        <w:rPr>
          <w:rFonts w:ascii="Calibri" w:eastAsia="+mn-ea" w:hAnsi="Calibri" w:cs="+mn-cs"/>
          <w:color w:val="000000"/>
          <w:kern w:val="24"/>
          <w:sz w:val="58"/>
          <w:szCs w:val="58"/>
          <w:lang w:val="en-US" w:eastAsia="en-IN"/>
          <w14:ligatures w14:val="none"/>
        </w:rPr>
        <w:lastRenderedPageBreak/>
        <w:t>registration of his Ph D, he shall be discharged from the course.</w:t>
      </w:r>
    </w:p>
    <w:p w14:paraId="0A4EFCA6" w14:textId="0E56FB79" w:rsidR="00060028" w:rsidRDefault="00060028" w:rsidP="00060028">
      <w:pPr>
        <w:tabs>
          <w:tab w:val="left" w:pos="1209"/>
        </w:tabs>
        <w:rPr>
          <w:rFonts w:ascii="Calibri" w:eastAsia="+mn-ea" w:hAnsi="Calibri" w:cs="+mn-cs"/>
          <w:color w:val="000000"/>
          <w:kern w:val="24"/>
          <w:sz w:val="58"/>
          <w:szCs w:val="58"/>
          <w:lang w:val="en-US" w:eastAsia="en-IN"/>
          <w14:ligatures w14:val="none"/>
        </w:rPr>
      </w:pPr>
      <w:r w:rsidRPr="00060028">
        <w:rPr>
          <w:rFonts w:ascii="Calibri" w:eastAsia="+mn-ea" w:hAnsi="Calibri" w:cs="+mn-cs"/>
          <w:color w:val="000000"/>
          <w:kern w:val="24"/>
          <w:sz w:val="58"/>
          <w:szCs w:val="58"/>
          <w:lang w:val="en-US" w:eastAsia="en-IN"/>
          <w14:ligatures w14:val="none"/>
        </w:rPr>
        <w:t>B)</w:t>
      </w:r>
      <w:r w:rsidRPr="00060028">
        <w:rPr>
          <w:rFonts w:ascii="Calibri" w:eastAsia="+mn-ea" w:hAnsi="Calibri" w:cs="+mn-cs"/>
          <w:color w:val="000000"/>
          <w:kern w:val="24"/>
          <w:sz w:val="58"/>
          <w:szCs w:val="58"/>
          <w:lang w:val="en-US" w:eastAsia="en-IN"/>
          <w14:ligatures w14:val="none"/>
        </w:rPr>
        <w:tab/>
        <w:t xml:space="preserve">Ph D students shall under go </w:t>
      </w:r>
      <w:r w:rsidRPr="00060028">
        <w:rPr>
          <w:rFonts w:ascii="Calibri" w:eastAsia="+mn-ea" w:hAnsi="Calibri" w:cs="+mn-cs"/>
          <w:b/>
          <w:bCs/>
          <w:color w:val="C00000"/>
          <w:kern w:val="24"/>
          <w:sz w:val="58"/>
          <w:szCs w:val="58"/>
          <w:lang w:val="en-US" w:eastAsia="en-IN"/>
          <w14:ligatures w14:val="none"/>
        </w:rPr>
        <w:t xml:space="preserve">online Research Methodology workshop conducted by Government of India </w:t>
      </w:r>
      <w:r w:rsidRPr="00060028">
        <w:rPr>
          <w:rFonts w:ascii="Calibri" w:eastAsia="+mn-ea" w:hAnsi="Calibri" w:cs="+mn-cs"/>
          <w:color w:val="000000"/>
          <w:kern w:val="24"/>
          <w:sz w:val="58"/>
          <w:szCs w:val="58"/>
          <w:lang w:val="en-US" w:eastAsia="en-IN"/>
          <w14:ligatures w14:val="none"/>
        </w:rPr>
        <w:t>and produce a certificate for having successfully completed</w:t>
      </w:r>
      <w:r w:rsidR="00DE78BC">
        <w:rPr>
          <w:rFonts w:ascii="Calibri" w:eastAsia="+mn-ea" w:hAnsi="Calibri" w:cs="+mn-cs"/>
          <w:color w:val="000000"/>
          <w:kern w:val="24"/>
          <w:sz w:val="58"/>
          <w:szCs w:val="58"/>
          <w:lang w:val="en-US" w:eastAsia="en-IN"/>
          <w14:ligatures w14:val="none"/>
        </w:rPr>
        <w:t>.</w:t>
      </w:r>
    </w:p>
    <w:p w14:paraId="489CDB95" w14:textId="77777777" w:rsidR="00DE78BC" w:rsidRDefault="00DE78BC" w:rsidP="00060028">
      <w:pPr>
        <w:tabs>
          <w:tab w:val="left" w:pos="1209"/>
        </w:tabs>
        <w:rPr>
          <w:sz w:val="2"/>
          <w:szCs w:val="2"/>
        </w:rPr>
      </w:pPr>
    </w:p>
    <w:p w14:paraId="1C424FF0" w14:textId="77777777" w:rsidR="00DE78BC" w:rsidRPr="00DE78BC" w:rsidRDefault="00DE78BC" w:rsidP="00DE78BC">
      <w:pPr>
        <w:rPr>
          <w:sz w:val="2"/>
          <w:szCs w:val="2"/>
        </w:rPr>
      </w:pPr>
    </w:p>
    <w:p w14:paraId="4DA65B13" w14:textId="77777777" w:rsidR="00DE78BC" w:rsidRPr="00DE78BC" w:rsidRDefault="00DE78BC" w:rsidP="00DE78BC">
      <w:pPr>
        <w:rPr>
          <w:sz w:val="2"/>
          <w:szCs w:val="2"/>
        </w:rPr>
      </w:pPr>
    </w:p>
    <w:p w14:paraId="3C323609" w14:textId="50D81C1C" w:rsidR="00DE78BC" w:rsidRDefault="00DE78BC" w:rsidP="00DE78BC">
      <w:pPr>
        <w:tabs>
          <w:tab w:val="left" w:pos="1809"/>
        </w:tabs>
        <w:rPr>
          <w:sz w:val="2"/>
          <w:szCs w:val="2"/>
        </w:rPr>
      </w:pPr>
      <w:r>
        <w:rPr>
          <w:noProof/>
        </w:rPr>
        <mc:AlternateContent>
          <mc:Choice Requires="wps">
            <w:drawing>
              <wp:anchor distT="0" distB="0" distL="114300" distR="114300" simplePos="0" relativeHeight="251687936" behindDoc="0" locked="0" layoutInCell="1" allowOverlap="1" wp14:anchorId="3635B0DE" wp14:editId="2CF55926">
                <wp:simplePos x="0" y="0"/>
                <wp:positionH relativeFrom="column">
                  <wp:posOffset>2721</wp:posOffset>
                </wp:positionH>
                <wp:positionV relativeFrom="paragraph">
                  <wp:posOffset>18959</wp:posOffset>
                </wp:positionV>
                <wp:extent cx="7600950" cy="666750"/>
                <wp:effectExtent l="19050" t="19050" r="19050" b="19050"/>
                <wp:wrapNone/>
                <wp:docPr id="18568718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00950" cy="666750"/>
                        </a:xfrm>
                        <a:prstGeom prst="rect">
                          <a:avLst/>
                        </a:prstGeom>
                        <a:solidFill>
                          <a:srgbClr val="FFFF00"/>
                        </a:solidFill>
                        <a:ln w="38100">
                          <a:solidFill>
                            <a:srgbClr val="00B050"/>
                          </a:solidFill>
                        </a:ln>
                      </wps:spPr>
                      <wps:txbx>
                        <w:txbxContent>
                          <w:p w14:paraId="1FC18641" w14:textId="77777777" w:rsidR="00DE78BC" w:rsidRDefault="00DE78BC" w:rsidP="00DE78BC">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SCHEME FOR PRE PHD EXAMINATION:</w:t>
                            </w:r>
                          </w:p>
                        </w:txbxContent>
                      </wps:txbx>
                      <wps:bodyPr vert="horz" wrap="square" lIns="91440" tIns="45720" rIns="91440" bIns="45720" rtlCol="0" anchor="ctr">
                        <a:normAutofit fontScale="90000"/>
                      </wps:bodyPr>
                    </wps:wsp>
                  </a:graphicData>
                </a:graphic>
                <wp14:sizeRelH relativeFrom="margin">
                  <wp14:pctWidth>0</wp14:pctWidth>
                </wp14:sizeRelH>
              </wp:anchor>
            </w:drawing>
          </mc:Choice>
          <mc:Fallback>
            <w:pict>
              <v:rect w14:anchorId="3635B0DE" id="_x0000_s1041" style="position:absolute;margin-left:.2pt;margin-top:1.5pt;width:598.5pt;height: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" fillcolor="yellow" strokecolor="#00b050" strokeweight="3pt">
                <v:path arrowok="t"/>
                <o:lock v:ext="edit" grouping="t"/>
                <v:textbox>
                  <w:txbxContent>
                    <w:p w14:paraId="1FC18641" w14:textId="77777777" w:rsidR="00DE78BC" w:rsidRDefault="00DE78BC" w:rsidP="00DE78BC">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SCHEME FOR PRE PHD EXAMINATION:</w:t>
                      </w:r>
                    </w:p>
                  </w:txbxContent>
                </v:textbox>
              </v:rect>
            </w:pict>
          </mc:Fallback>
        </mc:AlternateContent>
      </w:r>
      <w:r>
        <w:rPr>
          <w:sz w:val="2"/>
          <w:szCs w:val="2"/>
        </w:rPr>
        <w:tab/>
      </w:r>
    </w:p>
    <w:p w14:paraId="3ACDFE33" w14:textId="77777777" w:rsidR="00900796" w:rsidRPr="00900796" w:rsidRDefault="00900796" w:rsidP="00900796">
      <w:pPr>
        <w:rPr>
          <w:sz w:val="2"/>
          <w:szCs w:val="2"/>
        </w:rPr>
      </w:pPr>
    </w:p>
    <w:p w14:paraId="00F2815E" w14:textId="77777777" w:rsidR="00900796" w:rsidRPr="00900796" w:rsidRDefault="00900796" w:rsidP="00900796">
      <w:pPr>
        <w:rPr>
          <w:sz w:val="2"/>
          <w:szCs w:val="2"/>
        </w:rPr>
      </w:pPr>
    </w:p>
    <w:p w14:paraId="72493197" w14:textId="77777777" w:rsidR="00900796" w:rsidRPr="00900796" w:rsidRDefault="00900796" w:rsidP="00900796">
      <w:pPr>
        <w:rPr>
          <w:sz w:val="2"/>
          <w:szCs w:val="2"/>
        </w:rPr>
      </w:pPr>
    </w:p>
    <w:p w14:paraId="14DB8394" w14:textId="77777777" w:rsidR="00900796" w:rsidRPr="00900796" w:rsidRDefault="00900796" w:rsidP="00900796">
      <w:pPr>
        <w:rPr>
          <w:sz w:val="2"/>
          <w:szCs w:val="2"/>
        </w:rPr>
      </w:pPr>
    </w:p>
    <w:p w14:paraId="522A2955" w14:textId="77777777" w:rsidR="00900796" w:rsidRPr="00900796" w:rsidRDefault="00900796" w:rsidP="00900796">
      <w:pPr>
        <w:rPr>
          <w:sz w:val="2"/>
          <w:szCs w:val="2"/>
        </w:rPr>
      </w:pPr>
    </w:p>
    <w:p w14:paraId="79E355D7" w14:textId="77777777" w:rsidR="00900796" w:rsidRPr="00900796" w:rsidRDefault="00900796" w:rsidP="00900796">
      <w:pPr>
        <w:rPr>
          <w:sz w:val="2"/>
          <w:szCs w:val="2"/>
        </w:rPr>
      </w:pPr>
    </w:p>
    <w:p w14:paraId="24A1C29F" w14:textId="77777777" w:rsidR="00900796" w:rsidRPr="00900796" w:rsidRDefault="00900796" w:rsidP="00900796">
      <w:pPr>
        <w:rPr>
          <w:sz w:val="2"/>
          <w:szCs w:val="2"/>
        </w:rPr>
      </w:pPr>
    </w:p>
    <w:p w14:paraId="534F53EC" w14:textId="77777777" w:rsidR="00900796" w:rsidRPr="00900796" w:rsidRDefault="00900796" w:rsidP="00900796">
      <w:pPr>
        <w:rPr>
          <w:sz w:val="2"/>
          <w:szCs w:val="2"/>
        </w:rPr>
      </w:pPr>
    </w:p>
    <w:p w14:paraId="0C31AA20" w14:textId="77777777" w:rsidR="00900796" w:rsidRPr="00900796" w:rsidRDefault="00900796" w:rsidP="00900796">
      <w:pPr>
        <w:rPr>
          <w:sz w:val="2"/>
          <w:szCs w:val="2"/>
        </w:rPr>
      </w:pPr>
    </w:p>
    <w:p w14:paraId="07DA0781" w14:textId="77777777" w:rsidR="00900796" w:rsidRDefault="00900796" w:rsidP="00900796">
      <w:pPr>
        <w:pStyle w:val="NormalWeb"/>
        <w:spacing w:before="200" w:beforeAutospacing="0" w:after="0" w:afterAutospacing="0" w:line="216" w:lineRule="auto"/>
        <w:jc w:val="both"/>
      </w:pPr>
      <w:r>
        <w:rPr>
          <w:sz w:val="2"/>
          <w:szCs w:val="2"/>
        </w:rPr>
        <w:tab/>
      </w:r>
      <w:r>
        <w:rPr>
          <w:rFonts w:ascii="Calibri" w:eastAsia="+mn-ea" w:hAnsi="Calibri" w:cs="+mn-cs"/>
          <w:b/>
          <w:bCs/>
          <w:color w:val="000000"/>
          <w:kern w:val="24"/>
          <w:sz w:val="48"/>
          <w:szCs w:val="48"/>
          <w:lang w:val="en-US"/>
        </w:rPr>
        <w:t xml:space="preserve">The scheme for Pre </w:t>
      </w:r>
      <w:proofErr w:type="spellStart"/>
      <w:proofErr w:type="gramStart"/>
      <w:r>
        <w:rPr>
          <w:rFonts w:ascii="Calibri" w:eastAsia="+mn-ea" w:hAnsi="Calibri" w:cs="+mn-cs"/>
          <w:b/>
          <w:bCs/>
          <w:color w:val="000000"/>
          <w:kern w:val="24"/>
          <w:sz w:val="48"/>
          <w:szCs w:val="48"/>
          <w:lang w:val="en-US"/>
        </w:rPr>
        <w:t>Ph.D</w:t>
      </w:r>
      <w:proofErr w:type="spellEnd"/>
      <w:proofErr w:type="gramEnd"/>
      <w:r>
        <w:rPr>
          <w:rFonts w:ascii="Calibri" w:eastAsia="+mn-ea" w:hAnsi="Calibri" w:cs="+mn-cs"/>
          <w:b/>
          <w:bCs/>
          <w:color w:val="000000"/>
          <w:kern w:val="24"/>
          <w:sz w:val="48"/>
          <w:szCs w:val="48"/>
          <w:lang w:val="en-US"/>
        </w:rPr>
        <w:t xml:space="preserve"> examination to be conducted by the University shall be as follows:</w:t>
      </w:r>
    </w:p>
    <w:p w14:paraId="525E821B" w14:textId="77777777" w:rsidR="00900796" w:rsidRDefault="00900796" w:rsidP="00900796">
      <w:pPr>
        <w:pStyle w:val="NormalWeb"/>
        <w:spacing w:before="200" w:beforeAutospacing="0" w:after="0" w:afterAutospacing="0" w:line="216" w:lineRule="auto"/>
        <w:jc w:val="both"/>
      </w:pPr>
      <w:r>
        <w:rPr>
          <w:rFonts w:ascii="Calibri" w:eastAsia="+mn-ea" w:hAnsi="Calibri" w:cs="+mn-cs"/>
          <w:b/>
          <w:bCs/>
          <w:color w:val="C00000"/>
          <w:kern w:val="24"/>
          <w:sz w:val="48"/>
          <w:szCs w:val="48"/>
          <w:lang w:val="en-US"/>
        </w:rPr>
        <w:lastRenderedPageBreak/>
        <w:t xml:space="preserve">a) Two written papers </w:t>
      </w:r>
      <w:r>
        <w:rPr>
          <w:rFonts w:ascii="Calibri" w:eastAsia="+mn-ea" w:hAnsi="Calibri" w:cs="+mn-cs"/>
          <w:b/>
          <w:bCs/>
          <w:color w:val="000000"/>
          <w:kern w:val="24"/>
          <w:sz w:val="48"/>
          <w:szCs w:val="48"/>
          <w:lang w:val="en-US"/>
        </w:rPr>
        <w:t xml:space="preserve">each of three hours duration and each carrying maximum of 100 marks. </w:t>
      </w:r>
    </w:p>
    <w:p w14:paraId="0EB22007" w14:textId="77777777" w:rsidR="00900796" w:rsidRDefault="00900796" w:rsidP="00900796">
      <w:pPr>
        <w:pStyle w:val="ListParagraph"/>
        <w:numPr>
          <w:ilvl w:val="0"/>
          <w:numId w:val="24"/>
        </w:numPr>
        <w:spacing w:line="216" w:lineRule="auto"/>
        <w:jc w:val="both"/>
        <w:rPr>
          <w:sz w:val="48"/>
        </w:rPr>
      </w:pPr>
      <w:r>
        <w:rPr>
          <w:rFonts w:ascii="Calibri" w:eastAsia="+mn-ea" w:hAnsi="Calibri" w:cs="+mn-cs"/>
          <w:b/>
          <w:bCs/>
          <w:color w:val="C00000"/>
          <w:kern w:val="24"/>
          <w:sz w:val="48"/>
          <w:szCs w:val="48"/>
          <w:lang w:val="en-US"/>
        </w:rPr>
        <w:t>PAPER I:</w:t>
      </w:r>
      <w:r>
        <w:rPr>
          <w:rFonts w:ascii="Calibri" w:eastAsia="+mn-ea" w:hAnsi="Calibri" w:cs="+mn-cs"/>
          <w:b/>
          <w:bCs/>
          <w:color w:val="000000"/>
          <w:kern w:val="24"/>
          <w:sz w:val="48"/>
          <w:szCs w:val="48"/>
          <w:lang w:val="en-US"/>
        </w:rPr>
        <w:t xml:space="preserve"> </w:t>
      </w:r>
      <w:r>
        <w:rPr>
          <w:rFonts w:ascii="Calibri" w:eastAsia="+mn-ea" w:hAnsi="Calibri" w:cs="+mn-cs"/>
          <w:b/>
          <w:bCs/>
          <w:color w:val="00B050"/>
          <w:kern w:val="24"/>
          <w:sz w:val="48"/>
          <w:szCs w:val="48"/>
          <w:lang w:val="en-US"/>
        </w:rPr>
        <w:t xml:space="preserve">Research Methodology </w:t>
      </w:r>
      <w:r>
        <w:rPr>
          <w:rFonts w:ascii="Calibri" w:eastAsia="+mn-ea" w:hAnsi="Calibri" w:cs="+mn-cs"/>
          <w:b/>
          <w:bCs/>
          <w:color w:val="000000"/>
          <w:kern w:val="24"/>
          <w:sz w:val="48"/>
          <w:szCs w:val="48"/>
          <w:lang w:val="en-US"/>
        </w:rPr>
        <w:t>related to the area of research.</w:t>
      </w:r>
    </w:p>
    <w:p w14:paraId="62835454" w14:textId="77777777" w:rsidR="00900796" w:rsidRDefault="00900796" w:rsidP="00900796">
      <w:pPr>
        <w:pStyle w:val="ListParagraph"/>
        <w:numPr>
          <w:ilvl w:val="0"/>
          <w:numId w:val="24"/>
        </w:numPr>
        <w:spacing w:line="216" w:lineRule="auto"/>
        <w:jc w:val="both"/>
        <w:rPr>
          <w:sz w:val="48"/>
        </w:rPr>
      </w:pPr>
      <w:r>
        <w:rPr>
          <w:rFonts w:ascii="Calibri" w:eastAsia="+mn-ea" w:hAnsi="Calibri" w:cs="+mn-cs"/>
          <w:b/>
          <w:bCs/>
          <w:color w:val="C00000"/>
          <w:kern w:val="24"/>
          <w:sz w:val="48"/>
          <w:szCs w:val="48"/>
          <w:lang w:val="en-US"/>
        </w:rPr>
        <w:t xml:space="preserve">PAPER II: </w:t>
      </w:r>
      <w:r>
        <w:rPr>
          <w:rFonts w:ascii="Calibri" w:eastAsia="+mn-ea" w:hAnsi="Calibri" w:cs="+mn-cs"/>
          <w:b/>
          <w:bCs/>
          <w:color w:val="00B050"/>
          <w:kern w:val="24"/>
          <w:sz w:val="48"/>
          <w:szCs w:val="48"/>
          <w:u w:val="single"/>
          <w:lang w:val="en-US"/>
        </w:rPr>
        <w:t xml:space="preserve">Topics related to the specialized subject </w:t>
      </w:r>
      <w:r>
        <w:rPr>
          <w:rFonts w:ascii="Calibri" w:eastAsia="+mn-ea" w:hAnsi="Calibri" w:cs="+mn-cs"/>
          <w:b/>
          <w:bCs/>
          <w:color w:val="000000"/>
          <w:kern w:val="24"/>
          <w:sz w:val="48"/>
          <w:szCs w:val="48"/>
          <w:lang w:val="en-US"/>
        </w:rPr>
        <w:t>under which the topic / area of research is undertaken.</w:t>
      </w:r>
    </w:p>
    <w:p w14:paraId="634705A9" w14:textId="77777777" w:rsidR="00900796" w:rsidRDefault="00900796" w:rsidP="00900796">
      <w:pPr>
        <w:pStyle w:val="NormalWeb"/>
        <w:spacing w:before="200" w:beforeAutospacing="0" w:after="0" w:afterAutospacing="0" w:line="216" w:lineRule="auto"/>
        <w:jc w:val="both"/>
      </w:pPr>
      <w:r>
        <w:rPr>
          <w:rFonts w:ascii="Calibri" w:eastAsia="+mn-ea" w:hAnsi="Calibri" w:cs="+mn-cs"/>
          <w:b/>
          <w:bCs/>
          <w:color w:val="C00000"/>
          <w:kern w:val="24"/>
          <w:sz w:val="48"/>
          <w:szCs w:val="48"/>
          <w:lang w:val="en-US"/>
        </w:rPr>
        <w:t xml:space="preserve">b) A Viva-Voce examination </w:t>
      </w:r>
      <w:r>
        <w:rPr>
          <w:rFonts w:ascii="Calibri" w:eastAsia="+mn-ea" w:hAnsi="Calibri" w:cs="+mn-cs"/>
          <w:b/>
          <w:bCs/>
          <w:color w:val="000000"/>
          <w:kern w:val="24"/>
          <w:sz w:val="48"/>
          <w:szCs w:val="48"/>
          <w:lang w:val="en-US"/>
        </w:rPr>
        <w:t xml:space="preserve">carrying a </w:t>
      </w:r>
      <w:r>
        <w:rPr>
          <w:rFonts w:ascii="Calibri" w:eastAsia="+mn-ea" w:hAnsi="Calibri" w:cs="+mn-cs"/>
          <w:b/>
          <w:bCs/>
          <w:color w:val="00B050"/>
          <w:kern w:val="24"/>
          <w:sz w:val="48"/>
          <w:szCs w:val="48"/>
          <w:lang w:val="en-US"/>
        </w:rPr>
        <w:t xml:space="preserve">maximum of 100 marks </w:t>
      </w:r>
      <w:r>
        <w:rPr>
          <w:rFonts w:ascii="Calibri" w:eastAsia="+mn-ea" w:hAnsi="Calibri" w:cs="+mn-cs"/>
          <w:b/>
          <w:bCs/>
          <w:color w:val="000000"/>
          <w:kern w:val="24"/>
          <w:sz w:val="48"/>
          <w:szCs w:val="48"/>
          <w:lang w:val="en-US"/>
        </w:rPr>
        <w:t>for candidates who have passed the theory examination.</w:t>
      </w:r>
    </w:p>
    <w:p w14:paraId="36B11ADB" w14:textId="77777777" w:rsidR="00900796" w:rsidRDefault="00900796" w:rsidP="00900796">
      <w:pPr>
        <w:pStyle w:val="NormalWeb"/>
        <w:spacing w:before="200" w:beforeAutospacing="0" w:after="0" w:afterAutospacing="0" w:line="216" w:lineRule="auto"/>
        <w:jc w:val="both"/>
        <w:rPr>
          <w:rFonts w:ascii="Calibri" w:eastAsia="+mn-ea" w:hAnsi="Calibri" w:cs="+mn-cs"/>
          <w:b/>
          <w:bCs/>
          <w:color w:val="C00000"/>
          <w:kern w:val="24"/>
          <w:sz w:val="48"/>
          <w:szCs w:val="48"/>
          <w:u w:val="single"/>
          <w:lang w:val="en-US"/>
        </w:rPr>
      </w:pPr>
      <w:r>
        <w:rPr>
          <w:rFonts w:ascii="Calibri" w:eastAsia="+mn-ea" w:hAnsi="Calibri" w:cs="+mn-cs"/>
          <w:b/>
          <w:bCs/>
          <w:color w:val="000000"/>
          <w:kern w:val="24"/>
          <w:sz w:val="48"/>
          <w:szCs w:val="48"/>
          <w:lang w:val="en-US"/>
        </w:rPr>
        <w:t xml:space="preserve">The </w:t>
      </w:r>
      <w:r>
        <w:rPr>
          <w:rFonts w:ascii="Calibri" w:eastAsia="+mn-ea" w:hAnsi="Calibri" w:cs="+mn-cs"/>
          <w:b/>
          <w:bCs/>
          <w:color w:val="C00000"/>
          <w:kern w:val="24"/>
          <w:sz w:val="48"/>
          <w:szCs w:val="48"/>
          <w:lang w:val="en-US"/>
        </w:rPr>
        <w:t xml:space="preserve">Syllabi for both papers for each candidate shall be prescribed by the concerned Guide </w:t>
      </w:r>
      <w:r>
        <w:rPr>
          <w:rFonts w:ascii="Calibri" w:eastAsia="+mn-ea" w:hAnsi="Calibri" w:cs="+mn-cs"/>
          <w:b/>
          <w:bCs/>
          <w:color w:val="000000"/>
          <w:kern w:val="24"/>
          <w:sz w:val="48"/>
          <w:szCs w:val="48"/>
          <w:lang w:val="en-US"/>
        </w:rPr>
        <w:t xml:space="preserve">which will be communicated to the </w:t>
      </w:r>
      <w:r>
        <w:rPr>
          <w:rFonts w:ascii="Calibri" w:eastAsia="+mn-ea" w:hAnsi="Calibri" w:cs="+mn-cs"/>
          <w:b/>
          <w:bCs/>
          <w:color w:val="C00000"/>
          <w:kern w:val="24"/>
          <w:sz w:val="48"/>
          <w:szCs w:val="48"/>
          <w:lang w:val="en-US"/>
        </w:rPr>
        <w:t>Registrar</w:t>
      </w:r>
      <w:r>
        <w:rPr>
          <w:rFonts w:ascii="Calibri" w:eastAsia="+mn-ea" w:hAnsi="Calibri" w:cs="+mn-cs"/>
          <w:b/>
          <w:bCs/>
          <w:color w:val="000000"/>
          <w:kern w:val="24"/>
          <w:sz w:val="48"/>
          <w:szCs w:val="48"/>
          <w:lang w:val="en-US"/>
        </w:rPr>
        <w:t xml:space="preserve"> (Evaluation) of the University as well as the candidate </w:t>
      </w:r>
      <w:r>
        <w:rPr>
          <w:rFonts w:ascii="Calibri" w:eastAsia="+mn-ea" w:hAnsi="Calibri" w:cs="+mn-cs"/>
          <w:b/>
          <w:bCs/>
          <w:color w:val="C00000"/>
          <w:kern w:val="24"/>
          <w:sz w:val="48"/>
          <w:szCs w:val="48"/>
          <w:u w:val="single"/>
          <w:lang w:val="en-US"/>
        </w:rPr>
        <w:t>at least one month earlier to the examination.</w:t>
      </w:r>
    </w:p>
    <w:p w14:paraId="054586DF" w14:textId="77777777" w:rsidR="00D977EE" w:rsidRDefault="00D977EE" w:rsidP="00900796">
      <w:pPr>
        <w:pStyle w:val="NormalWeb"/>
        <w:spacing w:before="200" w:beforeAutospacing="0" w:after="0" w:afterAutospacing="0" w:line="216" w:lineRule="auto"/>
        <w:jc w:val="both"/>
        <w:rPr>
          <w:rFonts w:ascii="Calibri" w:eastAsia="+mn-ea" w:hAnsi="Calibri" w:cs="+mn-cs"/>
          <w:b/>
          <w:bCs/>
          <w:color w:val="C00000"/>
          <w:kern w:val="24"/>
          <w:sz w:val="48"/>
          <w:szCs w:val="48"/>
          <w:u w:val="single"/>
          <w:lang w:val="en-US"/>
        </w:rPr>
      </w:pPr>
    </w:p>
    <w:p w14:paraId="457C81B6" w14:textId="77777777" w:rsidR="00D977EE" w:rsidRDefault="00D977EE" w:rsidP="00900796">
      <w:pPr>
        <w:pStyle w:val="NormalWeb"/>
        <w:spacing w:before="200" w:beforeAutospacing="0" w:after="0" w:afterAutospacing="0" w:line="216" w:lineRule="auto"/>
        <w:jc w:val="both"/>
      </w:pPr>
    </w:p>
    <w:p w14:paraId="1C7F8ED4" w14:textId="77777777" w:rsidR="00EC14A8" w:rsidRDefault="00EC14A8" w:rsidP="00900796">
      <w:pPr>
        <w:pStyle w:val="NormalWeb"/>
        <w:spacing w:before="200" w:beforeAutospacing="0" w:after="0" w:afterAutospacing="0" w:line="216" w:lineRule="auto"/>
        <w:jc w:val="both"/>
      </w:pPr>
    </w:p>
    <w:p w14:paraId="13B496B2" w14:textId="77777777" w:rsidR="00EC14A8" w:rsidRDefault="00EC14A8" w:rsidP="00900796">
      <w:pPr>
        <w:pStyle w:val="NormalWeb"/>
        <w:spacing w:before="200" w:beforeAutospacing="0" w:after="0" w:afterAutospacing="0" w:line="216" w:lineRule="auto"/>
        <w:jc w:val="both"/>
      </w:pPr>
    </w:p>
    <w:p w14:paraId="08866177" w14:textId="77777777" w:rsidR="00EC14A8" w:rsidRDefault="00EC14A8" w:rsidP="00900796">
      <w:pPr>
        <w:pStyle w:val="NormalWeb"/>
        <w:spacing w:before="200" w:beforeAutospacing="0" w:after="0" w:afterAutospacing="0" w:line="216" w:lineRule="auto"/>
        <w:jc w:val="both"/>
      </w:pPr>
    </w:p>
    <w:p w14:paraId="678FF383" w14:textId="77777777" w:rsidR="00D977EE" w:rsidRDefault="00D977EE" w:rsidP="00900796">
      <w:pPr>
        <w:tabs>
          <w:tab w:val="left" w:pos="2666"/>
        </w:tabs>
        <w:rPr>
          <w:sz w:val="2"/>
          <w:szCs w:val="2"/>
        </w:rPr>
      </w:pPr>
    </w:p>
    <w:p w14:paraId="30DFCADA" w14:textId="77777777" w:rsidR="00D977EE" w:rsidRDefault="00D977EE" w:rsidP="00900796">
      <w:pPr>
        <w:tabs>
          <w:tab w:val="left" w:pos="2666"/>
        </w:tabs>
        <w:rPr>
          <w:sz w:val="2"/>
          <w:szCs w:val="2"/>
        </w:rPr>
      </w:pPr>
    </w:p>
    <w:p w14:paraId="2024AD52" w14:textId="187DE5A6" w:rsidR="00900796" w:rsidRDefault="00D977EE" w:rsidP="00900796">
      <w:pPr>
        <w:tabs>
          <w:tab w:val="left" w:pos="2666"/>
        </w:tabs>
        <w:rPr>
          <w:sz w:val="2"/>
          <w:szCs w:val="2"/>
        </w:rPr>
      </w:pPr>
      <w:r>
        <w:rPr>
          <w:noProof/>
        </w:rPr>
        <w:lastRenderedPageBreak/>
        <mc:AlternateContent>
          <mc:Choice Requires="wps">
            <w:drawing>
              <wp:anchor distT="0" distB="0" distL="114300" distR="114300" simplePos="0" relativeHeight="251689984" behindDoc="0" locked="0" layoutInCell="1" allowOverlap="1" wp14:anchorId="3ED1071D" wp14:editId="740ABECC">
                <wp:simplePos x="0" y="0"/>
                <wp:positionH relativeFrom="column">
                  <wp:posOffset>0</wp:posOffset>
                </wp:positionH>
                <wp:positionV relativeFrom="paragraph">
                  <wp:posOffset>19050</wp:posOffset>
                </wp:positionV>
                <wp:extent cx="8779933" cy="684741"/>
                <wp:effectExtent l="19050" t="19050" r="21590" b="20320"/>
                <wp:wrapNone/>
                <wp:docPr id="62276880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779933" cy="684741"/>
                        </a:xfrm>
                        <a:prstGeom prst="rect">
                          <a:avLst/>
                        </a:prstGeom>
                        <a:solidFill>
                          <a:srgbClr val="70AD47">
                            <a:lumMod val="40000"/>
                            <a:lumOff val="60000"/>
                          </a:srgbClr>
                        </a:solidFill>
                        <a:ln w="38100">
                          <a:solidFill>
                            <a:srgbClr val="002060"/>
                          </a:solidFill>
                        </a:ln>
                      </wps:spPr>
                      <wps:txbx>
                        <w:txbxContent>
                          <w:p w14:paraId="46C9DAF8" w14:textId="77777777" w:rsidR="00D977EE" w:rsidRDefault="00D977EE" w:rsidP="00D977EE">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c)</w:t>
                            </w:r>
                            <w:r>
                              <w:rPr>
                                <w:rFonts w:ascii="Calibri Light" w:eastAsia="+mj-ea" w:hAnsi="Calibri Light" w:cs="+mj-cs"/>
                                <w:b/>
                                <w:bCs/>
                                <w:color w:val="0070C0"/>
                                <w:kern w:val="24"/>
                                <w:sz w:val="88"/>
                                <w:szCs w:val="88"/>
                                <w:lang w:val="en-US"/>
                              </w:rPr>
                              <w:tab/>
                              <w:t>Conduct of Pre Ph.D Examination:</w:t>
                            </w:r>
                          </w:p>
                        </w:txbxContent>
                      </wps:txbx>
                      <wps:bodyPr vert="horz" lIns="91440" tIns="45720" rIns="91440" bIns="45720" rtlCol="0" anchor="ctr">
                        <a:normAutofit fontScale="90000"/>
                      </wps:bodyPr>
                    </wps:wsp>
                  </a:graphicData>
                </a:graphic>
              </wp:anchor>
            </w:drawing>
          </mc:Choice>
          <mc:Fallback>
            <w:pict>
              <v:rect w14:anchorId="3ED1071D" id="_x0000_s1042" style="position:absolute;margin-left:0;margin-top:1.5pt;width:691.35pt;height:53.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" fillcolor="#c5e0b4" strokecolor="#002060" strokeweight="3pt">
                <v:path arrowok="t"/>
                <o:lock v:ext="edit" grouping="t"/>
                <v:textbox>
                  <w:txbxContent>
                    <w:p w14:paraId="46C9DAF8" w14:textId="77777777" w:rsidR="00D977EE" w:rsidRDefault="00D977EE" w:rsidP="00D977EE">
                      <w:pPr>
                        <w:spacing w:line="216" w:lineRule="auto"/>
                        <w:rPr>
                          <w:rFonts w:ascii="Calibri Light" w:eastAsia="+mj-ea" w:hAnsi="Calibri Light" w:cs="+mj-cs"/>
                          <w:b/>
                          <w:bCs/>
                          <w:color w:val="0070C0"/>
                          <w:kern w:val="24"/>
                          <w:sz w:val="88"/>
                          <w:szCs w:val="88"/>
                          <w:lang w:val="en-US"/>
                          <w14:ligatures w14:val="none"/>
                        </w:rPr>
                      </w:pPr>
                      <w:r>
                        <w:rPr>
                          <w:rFonts w:ascii="Calibri Light" w:eastAsia="+mj-ea" w:hAnsi="Calibri Light" w:cs="+mj-cs"/>
                          <w:b/>
                          <w:bCs/>
                          <w:color w:val="0070C0"/>
                          <w:kern w:val="24"/>
                          <w:sz w:val="88"/>
                          <w:szCs w:val="88"/>
                          <w:lang w:val="en-US"/>
                        </w:rPr>
                        <w:t>c)</w:t>
                      </w:r>
                      <w:r>
                        <w:rPr>
                          <w:rFonts w:ascii="Calibri Light" w:eastAsia="+mj-ea" w:hAnsi="Calibri Light" w:cs="+mj-cs"/>
                          <w:b/>
                          <w:bCs/>
                          <w:color w:val="0070C0"/>
                          <w:kern w:val="24"/>
                          <w:sz w:val="88"/>
                          <w:szCs w:val="88"/>
                          <w:lang w:val="en-US"/>
                        </w:rPr>
                        <w:tab/>
                        <w:t>Conduct of Pre Ph.D Examination:</w:t>
                      </w:r>
                    </w:p>
                  </w:txbxContent>
                </v:textbox>
              </v:rect>
            </w:pict>
          </mc:Fallback>
        </mc:AlternateContent>
      </w:r>
    </w:p>
    <w:p w14:paraId="184FDC07" w14:textId="77777777" w:rsidR="00D977EE" w:rsidRPr="00D977EE" w:rsidRDefault="00D977EE" w:rsidP="00D977EE">
      <w:pPr>
        <w:rPr>
          <w:sz w:val="2"/>
          <w:szCs w:val="2"/>
        </w:rPr>
      </w:pPr>
    </w:p>
    <w:p w14:paraId="2E2F9980" w14:textId="77777777" w:rsidR="00D977EE" w:rsidRPr="00D977EE" w:rsidRDefault="00D977EE" w:rsidP="00D977EE">
      <w:pPr>
        <w:rPr>
          <w:sz w:val="2"/>
          <w:szCs w:val="2"/>
        </w:rPr>
      </w:pPr>
    </w:p>
    <w:p w14:paraId="44217136" w14:textId="77777777" w:rsidR="00D977EE" w:rsidRPr="00D977EE" w:rsidRDefault="00D977EE" w:rsidP="00D977EE">
      <w:pPr>
        <w:rPr>
          <w:sz w:val="2"/>
          <w:szCs w:val="2"/>
        </w:rPr>
      </w:pPr>
    </w:p>
    <w:p w14:paraId="09A7B1C5" w14:textId="77777777" w:rsidR="00D977EE" w:rsidRPr="00D977EE" w:rsidRDefault="00D977EE" w:rsidP="00D977EE">
      <w:pPr>
        <w:rPr>
          <w:sz w:val="2"/>
          <w:szCs w:val="2"/>
        </w:rPr>
      </w:pPr>
    </w:p>
    <w:p w14:paraId="2CE20050" w14:textId="77777777" w:rsidR="00D977EE" w:rsidRPr="00D977EE" w:rsidRDefault="00D977EE" w:rsidP="00D977EE">
      <w:pPr>
        <w:rPr>
          <w:sz w:val="2"/>
          <w:szCs w:val="2"/>
        </w:rPr>
      </w:pPr>
    </w:p>
    <w:p w14:paraId="3557F38C" w14:textId="77777777" w:rsidR="00D977EE" w:rsidRPr="00D977EE" w:rsidRDefault="00D977EE" w:rsidP="00D977EE">
      <w:pPr>
        <w:rPr>
          <w:sz w:val="2"/>
          <w:szCs w:val="2"/>
        </w:rPr>
      </w:pPr>
    </w:p>
    <w:p w14:paraId="18F1389E" w14:textId="77777777" w:rsidR="00D977EE" w:rsidRPr="00D977EE" w:rsidRDefault="00D977EE" w:rsidP="00D977EE">
      <w:pPr>
        <w:rPr>
          <w:sz w:val="2"/>
          <w:szCs w:val="2"/>
        </w:rPr>
      </w:pPr>
    </w:p>
    <w:p w14:paraId="51C9B664" w14:textId="77777777" w:rsidR="00D977EE" w:rsidRPr="00D977EE" w:rsidRDefault="00D977EE" w:rsidP="00D977EE">
      <w:pPr>
        <w:rPr>
          <w:sz w:val="2"/>
          <w:szCs w:val="2"/>
        </w:rPr>
      </w:pPr>
    </w:p>
    <w:p w14:paraId="0369DF05" w14:textId="77777777" w:rsidR="00D977EE" w:rsidRPr="00D977EE" w:rsidRDefault="00D977EE" w:rsidP="00D977EE">
      <w:pPr>
        <w:rPr>
          <w:sz w:val="2"/>
          <w:szCs w:val="2"/>
        </w:rPr>
      </w:pPr>
    </w:p>
    <w:p w14:paraId="2776A56B" w14:textId="77777777" w:rsidR="00D977EE" w:rsidRPr="00D977EE" w:rsidRDefault="00D977EE" w:rsidP="00D977EE">
      <w:pPr>
        <w:rPr>
          <w:sz w:val="2"/>
          <w:szCs w:val="2"/>
        </w:rPr>
      </w:pPr>
    </w:p>
    <w:p w14:paraId="6BC64ED3" w14:textId="77777777" w:rsidR="00D977EE" w:rsidRDefault="00D977EE" w:rsidP="00D977EE">
      <w:pPr>
        <w:rPr>
          <w:sz w:val="2"/>
          <w:szCs w:val="2"/>
        </w:rPr>
      </w:pPr>
    </w:p>
    <w:p w14:paraId="57BE4722" w14:textId="77777777" w:rsidR="00D977EE" w:rsidRDefault="00D977EE" w:rsidP="00D977EE">
      <w:pPr>
        <w:pStyle w:val="ListParagraph"/>
        <w:numPr>
          <w:ilvl w:val="0"/>
          <w:numId w:val="25"/>
        </w:numPr>
        <w:spacing w:line="216" w:lineRule="auto"/>
        <w:jc w:val="both"/>
        <w:rPr>
          <w:sz w:val="52"/>
        </w:rPr>
      </w:pPr>
      <w:r>
        <w:rPr>
          <w:sz w:val="2"/>
          <w:szCs w:val="2"/>
        </w:rPr>
        <w:tab/>
      </w:r>
      <w:r>
        <w:rPr>
          <w:rFonts w:ascii="Calibri" w:eastAsia="+mn-ea" w:hAnsi="Calibri" w:cs="+mn-cs"/>
          <w:color w:val="000000"/>
          <w:kern w:val="24"/>
          <w:sz w:val="52"/>
          <w:szCs w:val="52"/>
          <w:lang w:val="en-US"/>
        </w:rPr>
        <w:t xml:space="preserve">The </w:t>
      </w:r>
      <w:proofErr w:type="spellStart"/>
      <w:proofErr w:type="gramStart"/>
      <w:r>
        <w:rPr>
          <w:rFonts w:ascii="Calibri" w:eastAsia="+mn-ea" w:hAnsi="Calibri" w:cs="+mn-cs"/>
          <w:color w:val="000000"/>
          <w:kern w:val="24"/>
          <w:sz w:val="52"/>
          <w:szCs w:val="52"/>
          <w:lang w:val="en-US"/>
        </w:rPr>
        <w:t>Ph.D</w:t>
      </w:r>
      <w:proofErr w:type="spellEnd"/>
      <w:proofErr w:type="gramEnd"/>
      <w:r>
        <w:rPr>
          <w:rFonts w:ascii="Calibri" w:eastAsia="+mn-ea" w:hAnsi="Calibri" w:cs="+mn-cs"/>
          <w:color w:val="000000"/>
          <w:kern w:val="24"/>
          <w:sz w:val="52"/>
          <w:szCs w:val="52"/>
          <w:lang w:val="en-US"/>
        </w:rPr>
        <w:t xml:space="preserve"> Registration Committee along with the names suggested by the concerned Guides shall prepare an </w:t>
      </w:r>
      <w:r>
        <w:rPr>
          <w:rFonts w:ascii="Calibri" w:eastAsia="+mn-ea" w:hAnsi="Calibri" w:cs="+mn-cs"/>
          <w:b/>
          <w:bCs/>
          <w:color w:val="C00000"/>
          <w:kern w:val="24"/>
          <w:sz w:val="52"/>
          <w:szCs w:val="52"/>
          <w:u w:val="single"/>
          <w:lang w:val="en-US"/>
        </w:rPr>
        <w:t xml:space="preserve">exhaustive panel of both external and internal examiners and recommend the same to the Vice Chancellor </w:t>
      </w:r>
      <w:r>
        <w:rPr>
          <w:rFonts w:ascii="Calibri" w:eastAsia="+mn-ea" w:hAnsi="Calibri" w:cs="+mn-cs"/>
          <w:color w:val="000000"/>
          <w:kern w:val="24"/>
          <w:sz w:val="52"/>
          <w:szCs w:val="52"/>
          <w:lang w:val="en-US"/>
        </w:rPr>
        <w:t xml:space="preserve">and Registrar (E) for approval. </w:t>
      </w:r>
    </w:p>
    <w:p w14:paraId="39BBC6A2" w14:textId="77777777" w:rsidR="00D977EE" w:rsidRDefault="00D977EE" w:rsidP="00D977EE">
      <w:pPr>
        <w:pStyle w:val="NormalWeb"/>
        <w:spacing w:before="200" w:beforeAutospacing="0" w:after="0" w:afterAutospacing="0" w:line="216" w:lineRule="auto"/>
        <w:jc w:val="both"/>
      </w:pPr>
      <w:r>
        <w:rPr>
          <w:rFonts w:ascii="Calibri" w:eastAsia="+mn-ea" w:hAnsi="Calibri" w:cs="+mn-cs"/>
          <w:color w:val="000000"/>
          <w:kern w:val="24"/>
          <w:sz w:val="52"/>
          <w:szCs w:val="52"/>
          <w:lang w:val="en-US"/>
        </w:rPr>
        <w:t xml:space="preserve">The University / Registrar (E) will then </w:t>
      </w:r>
      <w:r>
        <w:rPr>
          <w:rFonts w:ascii="Calibri" w:eastAsia="+mn-ea" w:hAnsi="Calibri" w:cs="+mn-cs"/>
          <w:b/>
          <w:bCs/>
          <w:color w:val="C00000"/>
          <w:kern w:val="24"/>
          <w:sz w:val="52"/>
          <w:szCs w:val="52"/>
          <w:u w:val="single"/>
          <w:lang w:val="en-US"/>
        </w:rPr>
        <w:t xml:space="preserve">constitute a Board of Examiners for conduct of the Pre </w:t>
      </w:r>
      <w:proofErr w:type="spellStart"/>
      <w:proofErr w:type="gramStart"/>
      <w:r>
        <w:rPr>
          <w:rFonts w:ascii="Calibri" w:eastAsia="+mn-ea" w:hAnsi="Calibri" w:cs="+mn-cs"/>
          <w:b/>
          <w:bCs/>
          <w:color w:val="C00000"/>
          <w:kern w:val="24"/>
          <w:sz w:val="52"/>
          <w:szCs w:val="52"/>
          <w:u w:val="single"/>
          <w:lang w:val="en-US"/>
        </w:rPr>
        <w:t>Ph.D</w:t>
      </w:r>
      <w:proofErr w:type="spellEnd"/>
      <w:proofErr w:type="gramEnd"/>
      <w:r>
        <w:rPr>
          <w:rFonts w:ascii="Calibri" w:eastAsia="+mn-ea" w:hAnsi="Calibri" w:cs="+mn-cs"/>
          <w:b/>
          <w:bCs/>
          <w:color w:val="C00000"/>
          <w:kern w:val="24"/>
          <w:sz w:val="52"/>
          <w:szCs w:val="52"/>
          <w:u w:val="single"/>
          <w:lang w:val="en-US"/>
        </w:rPr>
        <w:t xml:space="preserve"> Examination.</w:t>
      </w:r>
    </w:p>
    <w:p w14:paraId="73C0022D" w14:textId="77777777" w:rsidR="00D977EE" w:rsidRDefault="00D977EE" w:rsidP="00D977EE">
      <w:pPr>
        <w:pStyle w:val="NormalWeb"/>
        <w:spacing w:before="200" w:beforeAutospacing="0" w:after="0" w:afterAutospacing="0" w:line="216" w:lineRule="auto"/>
        <w:jc w:val="both"/>
      </w:pPr>
      <w:r>
        <w:rPr>
          <w:rFonts w:ascii="Calibri" w:eastAsia="+mn-ea" w:hAnsi="Calibri" w:cs="+mn-cs"/>
          <w:color w:val="000000"/>
          <w:kern w:val="24"/>
          <w:sz w:val="52"/>
          <w:szCs w:val="52"/>
          <w:lang w:val="en-US"/>
        </w:rPr>
        <w:t>ii.</w:t>
      </w:r>
      <w:r>
        <w:rPr>
          <w:rFonts w:ascii="Calibri" w:eastAsia="+mn-ea" w:hAnsi="Calibri" w:cs="+mn-cs"/>
          <w:color w:val="000000"/>
          <w:kern w:val="24"/>
          <w:sz w:val="52"/>
          <w:szCs w:val="52"/>
          <w:lang w:val="en-US"/>
        </w:rPr>
        <w:tab/>
        <w:t xml:space="preserve">The </w:t>
      </w:r>
      <w:r>
        <w:rPr>
          <w:rFonts w:ascii="Calibri" w:eastAsia="+mn-ea" w:hAnsi="Calibri" w:cs="+mn-cs"/>
          <w:b/>
          <w:bCs/>
          <w:color w:val="C00000"/>
          <w:kern w:val="24"/>
          <w:sz w:val="52"/>
          <w:szCs w:val="52"/>
          <w:u w:val="single"/>
          <w:lang w:val="en-US"/>
        </w:rPr>
        <w:t xml:space="preserve">Board of Examiners for the </w:t>
      </w:r>
      <w:r>
        <w:rPr>
          <w:rFonts w:ascii="Calibri" w:eastAsia="+mn-ea" w:hAnsi="Calibri" w:cs="+mn-cs"/>
          <w:color w:val="000000"/>
          <w:kern w:val="24"/>
          <w:sz w:val="52"/>
          <w:szCs w:val="52"/>
          <w:lang w:val="en-US"/>
        </w:rPr>
        <w:t xml:space="preserve">Pre </w:t>
      </w:r>
      <w:proofErr w:type="spellStart"/>
      <w:proofErr w:type="gramStart"/>
      <w:r>
        <w:rPr>
          <w:rFonts w:ascii="Calibri" w:eastAsia="+mn-ea" w:hAnsi="Calibri" w:cs="+mn-cs"/>
          <w:color w:val="000000"/>
          <w:kern w:val="24"/>
          <w:sz w:val="52"/>
          <w:szCs w:val="52"/>
          <w:lang w:val="en-US"/>
        </w:rPr>
        <w:t>Ph.D</w:t>
      </w:r>
      <w:proofErr w:type="spellEnd"/>
      <w:proofErr w:type="gramEnd"/>
      <w:r>
        <w:rPr>
          <w:rFonts w:ascii="Calibri" w:eastAsia="+mn-ea" w:hAnsi="Calibri" w:cs="+mn-cs"/>
          <w:color w:val="000000"/>
          <w:kern w:val="24"/>
          <w:sz w:val="52"/>
          <w:szCs w:val="52"/>
          <w:lang w:val="en-US"/>
        </w:rPr>
        <w:t xml:space="preserve"> Examination (theory) consists of the following:</w:t>
      </w:r>
    </w:p>
    <w:p w14:paraId="28206392" w14:textId="77777777" w:rsidR="00D977EE" w:rsidRDefault="00D977EE" w:rsidP="00D977EE">
      <w:pPr>
        <w:pStyle w:val="NormalWeb"/>
        <w:spacing w:before="200" w:beforeAutospacing="0" w:after="0" w:afterAutospacing="0" w:line="216" w:lineRule="auto"/>
        <w:jc w:val="both"/>
      </w:pPr>
      <w:r>
        <w:rPr>
          <w:rFonts w:ascii="Calibri" w:eastAsia="+mn-ea" w:hAnsi="Calibri" w:cs="+mn-cs"/>
          <w:color w:val="000000"/>
          <w:kern w:val="24"/>
          <w:sz w:val="52"/>
          <w:szCs w:val="52"/>
          <w:lang w:val="en-US"/>
        </w:rPr>
        <w:lastRenderedPageBreak/>
        <w:t>1.</w:t>
      </w:r>
      <w:r>
        <w:rPr>
          <w:rFonts w:ascii="Calibri" w:eastAsia="+mn-ea" w:hAnsi="Calibri" w:cs="+mn-cs"/>
          <w:color w:val="000000"/>
          <w:kern w:val="24"/>
          <w:sz w:val="52"/>
          <w:szCs w:val="52"/>
          <w:lang w:val="en-US"/>
        </w:rPr>
        <w:tab/>
      </w:r>
      <w:r>
        <w:rPr>
          <w:rFonts w:ascii="Calibri" w:eastAsia="+mn-ea" w:hAnsi="Calibri" w:cs="+mn-cs"/>
          <w:b/>
          <w:bCs/>
          <w:color w:val="00B050"/>
          <w:kern w:val="24"/>
          <w:sz w:val="52"/>
          <w:szCs w:val="52"/>
          <w:lang w:val="en-US"/>
        </w:rPr>
        <w:t xml:space="preserve">Internal Examiner (other than the guide). </w:t>
      </w:r>
      <w:r>
        <w:rPr>
          <w:rFonts w:ascii="Calibri" w:eastAsia="+mn-ea" w:hAnsi="Calibri" w:cs="+mn-cs"/>
          <w:color w:val="000000"/>
          <w:kern w:val="24"/>
          <w:sz w:val="52"/>
          <w:szCs w:val="52"/>
          <w:lang w:val="en-US"/>
        </w:rPr>
        <w:t>to be chosen by the University.</w:t>
      </w:r>
    </w:p>
    <w:p w14:paraId="7D98AF2D" w14:textId="77777777" w:rsidR="00D977EE" w:rsidRDefault="00D977EE" w:rsidP="00D977EE">
      <w:pPr>
        <w:pStyle w:val="ListParagraph"/>
        <w:numPr>
          <w:ilvl w:val="0"/>
          <w:numId w:val="26"/>
        </w:numPr>
        <w:spacing w:line="216" w:lineRule="auto"/>
        <w:jc w:val="both"/>
        <w:rPr>
          <w:sz w:val="52"/>
        </w:rPr>
      </w:pPr>
      <w:r>
        <w:rPr>
          <w:rFonts w:ascii="Calibri" w:eastAsia="+mn-ea" w:hAnsi="Calibri" w:cs="+mn-cs"/>
          <w:color w:val="000000"/>
          <w:kern w:val="24"/>
          <w:sz w:val="52"/>
          <w:szCs w:val="52"/>
          <w:lang w:val="en-US"/>
        </w:rPr>
        <w:t xml:space="preserve">     </w:t>
      </w:r>
      <w:r>
        <w:rPr>
          <w:rFonts w:ascii="Calibri" w:eastAsia="+mn-ea" w:hAnsi="Calibri" w:cs="+mn-cs"/>
          <w:b/>
          <w:bCs/>
          <w:color w:val="00B050"/>
          <w:kern w:val="24"/>
          <w:sz w:val="52"/>
          <w:szCs w:val="52"/>
          <w:lang w:val="en-US"/>
        </w:rPr>
        <w:t>One external examiner chosen by the University</w:t>
      </w:r>
      <w:r>
        <w:rPr>
          <w:rFonts w:ascii="Calibri" w:eastAsia="+mn-ea" w:hAnsi="Calibri" w:cs="+mn-cs"/>
          <w:color w:val="000000"/>
          <w:kern w:val="24"/>
          <w:sz w:val="52"/>
          <w:szCs w:val="52"/>
          <w:lang w:val="en-US"/>
        </w:rPr>
        <w:t>.</w:t>
      </w:r>
    </w:p>
    <w:p w14:paraId="65855B10" w14:textId="77777777" w:rsidR="00D977EE" w:rsidRDefault="00D977EE" w:rsidP="00D977EE">
      <w:pPr>
        <w:pStyle w:val="NormalWeb"/>
        <w:spacing w:before="200" w:beforeAutospacing="0" w:after="0" w:afterAutospacing="0" w:line="216" w:lineRule="auto"/>
        <w:jc w:val="both"/>
        <w:rPr>
          <w:rFonts w:ascii="Calibri" w:eastAsia="+mn-ea" w:hAnsi="Calibri" w:cs="+mn-cs"/>
          <w:color w:val="000000"/>
          <w:kern w:val="24"/>
          <w:sz w:val="52"/>
          <w:szCs w:val="52"/>
          <w:lang w:val="en-US"/>
        </w:rPr>
      </w:pPr>
      <w:r>
        <w:rPr>
          <w:rFonts w:ascii="Calibri" w:eastAsia="+mn-ea" w:hAnsi="Calibri" w:cs="+mn-cs"/>
          <w:b/>
          <w:bCs/>
          <w:color w:val="00B050"/>
          <w:kern w:val="24"/>
          <w:sz w:val="52"/>
          <w:szCs w:val="52"/>
          <w:lang w:val="en-US"/>
        </w:rPr>
        <w:t>Note</w:t>
      </w:r>
      <w:r>
        <w:rPr>
          <w:rFonts w:ascii="Calibri" w:eastAsia="+mn-ea" w:hAnsi="Calibri" w:cs="+mn-cs"/>
          <w:color w:val="000000"/>
          <w:kern w:val="24"/>
          <w:sz w:val="52"/>
          <w:szCs w:val="52"/>
          <w:lang w:val="en-US"/>
        </w:rPr>
        <w:t xml:space="preserve">: The examiner shall fulfill the criteria for eligibility similar to </w:t>
      </w:r>
      <w:proofErr w:type="spellStart"/>
      <w:proofErr w:type="gramStart"/>
      <w:r>
        <w:rPr>
          <w:rFonts w:ascii="Calibri" w:eastAsia="+mn-ea" w:hAnsi="Calibri" w:cs="+mn-cs"/>
          <w:color w:val="000000"/>
          <w:kern w:val="24"/>
          <w:sz w:val="52"/>
          <w:szCs w:val="52"/>
          <w:lang w:val="en-US"/>
        </w:rPr>
        <w:t>Ph.D</w:t>
      </w:r>
      <w:proofErr w:type="spellEnd"/>
      <w:proofErr w:type="gramEnd"/>
      <w:r>
        <w:rPr>
          <w:rFonts w:ascii="Calibri" w:eastAsia="+mn-ea" w:hAnsi="Calibri" w:cs="+mn-cs"/>
          <w:color w:val="000000"/>
          <w:kern w:val="24"/>
          <w:sz w:val="52"/>
          <w:szCs w:val="52"/>
          <w:lang w:val="en-US"/>
        </w:rPr>
        <w:t xml:space="preserve"> Guides as per RGUHS Ordinance.</w:t>
      </w:r>
    </w:p>
    <w:p w14:paraId="41ECC1B7" w14:textId="77777777" w:rsidR="004943FC" w:rsidRDefault="004943FC" w:rsidP="00D977EE">
      <w:pPr>
        <w:pStyle w:val="NormalWeb"/>
        <w:spacing w:before="200" w:beforeAutospacing="0" w:after="0" w:afterAutospacing="0" w:line="216" w:lineRule="auto"/>
        <w:jc w:val="both"/>
      </w:pPr>
    </w:p>
    <w:p w14:paraId="18E22967" w14:textId="77777777" w:rsidR="005476E6" w:rsidRDefault="005476E6" w:rsidP="005476E6">
      <w:pPr>
        <w:pStyle w:val="ListParagraph"/>
        <w:numPr>
          <w:ilvl w:val="0"/>
          <w:numId w:val="27"/>
        </w:numPr>
        <w:spacing w:line="216" w:lineRule="auto"/>
        <w:jc w:val="both"/>
        <w:rPr>
          <w:sz w:val="56"/>
        </w:rPr>
      </w:pPr>
      <w:r>
        <w:rPr>
          <w:rFonts w:ascii="Calibri" w:eastAsia="+mn-ea" w:hAnsi="Calibri" w:cs="+mn-cs"/>
          <w:b/>
          <w:bCs/>
          <w:color w:val="000000"/>
          <w:kern w:val="24"/>
          <w:sz w:val="56"/>
          <w:szCs w:val="56"/>
          <w:lang w:val="en-US"/>
        </w:rPr>
        <w:t xml:space="preserve">The Internal Examiner and External Examiner chosen by the Registrar (E) from the panel of examiner </w:t>
      </w:r>
      <w:r>
        <w:rPr>
          <w:rFonts w:ascii="Calibri" w:eastAsia="+mn-ea" w:hAnsi="Calibri" w:cs="+mn-cs"/>
          <w:b/>
          <w:bCs/>
          <w:color w:val="C00000"/>
          <w:kern w:val="24"/>
          <w:sz w:val="56"/>
          <w:szCs w:val="56"/>
          <w:lang w:val="en-US"/>
        </w:rPr>
        <w:t>will set two papers each and send their respective question papers separately in a sealed cover to the Registrar (Evaluation</w:t>
      </w:r>
      <w:r>
        <w:rPr>
          <w:rFonts w:ascii="Calibri" w:eastAsia="+mn-ea" w:hAnsi="Calibri" w:cs="+mn-cs"/>
          <w:b/>
          <w:bCs/>
          <w:color w:val="000000"/>
          <w:kern w:val="24"/>
          <w:sz w:val="56"/>
          <w:szCs w:val="56"/>
          <w:lang w:val="en-US"/>
        </w:rPr>
        <w:t>) who will conduct the theory examination and send the answer scripts to the examiners for valuation.</w:t>
      </w:r>
    </w:p>
    <w:p w14:paraId="375B18AE" w14:textId="77777777" w:rsidR="005476E6" w:rsidRDefault="005476E6" w:rsidP="005476E6">
      <w:pPr>
        <w:pStyle w:val="NormalWeb"/>
        <w:spacing w:before="200" w:beforeAutospacing="0" w:after="0" w:afterAutospacing="0" w:line="216" w:lineRule="auto"/>
        <w:jc w:val="both"/>
      </w:pPr>
      <w:r>
        <w:rPr>
          <w:rFonts w:ascii="Calibri" w:eastAsia="+mn-ea" w:hAnsi="Calibri" w:cs="+mn-cs"/>
          <w:b/>
          <w:bCs/>
          <w:color w:val="000000"/>
          <w:kern w:val="24"/>
          <w:sz w:val="56"/>
          <w:szCs w:val="56"/>
          <w:lang w:val="en-US"/>
        </w:rPr>
        <w:lastRenderedPageBreak/>
        <w:t>iv.   There shall be d</w:t>
      </w:r>
      <w:r>
        <w:rPr>
          <w:rFonts w:ascii="Calibri" w:eastAsia="+mn-ea" w:hAnsi="Calibri" w:cs="+mn-cs"/>
          <w:b/>
          <w:bCs/>
          <w:color w:val="C00000"/>
          <w:kern w:val="24"/>
          <w:sz w:val="56"/>
          <w:szCs w:val="56"/>
          <w:u w:val="single"/>
          <w:lang w:val="en-US"/>
        </w:rPr>
        <w:t xml:space="preserve">ouble valuation of the answer scripts of Paper-I and Paper II by the same examiners </w:t>
      </w:r>
      <w:r>
        <w:rPr>
          <w:rFonts w:ascii="Calibri" w:eastAsia="+mn-ea" w:hAnsi="Calibri" w:cs="+mn-cs"/>
          <w:b/>
          <w:bCs/>
          <w:color w:val="000000"/>
          <w:kern w:val="24"/>
          <w:sz w:val="56"/>
          <w:szCs w:val="56"/>
          <w:lang w:val="en-US"/>
        </w:rPr>
        <w:t xml:space="preserve">who have set the question papers. </w:t>
      </w:r>
    </w:p>
    <w:p w14:paraId="3CCE90E5" w14:textId="77777777" w:rsidR="005476E6" w:rsidRDefault="005476E6" w:rsidP="005476E6">
      <w:pPr>
        <w:pStyle w:val="NormalWeb"/>
        <w:spacing w:before="200" w:beforeAutospacing="0" w:after="0" w:afterAutospacing="0" w:line="216" w:lineRule="auto"/>
        <w:jc w:val="both"/>
        <w:rPr>
          <w:rFonts w:ascii="Calibri" w:eastAsia="+mn-ea" w:hAnsi="Calibri" w:cs="+mn-cs"/>
          <w:b/>
          <w:bCs/>
          <w:color w:val="000000"/>
          <w:kern w:val="24"/>
          <w:sz w:val="56"/>
          <w:szCs w:val="56"/>
          <w:lang w:val="en-US"/>
        </w:rPr>
      </w:pPr>
      <w:r>
        <w:rPr>
          <w:rFonts w:ascii="Calibri" w:eastAsia="+mn-ea" w:hAnsi="Calibri" w:cs="+mn-cs"/>
          <w:b/>
          <w:bCs/>
          <w:color w:val="000000"/>
          <w:kern w:val="24"/>
          <w:sz w:val="56"/>
          <w:szCs w:val="56"/>
          <w:lang w:val="en-US"/>
        </w:rPr>
        <w:t xml:space="preserve">       The marks lists shall be sent by the examiners directly to </w:t>
      </w:r>
      <w:proofErr w:type="gramStart"/>
      <w:r>
        <w:rPr>
          <w:rFonts w:ascii="Calibri" w:eastAsia="+mn-ea" w:hAnsi="Calibri" w:cs="+mn-cs"/>
          <w:b/>
          <w:bCs/>
          <w:color w:val="000000"/>
          <w:kern w:val="24"/>
          <w:sz w:val="56"/>
          <w:szCs w:val="56"/>
          <w:lang w:val="en-US"/>
        </w:rPr>
        <w:t>the  Registrar</w:t>
      </w:r>
      <w:proofErr w:type="gramEnd"/>
      <w:r>
        <w:rPr>
          <w:rFonts w:ascii="Calibri" w:eastAsia="+mn-ea" w:hAnsi="Calibri" w:cs="+mn-cs"/>
          <w:b/>
          <w:bCs/>
          <w:color w:val="000000"/>
          <w:kern w:val="24"/>
          <w:sz w:val="56"/>
          <w:szCs w:val="56"/>
          <w:lang w:val="en-US"/>
        </w:rPr>
        <w:t xml:space="preserve"> (Evaluation).</w:t>
      </w:r>
    </w:p>
    <w:p w14:paraId="7FFAACE5" w14:textId="77777777" w:rsidR="004943FC" w:rsidRDefault="004943FC" w:rsidP="005476E6">
      <w:pPr>
        <w:pStyle w:val="NormalWeb"/>
        <w:spacing w:before="200" w:beforeAutospacing="0" w:after="0" w:afterAutospacing="0" w:line="216" w:lineRule="auto"/>
        <w:jc w:val="both"/>
      </w:pPr>
    </w:p>
    <w:p w14:paraId="3ADF265F" w14:textId="77777777" w:rsidR="00CE4439" w:rsidRDefault="00CE4439" w:rsidP="00CE4439">
      <w:pPr>
        <w:pStyle w:val="ListParagraph"/>
        <w:numPr>
          <w:ilvl w:val="0"/>
          <w:numId w:val="28"/>
        </w:numPr>
        <w:spacing w:line="216" w:lineRule="auto"/>
        <w:rPr>
          <w:sz w:val="40"/>
        </w:rPr>
      </w:pPr>
      <w:r>
        <w:rPr>
          <w:rFonts w:ascii="Calibri" w:eastAsia="+mn-ea" w:hAnsi="Calibri" w:cs="+mn-cs"/>
          <w:b/>
          <w:bCs/>
          <w:color w:val="000000"/>
          <w:kern w:val="24"/>
          <w:sz w:val="40"/>
          <w:szCs w:val="40"/>
          <w:lang w:val="en-US"/>
        </w:rPr>
        <w:t xml:space="preserve">If the </w:t>
      </w:r>
      <w:r>
        <w:rPr>
          <w:rFonts w:ascii="Calibri" w:eastAsia="+mn-ea" w:hAnsi="Calibri" w:cs="+mn-cs"/>
          <w:b/>
          <w:bCs/>
          <w:color w:val="C00000"/>
          <w:kern w:val="24"/>
          <w:sz w:val="40"/>
          <w:szCs w:val="40"/>
          <w:u w:val="single"/>
          <w:lang w:val="en-US"/>
        </w:rPr>
        <w:t>Difference</w:t>
      </w:r>
      <w:r>
        <w:rPr>
          <w:rFonts w:ascii="Calibri" w:eastAsia="+mn-ea" w:hAnsi="Calibri" w:cs="+mn-cs"/>
          <w:b/>
          <w:bCs/>
          <w:color w:val="000000"/>
          <w:kern w:val="24"/>
          <w:sz w:val="40"/>
          <w:szCs w:val="40"/>
          <w:lang w:val="en-US"/>
        </w:rPr>
        <w:t xml:space="preserve"> of the marks in the valuation between the external and the internal examiner </w:t>
      </w:r>
      <w:r>
        <w:rPr>
          <w:rFonts w:ascii="Calibri" w:eastAsia="+mn-ea" w:hAnsi="Calibri" w:cs="+mn-cs"/>
          <w:b/>
          <w:bCs/>
          <w:color w:val="C00000"/>
          <w:kern w:val="24"/>
          <w:sz w:val="48"/>
          <w:szCs w:val="48"/>
          <w:u w:val="single"/>
          <w:lang w:val="en-US"/>
        </w:rPr>
        <w:t xml:space="preserve">exceeds 15%, </w:t>
      </w:r>
      <w:r>
        <w:rPr>
          <w:rFonts w:ascii="Calibri" w:eastAsia="+mn-ea" w:hAnsi="Calibri" w:cs="+mn-cs"/>
          <w:b/>
          <w:bCs/>
          <w:color w:val="C00000"/>
          <w:kern w:val="24"/>
          <w:sz w:val="48"/>
          <w:szCs w:val="48"/>
          <w:lang w:val="en-US"/>
        </w:rPr>
        <w:t>the concerned answer scripts will be evaluated by a third Examiner.</w:t>
      </w:r>
    </w:p>
    <w:p w14:paraId="1DCFD777" w14:textId="77777777" w:rsidR="00CE4439" w:rsidRDefault="00CE4439" w:rsidP="00CE4439">
      <w:pPr>
        <w:pStyle w:val="ListParagraph"/>
        <w:numPr>
          <w:ilvl w:val="0"/>
          <w:numId w:val="29"/>
        </w:numPr>
        <w:spacing w:line="216" w:lineRule="auto"/>
        <w:rPr>
          <w:sz w:val="40"/>
        </w:rPr>
      </w:pPr>
      <w:r>
        <w:rPr>
          <w:rFonts w:ascii="Calibri" w:eastAsia="+mn-ea" w:hAnsi="Calibri" w:cs="+mn-cs"/>
          <w:b/>
          <w:bCs/>
          <w:color w:val="000000"/>
          <w:kern w:val="24"/>
          <w:sz w:val="40"/>
          <w:szCs w:val="40"/>
          <w:lang w:val="en-US"/>
        </w:rPr>
        <w:t xml:space="preserve">The candidate should secure a </w:t>
      </w:r>
      <w:r>
        <w:rPr>
          <w:rFonts w:ascii="Calibri" w:eastAsia="+mn-ea" w:hAnsi="Calibri" w:cs="+mn-cs"/>
          <w:b/>
          <w:bCs/>
          <w:color w:val="0070C0"/>
          <w:kern w:val="24"/>
          <w:sz w:val="48"/>
          <w:szCs w:val="48"/>
          <w:u w:val="single"/>
          <w:lang w:val="en-US"/>
        </w:rPr>
        <w:t xml:space="preserve">minimum of 60% marks in each of the written papers </w:t>
      </w:r>
      <w:r>
        <w:rPr>
          <w:rFonts w:ascii="Calibri" w:eastAsia="+mn-ea" w:hAnsi="Calibri" w:cs="+mn-cs"/>
          <w:b/>
          <w:bCs/>
          <w:color w:val="000000"/>
          <w:kern w:val="24"/>
          <w:sz w:val="40"/>
          <w:szCs w:val="40"/>
          <w:lang w:val="en-US"/>
        </w:rPr>
        <w:t>to pass the Examination.</w:t>
      </w:r>
    </w:p>
    <w:p w14:paraId="4989B89C" w14:textId="77777777" w:rsidR="00CE4439" w:rsidRDefault="00CE4439" w:rsidP="00CE4439">
      <w:pPr>
        <w:pStyle w:val="NormalWeb"/>
        <w:spacing w:before="200" w:beforeAutospacing="0" w:after="0" w:afterAutospacing="0" w:line="216" w:lineRule="auto"/>
      </w:pPr>
      <w:r>
        <w:rPr>
          <w:rFonts w:ascii="Calibri" w:eastAsia="+mn-ea" w:hAnsi="Calibri" w:cs="+mn-cs"/>
          <w:b/>
          <w:bCs/>
          <w:color w:val="000000"/>
          <w:kern w:val="24"/>
          <w:sz w:val="40"/>
          <w:szCs w:val="40"/>
          <w:lang w:val="en-US"/>
        </w:rPr>
        <w:t>vii.</w:t>
      </w:r>
      <w:r>
        <w:rPr>
          <w:rFonts w:ascii="Calibri" w:eastAsia="+mn-ea" w:hAnsi="Calibri" w:cs="+mn-cs"/>
          <w:b/>
          <w:bCs/>
          <w:color w:val="000000"/>
          <w:kern w:val="24"/>
          <w:sz w:val="40"/>
          <w:szCs w:val="40"/>
          <w:lang w:val="en-US"/>
        </w:rPr>
        <w:tab/>
      </w:r>
      <w:r>
        <w:rPr>
          <w:rFonts w:ascii="Calibri" w:eastAsia="+mn-ea" w:hAnsi="Calibri" w:cs="+mn-cs"/>
          <w:b/>
          <w:bCs/>
          <w:color w:val="0070C0"/>
          <w:kern w:val="24"/>
          <w:sz w:val="48"/>
          <w:szCs w:val="48"/>
          <w:u w:val="single"/>
          <w:lang w:val="en-US"/>
        </w:rPr>
        <w:t>The viva voce examination shall be conducted after the candidates has passed in the theory papers</w:t>
      </w:r>
      <w:r>
        <w:rPr>
          <w:rFonts w:ascii="Calibri" w:eastAsia="+mn-ea" w:hAnsi="Calibri" w:cs="+mn-cs"/>
          <w:b/>
          <w:bCs/>
          <w:color w:val="000000"/>
          <w:kern w:val="24"/>
          <w:sz w:val="40"/>
          <w:szCs w:val="40"/>
          <w:lang w:val="en-US"/>
        </w:rPr>
        <w:t xml:space="preserve"> by a </w:t>
      </w:r>
      <w:r>
        <w:rPr>
          <w:rFonts w:ascii="Calibri" w:eastAsia="+mn-ea" w:hAnsi="Calibri" w:cs="+mn-cs"/>
          <w:b/>
          <w:bCs/>
          <w:color w:val="FF0000"/>
          <w:kern w:val="24"/>
          <w:sz w:val="48"/>
          <w:szCs w:val="48"/>
          <w:u w:val="single"/>
          <w:lang w:val="en-US"/>
        </w:rPr>
        <w:t>Panel</w:t>
      </w:r>
      <w:r>
        <w:rPr>
          <w:rFonts w:ascii="Calibri" w:eastAsia="+mn-ea" w:hAnsi="Calibri" w:cs="+mn-cs"/>
          <w:b/>
          <w:bCs/>
          <w:color w:val="000000"/>
          <w:kern w:val="24"/>
          <w:sz w:val="40"/>
          <w:szCs w:val="40"/>
          <w:lang w:val="en-US"/>
        </w:rPr>
        <w:t xml:space="preserve"> consisting of:</w:t>
      </w:r>
    </w:p>
    <w:p w14:paraId="437C2458" w14:textId="77777777" w:rsidR="00CE4439" w:rsidRDefault="00CE4439" w:rsidP="00CE4439">
      <w:pPr>
        <w:pStyle w:val="NormalWeb"/>
        <w:spacing w:before="200" w:beforeAutospacing="0" w:after="0" w:afterAutospacing="0" w:line="216" w:lineRule="auto"/>
      </w:pPr>
      <w:r>
        <w:rPr>
          <w:rFonts w:ascii="Calibri" w:eastAsia="+mn-ea" w:hAnsi="Calibri" w:cs="+mn-cs"/>
          <w:b/>
          <w:bCs/>
          <w:color w:val="000000"/>
          <w:kern w:val="24"/>
          <w:sz w:val="40"/>
          <w:szCs w:val="40"/>
          <w:lang w:val="en-US"/>
        </w:rPr>
        <w:t xml:space="preserve"> </w:t>
      </w:r>
    </w:p>
    <w:p w14:paraId="0C8B1E7C" w14:textId="77777777" w:rsidR="00CE4439" w:rsidRDefault="00CE4439" w:rsidP="00CE4439">
      <w:pPr>
        <w:pStyle w:val="NormalWeb"/>
        <w:spacing w:before="200" w:beforeAutospacing="0" w:after="0" w:afterAutospacing="0" w:line="216" w:lineRule="auto"/>
      </w:pPr>
      <w:r>
        <w:rPr>
          <w:rFonts w:ascii="Calibri" w:eastAsia="+mn-ea" w:hAnsi="Calibri" w:cs="+mn-cs"/>
          <w:b/>
          <w:bCs/>
          <w:color w:val="000000"/>
          <w:kern w:val="24"/>
          <w:sz w:val="40"/>
          <w:szCs w:val="40"/>
          <w:lang w:val="en-US"/>
        </w:rPr>
        <w:t>1)</w:t>
      </w:r>
      <w:r>
        <w:rPr>
          <w:rFonts w:ascii="Calibri" w:eastAsia="+mn-ea" w:hAnsi="Calibri" w:cs="+mn-cs"/>
          <w:b/>
          <w:bCs/>
          <w:color w:val="000000"/>
          <w:kern w:val="24"/>
          <w:sz w:val="40"/>
          <w:szCs w:val="40"/>
          <w:lang w:val="en-US"/>
        </w:rPr>
        <w:tab/>
      </w:r>
      <w:r>
        <w:rPr>
          <w:rFonts w:ascii="Calibri" w:eastAsia="+mn-ea" w:hAnsi="Calibri" w:cs="+mn-cs"/>
          <w:b/>
          <w:bCs/>
          <w:color w:val="C00000"/>
          <w:kern w:val="24"/>
          <w:sz w:val="56"/>
          <w:szCs w:val="56"/>
          <w:u w:val="single"/>
          <w:lang w:val="en-US"/>
        </w:rPr>
        <w:t xml:space="preserve">Internal Examiner </w:t>
      </w:r>
      <w:proofErr w:type="gramStart"/>
      <w:r>
        <w:rPr>
          <w:rFonts w:ascii="Calibri" w:eastAsia="+mn-ea" w:hAnsi="Calibri" w:cs="+mn-cs"/>
          <w:b/>
          <w:bCs/>
          <w:color w:val="C00000"/>
          <w:kern w:val="24"/>
          <w:sz w:val="56"/>
          <w:szCs w:val="56"/>
          <w:u w:val="single"/>
          <w:lang w:val="en-US"/>
        </w:rPr>
        <w:t>( Guide</w:t>
      </w:r>
      <w:proofErr w:type="gramEnd"/>
      <w:r>
        <w:rPr>
          <w:rFonts w:ascii="Calibri" w:eastAsia="+mn-ea" w:hAnsi="Calibri" w:cs="+mn-cs"/>
          <w:b/>
          <w:bCs/>
          <w:color w:val="C00000"/>
          <w:kern w:val="24"/>
          <w:sz w:val="56"/>
          <w:szCs w:val="56"/>
          <w:u w:val="single"/>
          <w:lang w:val="en-US"/>
        </w:rPr>
        <w:t>)</w:t>
      </w:r>
    </w:p>
    <w:p w14:paraId="501D3EB5" w14:textId="77777777" w:rsidR="00CE4439" w:rsidRDefault="00CE4439" w:rsidP="00CE4439">
      <w:pPr>
        <w:pStyle w:val="NormalWeb"/>
        <w:spacing w:before="200" w:beforeAutospacing="0" w:after="0" w:afterAutospacing="0" w:line="216" w:lineRule="auto"/>
      </w:pPr>
      <w:r>
        <w:rPr>
          <w:rFonts w:ascii="Calibri" w:eastAsia="+mn-ea" w:hAnsi="Calibri" w:cs="+mn-cs"/>
          <w:b/>
          <w:bCs/>
          <w:color w:val="000000"/>
          <w:kern w:val="24"/>
          <w:sz w:val="40"/>
          <w:szCs w:val="40"/>
          <w:lang w:val="en-US"/>
        </w:rPr>
        <w:lastRenderedPageBreak/>
        <w:t>2)</w:t>
      </w:r>
      <w:r>
        <w:rPr>
          <w:rFonts w:ascii="Calibri" w:eastAsia="+mn-ea" w:hAnsi="Calibri" w:cs="+mn-cs"/>
          <w:b/>
          <w:bCs/>
          <w:color w:val="000000"/>
          <w:kern w:val="24"/>
          <w:sz w:val="40"/>
          <w:szCs w:val="40"/>
          <w:lang w:val="en-US"/>
        </w:rPr>
        <w:tab/>
      </w:r>
      <w:r>
        <w:rPr>
          <w:rFonts w:ascii="Calibri" w:eastAsia="+mn-ea" w:hAnsi="Calibri" w:cs="+mn-cs"/>
          <w:b/>
          <w:bCs/>
          <w:color w:val="C00000"/>
          <w:kern w:val="24"/>
          <w:sz w:val="48"/>
          <w:szCs w:val="48"/>
          <w:u w:val="single"/>
          <w:lang w:val="en-US"/>
        </w:rPr>
        <w:t xml:space="preserve">External Examiner </w:t>
      </w:r>
      <w:r>
        <w:rPr>
          <w:rFonts w:ascii="Calibri" w:eastAsia="+mn-ea" w:hAnsi="Calibri" w:cs="+mn-cs"/>
          <w:b/>
          <w:bCs/>
          <w:color w:val="000000"/>
          <w:kern w:val="24"/>
          <w:sz w:val="40"/>
          <w:szCs w:val="40"/>
          <w:lang w:val="en-US"/>
        </w:rPr>
        <w:t xml:space="preserve">(any one of the two examiners who have </w:t>
      </w:r>
      <w:r>
        <w:rPr>
          <w:rFonts w:ascii="Calibri" w:eastAsia="+mn-ea" w:hAnsi="Calibri" w:cs="+mn-cs"/>
          <w:b/>
          <w:bCs/>
          <w:color w:val="0070C0"/>
          <w:kern w:val="24"/>
          <w:sz w:val="40"/>
          <w:szCs w:val="40"/>
          <w:u w:val="single"/>
          <w:lang w:val="en-US"/>
        </w:rPr>
        <w:t xml:space="preserve">set the theory papers </w:t>
      </w:r>
      <w:r>
        <w:rPr>
          <w:rFonts w:ascii="Calibri" w:eastAsia="+mn-ea" w:hAnsi="Calibri" w:cs="+mn-cs"/>
          <w:b/>
          <w:bCs/>
          <w:color w:val="000000"/>
          <w:kern w:val="24"/>
          <w:sz w:val="40"/>
          <w:szCs w:val="40"/>
          <w:lang w:val="en-US"/>
        </w:rPr>
        <w:t xml:space="preserve">and </w:t>
      </w:r>
      <w:r>
        <w:rPr>
          <w:rFonts w:ascii="Calibri" w:eastAsia="+mn-ea" w:hAnsi="Calibri" w:cs="+mn-cs"/>
          <w:b/>
          <w:bCs/>
          <w:color w:val="0070C0"/>
          <w:kern w:val="24"/>
          <w:sz w:val="40"/>
          <w:szCs w:val="40"/>
          <w:u w:val="single"/>
          <w:lang w:val="en-US"/>
        </w:rPr>
        <w:t>valued the answer scripts</w:t>
      </w:r>
      <w:r>
        <w:rPr>
          <w:rFonts w:ascii="Calibri" w:eastAsia="+mn-ea" w:hAnsi="Calibri" w:cs="+mn-cs"/>
          <w:b/>
          <w:bCs/>
          <w:color w:val="000000"/>
          <w:kern w:val="24"/>
          <w:sz w:val="40"/>
          <w:szCs w:val="40"/>
          <w:lang w:val="en-US"/>
        </w:rPr>
        <w:t>).</w:t>
      </w:r>
    </w:p>
    <w:p w14:paraId="0CFB806C" w14:textId="77777777" w:rsidR="00CE4439" w:rsidRDefault="00CE4439" w:rsidP="00CE4439">
      <w:pPr>
        <w:pStyle w:val="NormalWeb"/>
        <w:spacing w:before="200" w:beforeAutospacing="0" w:after="0" w:afterAutospacing="0" w:line="216" w:lineRule="auto"/>
      </w:pPr>
      <w:r>
        <w:rPr>
          <w:rFonts w:ascii="Calibri" w:eastAsia="+mn-ea" w:hAnsi="Calibri" w:cs="+mn-cs"/>
          <w:b/>
          <w:bCs/>
          <w:color w:val="000000"/>
          <w:kern w:val="24"/>
          <w:sz w:val="40"/>
          <w:szCs w:val="40"/>
          <w:lang w:val="en-US"/>
        </w:rPr>
        <w:t>viii.</w:t>
      </w:r>
      <w:r>
        <w:rPr>
          <w:rFonts w:ascii="Calibri" w:eastAsia="+mn-ea" w:hAnsi="Calibri" w:cs="+mn-cs"/>
          <w:b/>
          <w:bCs/>
          <w:color w:val="000000"/>
          <w:kern w:val="24"/>
          <w:sz w:val="40"/>
          <w:szCs w:val="40"/>
          <w:lang w:val="en-US"/>
        </w:rPr>
        <w:tab/>
        <w:t xml:space="preserve">After the Viva-Voce examination, </w:t>
      </w:r>
      <w:r>
        <w:rPr>
          <w:rFonts w:ascii="Calibri" w:eastAsia="+mn-ea" w:hAnsi="Calibri" w:cs="+mn-cs"/>
          <w:b/>
          <w:bCs/>
          <w:color w:val="0070C0"/>
          <w:kern w:val="24"/>
          <w:sz w:val="48"/>
          <w:szCs w:val="48"/>
          <w:u w:val="single"/>
          <w:lang w:val="en-US"/>
        </w:rPr>
        <w:t xml:space="preserve">the marks shall be consolidated and sent to the Registrar </w:t>
      </w:r>
      <w:r>
        <w:rPr>
          <w:rFonts w:ascii="Calibri" w:eastAsia="+mn-ea" w:hAnsi="Calibri" w:cs="+mn-cs"/>
          <w:b/>
          <w:bCs/>
          <w:color w:val="000000"/>
          <w:kern w:val="24"/>
          <w:sz w:val="40"/>
          <w:szCs w:val="40"/>
          <w:lang w:val="en-US"/>
        </w:rPr>
        <w:t>(Evaluation) by the Chairman for further consolidation and announcement of results.</w:t>
      </w:r>
    </w:p>
    <w:p w14:paraId="277A5A78" w14:textId="77777777" w:rsidR="00CE4439" w:rsidRDefault="00CE4439" w:rsidP="00CE4439">
      <w:pPr>
        <w:pStyle w:val="NormalWeb"/>
        <w:spacing w:before="200" w:beforeAutospacing="0" w:after="0" w:afterAutospacing="0" w:line="216" w:lineRule="auto"/>
        <w:rPr>
          <w:rFonts w:ascii="Calibri" w:eastAsia="+mn-ea" w:hAnsi="Calibri" w:cs="+mn-cs"/>
          <w:b/>
          <w:bCs/>
          <w:color w:val="FF0000"/>
          <w:kern w:val="24"/>
          <w:sz w:val="44"/>
          <w:szCs w:val="44"/>
          <w:u w:val="single"/>
          <w:lang w:val="en-US"/>
        </w:rPr>
      </w:pPr>
      <w:r>
        <w:rPr>
          <w:rFonts w:ascii="Calibri" w:eastAsia="+mn-ea" w:hAnsi="Calibri" w:cs="+mn-cs"/>
          <w:b/>
          <w:bCs/>
          <w:color w:val="000000"/>
          <w:kern w:val="24"/>
          <w:sz w:val="40"/>
          <w:szCs w:val="40"/>
          <w:lang w:val="en-US"/>
        </w:rPr>
        <w:t>ix.</w:t>
      </w:r>
      <w:r>
        <w:rPr>
          <w:rFonts w:ascii="Calibri" w:eastAsia="+mn-ea" w:hAnsi="Calibri" w:cs="+mn-cs"/>
          <w:b/>
          <w:bCs/>
          <w:color w:val="000000"/>
          <w:kern w:val="24"/>
          <w:sz w:val="40"/>
          <w:szCs w:val="40"/>
          <w:lang w:val="en-US"/>
        </w:rPr>
        <w:tab/>
        <w:t xml:space="preserve">The </w:t>
      </w:r>
      <w:r>
        <w:rPr>
          <w:rFonts w:ascii="Calibri" w:eastAsia="+mn-ea" w:hAnsi="Calibri" w:cs="+mn-cs"/>
          <w:b/>
          <w:bCs/>
          <w:color w:val="0070C0"/>
          <w:kern w:val="24"/>
          <w:sz w:val="54"/>
          <w:szCs w:val="54"/>
          <w:u w:val="single"/>
          <w:lang w:val="en-US"/>
        </w:rPr>
        <w:t>Results</w:t>
      </w:r>
      <w:r>
        <w:rPr>
          <w:rFonts w:ascii="Calibri" w:eastAsia="+mn-ea" w:hAnsi="Calibri" w:cs="+mn-cs"/>
          <w:b/>
          <w:bCs/>
          <w:color w:val="000000"/>
          <w:kern w:val="24"/>
          <w:sz w:val="40"/>
          <w:szCs w:val="40"/>
          <w:lang w:val="en-US"/>
        </w:rPr>
        <w:t xml:space="preserve"> will be announced according to the </w:t>
      </w:r>
      <w:r>
        <w:rPr>
          <w:rFonts w:ascii="Calibri" w:eastAsia="+mn-ea" w:hAnsi="Calibri" w:cs="+mn-cs"/>
          <w:b/>
          <w:bCs/>
          <w:color w:val="FF0000"/>
          <w:kern w:val="24"/>
          <w:sz w:val="44"/>
          <w:szCs w:val="44"/>
          <w:u w:val="single"/>
          <w:lang w:val="en-US"/>
        </w:rPr>
        <w:t>Following Grading System.</w:t>
      </w:r>
    </w:p>
    <w:p w14:paraId="4B356B37" w14:textId="77777777" w:rsidR="00FA4E24" w:rsidRDefault="00FA4E24" w:rsidP="00CE4439">
      <w:pPr>
        <w:pStyle w:val="NormalWeb"/>
        <w:spacing w:before="200" w:beforeAutospacing="0" w:after="0" w:afterAutospacing="0" w:line="216" w:lineRule="auto"/>
        <w:rPr>
          <w:rFonts w:ascii="Calibri" w:eastAsia="+mn-ea" w:hAnsi="Calibri" w:cs="+mn-cs"/>
          <w:b/>
          <w:bCs/>
          <w:color w:val="FF0000"/>
          <w:kern w:val="24"/>
          <w:sz w:val="44"/>
          <w:szCs w:val="44"/>
          <w:u w:val="single"/>
          <w:lang w:val="en-US"/>
        </w:rPr>
      </w:pPr>
    </w:p>
    <w:p w14:paraId="65522668" w14:textId="4A5020F8" w:rsidR="00FA4E24" w:rsidRDefault="00FA4E24" w:rsidP="00CE4439">
      <w:pPr>
        <w:pStyle w:val="NormalWeb"/>
        <w:spacing w:before="200" w:beforeAutospacing="0" w:after="0" w:afterAutospacing="0" w:line="216" w:lineRule="auto"/>
      </w:pPr>
      <w:r>
        <w:rPr>
          <w:noProof/>
        </w:rPr>
        <mc:AlternateContent>
          <mc:Choice Requires="wps">
            <w:drawing>
              <wp:anchor distT="0" distB="0" distL="114300" distR="114300" simplePos="0" relativeHeight="251692032" behindDoc="0" locked="0" layoutInCell="1" allowOverlap="1" wp14:anchorId="7F0DA38E" wp14:editId="49487A24">
                <wp:simplePos x="0" y="0"/>
                <wp:positionH relativeFrom="column">
                  <wp:posOffset>0</wp:posOffset>
                </wp:positionH>
                <wp:positionV relativeFrom="paragraph">
                  <wp:posOffset>18415</wp:posOffset>
                </wp:positionV>
                <wp:extent cx="10515600" cy="727074"/>
                <wp:effectExtent l="19050" t="19050" r="19050" b="16510"/>
                <wp:wrapNone/>
                <wp:docPr id="9575183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727074"/>
                        </a:xfrm>
                        <a:prstGeom prst="rect">
                          <a:avLst/>
                        </a:prstGeom>
                        <a:solidFill>
                          <a:srgbClr val="FFC000">
                            <a:lumMod val="20000"/>
                            <a:lumOff val="80000"/>
                          </a:srgbClr>
                        </a:solidFill>
                        <a:ln w="38100">
                          <a:solidFill>
                            <a:srgbClr val="002060"/>
                          </a:solidFill>
                        </a:ln>
                      </wps:spPr>
                      <wps:txbx>
                        <w:txbxContent>
                          <w:p w14:paraId="4C681409" w14:textId="77777777" w:rsidR="00FA4E24" w:rsidRDefault="00FA4E24" w:rsidP="00FA4E24">
                            <w:pPr>
                              <w:spacing w:line="216" w:lineRule="auto"/>
                              <w:rPr>
                                <w:rFonts w:ascii="Calibri Light" w:eastAsia="+mj-ea" w:hAnsi="Calibri Light" w:cs="+mj-cs"/>
                                <w:b/>
                                <w:bCs/>
                                <w:color w:val="00B050"/>
                                <w:kern w:val="24"/>
                                <w:sz w:val="88"/>
                                <w:szCs w:val="88"/>
                                <w:lang w:val="en-US"/>
                                <w14:ligatures w14:val="none"/>
                              </w:rPr>
                            </w:pPr>
                            <w:r>
                              <w:rPr>
                                <w:rFonts w:ascii="Calibri Light" w:eastAsia="+mj-ea" w:hAnsi="Calibri Light" w:cs="+mj-cs"/>
                                <w:b/>
                                <w:bCs/>
                                <w:color w:val="00B050"/>
                                <w:kern w:val="24"/>
                                <w:sz w:val="88"/>
                                <w:szCs w:val="88"/>
                                <w:lang w:val="en-US"/>
                              </w:rPr>
                              <w:t>DECLARATION OF RESULTS (Pre -Ph.D Examination)</w:t>
                            </w:r>
                          </w:p>
                        </w:txbxContent>
                      </wps:txbx>
                      <wps:bodyPr vert="horz" lIns="91440" tIns="45720" rIns="91440" bIns="45720" rtlCol="0" anchor="ctr">
                        <a:normAutofit fontScale="90000"/>
                      </wps:bodyPr>
                    </wps:wsp>
                  </a:graphicData>
                </a:graphic>
              </wp:anchor>
            </w:drawing>
          </mc:Choice>
          <mc:Fallback>
            <w:pict>
              <v:rect w14:anchorId="7F0DA38E" id="_x0000_s1043" style="position:absolute;margin-left:0;margin-top:1.45pt;width:828pt;height:5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" fillcolor="#fff2cc" strokecolor="#002060" strokeweight="3pt">
                <v:path arrowok="t"/>
                <o:lock v:ext="edit" grouping="t"/>
                <v:textbox>
                  <w:txbxContent>
                    <w:p w14:paraId="4C681409" w14:textId="77777777" w:rsidR="00FA4E24" w:rsidRDefault="00FA4E24" w:rsidP="00FA4E24">
                      <w:pPr>
                        <w:spacing w:line="216" w:lineRule="auto"/>
                        <w:rPr>
                          <w:rFonts w:ascii="Calibri Light" w:eastAsia="+mj-ea" w:hAnsi="Calibri Light" w:cs="+mj-cs"/>
                          <w:b/>
                          <w:bCs/>
                          <w:color w:val="00B050"/>
                          <w:kern w:val="24"/>
                          <w:sz w:val="88"/>
                          <w:szCs w:val="88"/>
                          <w:lang w:val="en-US"/>
                          <w14:ligatures w14:val="none"/>
                        </w:rPr>
                      </w:pPr>
                      <w:r>
                        <w:rPr>
                          <w:rFonts w:ascii="Calibri Light" w:eastAsia="+mj-ea" w:hAnsi="Calibri Light" w:cs="+mj-cs"/>
                          <w:b/>
                          <w:bCs/>
                          <w:color w:val="00B050"/>
                          <w:kern w:val="24"/>
                          <w:sz w:val="88"/>
                          <w:szCs w:val="88"/>
                          <w:lang w:val="en-US"/>
                        </w:rPr>
                        <w:t>DECLARATION OF RESULTS (Pre -Ph.D Examination)</w:t>
                      </w:r>
                    </w:p>
                  </w:txbxContent>
                </v:textbox>
              </v:rect>
            </w:pict>
          </mc:Fallback>
        </mc:AlternateContent>
      </w:r>
    </w:p>
    <w:p w14:paraId="4E26B516" w14:textId="48036F9F" w:rsidR="00D977EE" w:rsidRDefault="00D977EE" w:rsidP="00D977EE">
      <w:pPr>
        <w:tabs>
          <w:tab w:val="left" w:pos="960"/>
        </w:tabs>
        <w:rPr>
          <w:sz w:val="2"/>
          <w:szCs w:val="2"/>
        </w:rPr>
      </w:pPr>
    </w:p>
    <w:p w14:paraId="7E55FE7B" w14:textId="77777777" w:rsidR="00FA4E24" w:rsidRPr="00FA4E24" w:rsidRDefault="00FA4E24" w:rsidP="00FA4E24">
      <w:pPr>
        <w:rPr>
          <w:sz w:val="2"/>
          <w:szCs w:val="2"/>
        </w:rPr>
      </w:pPr>
    </w:p>
    <w:p w14:paraId="4C7482C4" w14:textId="77777777" w:rsidR="00FA4E24" w:rsidRPr="00FA4E24" w:rsidRDefault="00FA4E24" w:rsidP="00FA4E24">
      <w:pPr>
        <w:rPr>
          <w:sz w:val="2"/>
          <w:szCs w:val="2"/>
        </w:rPr>
      </w:pPr>
    </w:p>
    <w:p w14:paraId="4729E059" w14:textId="77777777" w:rsidR="00FA4E24" w:rsidRPr="00FA4E24" w:rsidRDefault="00FA4E24" w:rsidP="00FA4E24">
      <w:pPr>
        <w:rPr>
          <w:sz w:val="2"/>
          <w:szCs w:val="2"/>
        </w:rPr>
      </w:pPr>
    </w:p>
    <w:p w14:paraId="432E002E" w14:textId="77777777" w:rsidR="00FA4E24" w:rsidRPr="00FA4E24" w:rsidRDefault="00FA4E24" w:rsidP="00FA4E24">
      <w:pPr>
        <w:rPr>
          <w:sz w:val="2"/>
          <w:szCs w:val="2"/>
        </w:rPr>
      </w:pPr>
    </w:p>
    <w:p w14:paraId="13A02468" w14:textId="77777777" w:rsidR="00FA4E24" w:rsidRPr="00FA4E24" w:rsidRDefault="00FA4E24" w:rsidP="00FA4E24">
      <w:pPr>
        <w:rPr>
          <w:sz w:val="2"/>
          <w:szCs w:val="2"/>
        </w:rPr>
      </w:pPr>
    </w:p>
    <w:p w14:paraId="29AB3A4F" w14:textId="77777777" w:rsidR="00FA4E24" w:rsidRPr="00FA4E24" w:rsidRDefault="00FA4E24" w:rsidP="00FA4E24">
      <w:pPr>
        <w:rPr>
          <w:sz w:val="2"/>
          <w:szCs w:val="2"/>
        </w:rPr>
      </w:pPr>
    </w:p>
    <w:p w14:paraId="0359B25F" w14:textId="77777777" w:rsidR="00FA4E24" w:rsidRDefault="00FA4E24" w:rsidP="00FA4E24">
      <w:pPr>
        <w:rPr>
          <w:sz w:val="2"/>
          <w:szCs w:val="2"/>
        </w:rPr>
      </w:pPr>
    </w:p>
    <w:p w14:paraId="087DABB9" w14:textId="77777777" w:rsidR="000C02EB" w:rsidRDefault="000C02EB" w:rsidP="00FA4E24">
      <w:pPr>
        <w:rPr>
          <w:sz w:val="2"/>
          <w:szCs w:val="2"/>
        </w:rPr>
      </w:pPr>
    </w:p>
    <w:p w14:paraId="01AE5465" w14:textId="77777777" w:rsidR="000C02EB" w:rsidRDefault="000C02EB" w:rsidP="00FA4E24">
      <w:pPr>
        <w:rPr>
          <w:sz w:val="2"/>
          <w:szCs w:val="2"/>
        </w:rPr>
      </w:pPr>
    </w:p>
    <w:p w14:paraId="46E3A04A" w14:textId="77777777" w:rsidR="000C02EB" w:rsidRDefault="000C02EB" w:rsidP="00FA4E24">
      <w:pPr>
        <w:rPr>
          <w:sz w:val="2"/>
          <w:szCs w:val="2"/>
        </w:rPr>
      </w:pPr>
    </w:p>
    <w:p w14:paraId="14B56D81" w14:textId="77777777" w:rsidR="000C02EB" w:rsidRDefault="000C02EB" w:rsidP="00FA4E24">
      <w:pPr>
        <w:rPr>
          <w:sz w:val="2"/>
          <w:szCs w:val="2"/>
        </w:rPr>
      </w:pPr>
    </w:p>
    <w:p w14:paraId="4078FA04" w14:textId="76247A71" w:rsidR="000C02EB" w:rsidRDefault="000C02EB" w:rsidP="00FA4E24">
      <w:pPr>
        <w:rPr>
          <w:sz w:val="2"/>
          <w:szCs w:val="2"/>
        </w:rPr>
      </w:pPr>
      <w:r w:rsidRPr="000C02EB">
        <w:rPr>
          <w:noProof/>
          <w:sz w:val="2"/>
          <w:szCs w:val="2"/>
        </w:rPr>
        <w:lastRenderedPageBreak/>
        <w:drawing>
          <wp:inline distT="0" distB="0" distL="0" distR="0" wp14:anchorId="707A3E7A" wp14:editId="04A4A590">
            <wp:extent cx="8863330" cy="4889500"/>
            <wp:effectExtent l="0" t="0" r="0" b="6350"/>
            <wp:docPr id="7507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7390" name=""/>
                    <pic:cNvPicPr/>
                  </pic:nvPicPr>
                  <pic:blipFill>
                    <a:blip r:embed="rId17"/>
                    <a:stretch>
                      <a:fillRect/>
                    </a:stretch>
                  </pic:blipFill>
                  <pic:spPr>
                    <a:xfrm>
                      <a:off x="0" y="0"/>
                      <a:ext cx="8863330" cy="4889500"/>
                    </a:xfrm>
                    <a:prstGeom prst="rect">
                      <a:avLst/>
                    </a:prstGeom>
                  </pic:spPr>
                </pic:pic>
              </a:graphicData>
            </a:graphic>
          </wp:inline>
        </w:drawing>
      </w:r>
    </w:p>
    <w:p w14:paraId="40493CEB" w14:textId="77777777" w:rsidR="00E442D1" w:rsidRDefault="00E442D1" w:rsidP="00FA4E24">
      <w:pPr>
        <w:rPr>
          <w:sz w:val="2"/>
          <w:szCs w:val="2"/>
        </w:rPr>
      </w:pPr>
    </w:p>
    <w:p w14:paraId="6ABDEABB" w14:textId="77777777" w:rsidR="00E442D1" w:rsidRDefault="00E442D1" w:rsidP="00FA4E24">
      <w:pPr>
        <w:rPr>
          <w:sz w:val="2"/>
          <w:szCs w:val="2"/>
        </w:rPr>
      </w:pPr>
    </w:p>
    <w:p w14:paraId="26A88755" w14:textId="77777777" w:rsidR="00E442D1" w:rsidRDefault="00E442D1" w:rsidP="00FA4E24">
      <w:pPr>
        <w:rPr>
          <w:sz w:val="2"/>
          <w:szCs w:val="2"/>
        </w:rPr>
      </w:pPr>
    </w:p>
    <w:p w14:paraId="3E9B02AE" w14:textId="77777777" w:rsidR="00E442D1" w:rsidRDefault="00E442D1" w:rsidP="00FA4E24">
      <w:pPr>
        <w:rPr>
          <w:sz w:val="2"/>
          <w:szCs w:val="2"/>
        </w:rPr>
      </w:pPr>
    </w:p>
    <w:p w14:paraId="554D525E" w14:textId="77777777" w:rsidR="00E442D1" w:rsidRDefault="00E442D1" w:rsidP="00FA4E24">
      <w:pPr>
        <w:rPr>
          <w:sz w:val="2"/>
          <w:szCs w:val="2"/>
        </w:rPr>
      </w:pPr>
    </w:p>
    <w:p w14:paraId="33587231" w14:textId="77777777" w:rsidR="00E442D1" w:rsidRDefault="00E442D1" w:rsidP="00FA4E24">
      <w:pPr>
        <w:rPr>
          <w:sz w:val="2"/>
          <w:szCs w:val="2"/>
        </w:rPr>
      </w:pPr>
    </w:p>
    <w:p w14:paraId="19E42532" w14:textId="77777777" w:rsidR="00E442D1" w:rsidRDefault="00E442D1" w:rsidP="00FA4E24">
      <w:pPr>
        <w:rPr>
          <w:sz w:val="2"/>
          <w:szCs w:val="2"/>
        </w:rPr>
      </w:pPr>
    </w:p>
    <w:p w14:paraId="4F8C5B3E" w14:textId="77777777" w:rsidR="00E442D1" w:rsidRDefault="00E442D1" w:rsidP="00FA4E24">
      <w:pPr>
        <w:rPr>
          <w:sz w:val="2"/>
          <w:szCs w:val="2"/>
        </w:rPr>
      </w:pPr>
    </w:p>
    <w:p w14:paraId="32E93F17" w14:textId="77777777" w:rsidR="00E442D1" w:rsidRDefault="00E442D1" w:rsidP="00FA4E24">
      <w:pPr>
        <w:rPr>
          <w:sz w:val="2"/>
          <w:szCs w:val="2"/>
        </w:rPr>
      </w:pPr>
    </w:p>
    <w:p w14:paraId="22A23956" w14:textId="77777777" w:rsidR="00F61CF4" w:rsidRDefault="00F61CF4" w:rsidP="00F61CF4">
      <w:pPr>
        <w:pStyle w:val="ListParagraph"/>
        <w:numPr>
          <w:ilvl w:val="0"/>
          <w:numId w:val="30"/>
        </w:numPr>
        <w:spacing w:line="216" w:lineRule="auto"/>
        <w:jc w:val="both"/>
        <w:rPr>
          <w:sz w:val="52"/>
        </w:rPr>
      </w:pPr>
      <w:r>
        <w:rPr>
          <w:rFonts w:ascii="Calibri" w:eastAsia="+mn-ea" w:hAnsi="Calibri" w:cs="+mn-cs"/>
          <w:color w:val="000000"/>
          <w:kern w:val="24"/>
          <w:sz w:val="52"/>
          <w:szCs w:val="52"/>
          <w:lang w:val="en-US"/>
        </w:rPr>
        <w:t xml:space="preserve">However, the candidate </w:t>
      </w:r>
      <w:r>
        <w:rPr>
          <w:rFonts w:ascii="Calibri" w:eastAsia="+mn-ea" w:hAnsi="Calibri" w:cs="+mn-cs"/>
          <w:b/>
          <w:bCs/>
          <w:color w:val="0070C0"/>
          <w:kern w:val="24"/>
          <w:sz w:val="52"/>
          <w:szCs w:val="52"/>
          <w:lang w:val="en-US"/>
        </w:rPr>
        <w:t>should secure a minimum of 60% marks in each of the written papers as well as in the Viva-Voce examination.</w:t>
      </w:r>
    </w:p>
    <w:p w14:paraId="447E6ABD" w14:textId="77777777" w:rsidR="00F61CF4" w:rsidRDefault="00F61CF4" w:rsidP="00F61CF4">
      <w:pPr>
        <w:pStyle w:val="ListParagraph"/>
        <w:numPr>
          <w:ilvl w:val="0"/>
          <w:numId w:val="30"/>
        </w:numPr>
        <w:spacing w:line="216" w:lineRule="auto"/>
        <w:jc w:val="both"/>
        <w:rPr>
          <w:sz w:val="52"/>
        </w:rPr>
      </w:pPr>
      <w:r>
        <w:rPr>
          <w:rFonts w:ascii="Calibri" w:eastAsia="+mn-ea" w:hAnsi="Calibri" w:cs="+mn-cs"/>
          <w:color w:val="000000"/>
          <w:kern w:val="24"/>
          <w:sz w:val="52"/>
          <w:szCs w:val="52"/>
          <w:lang w:val="en-US"/>
        </w:rPr>
        <w:t xml:space="preserve">In case the </w:t>
      </w:r>
      <w:r>
        <w:rPr>
          <w:rFonts w:ascii="Calibri" w:eastAsia="+mn-ea" w:hAnsi="Calibri" w:cs="+mn-cs"/>
          <w:b/>
          <w:bCs/>
          <w:color w:val="FF0000"/>
          <w:kern w:val="24"/>
          <w:sz w:val="52"/>
          <w:szCs w:val="52"/>
          <w:u w:val="single"/>
          <w:lang w:val="en-US"/>
        </w:rPr>
        <w:t xml:space="preserve">candidate is not successful in the Pre </w:t>
      </w:r>
      <w:proofErr w:type="spellStart"/>
      <w:proofErr w:type="gramStart"/>
      <w:r>
        <w:rPr>
          <w:rFonts w:ascii="Calibri" w:eastAsia="+mn-ea" w:hAnsi="Calibri" w:cs="+mn-cs"/>
          <w:b/>
          <w:bCs/>
          <w:color w:val="FF0000"/>
          <w:kern w:val="24"/>
          <w:sz w:val="52"/>
          <w:szCs w:val="52"/>
          <w:u w:val="single"/>
          <w:lang w:val="en-US"/>
        </w:rPr>
        <w:t>Ph.D</w:t>
      </w:r>
      <w:proofErr w:type="spellEnd"/>
      <w:proofErr w:type="gramEnd"/>
      <w:r>
        <w:rPr>
          <w:rFonts w:ascii="Calibri" w:eastAsia="+mn-ea" w:hAnsi="Calibri" w:cs="+mn-cs"/>
          <w:b/>
          <w:bCs/>
          <w:color w:val="FF0000"/>
          <w:kern w:val="24"/>
          <w:sz w:val="52"/>
          <w:szCs w:val="52"/>
          <w:u w:val="single"/>
          <w:lang w:val="en-US"/>
        </w:rPr>
        <w:t xml:space="preserve"> Examination </w:t>
      </w:r>
      <w:r>
        <w:rPr>
          <w:rFonts w:ascii="Calibri" w:eastAsia="+mn-ea" w:hAnsi="Calibri" w:cs="+mn-cs"/>
          <w:color w:val="000000"/>
          <w:kern w:val="24"/>
          <w:sz w:val="52"/>
          <w:szCs w:val="52"/>
          <w:lang w:val="en-US"/>
        </w:rPr>
        <w:t xml:space="preserve">in the first attempt he/she may be given </w:t>
      </w:r>
      <w:r>
        <w:rPr>
          <w:rFonts w:ascii="Calibri" w:eastAsia="+mn-ea" w:hAnsi="Calibri" w:cs="+mn-cs"/>
          <w:b/>
          <w:bCs/>
          <w:color w:val="0070C0"/>
          <w:kern w:val="24"/>
          <w:sz w:val="52"/>
          <w:szCs w:val="52"/>
          <w:lang w:val="en-US"/>
        </w:rPr>
        <w:t>one more chance to appear for the entire examination after a period of six months.</w:t>
      </w:r>
    </w:p>
    <w:p w14:paraId="40D1ADFA" w14:textId="77777777" w:rsidR="00F61CF4" w:rsidRDefault="00F61CF4" w:rsidP="00F61CF4">
      <w:pPr>
        <w:pStyle w:val="ListParagraph"/>
        <w:numPr>
          <w:ilvl w:val="0"/>
          <w:numId w:val="30"/>
        </w:numPr>
        <w:spacing w:line="216" w:lineRule="auto"/>
        <w:jc w:val="both"/>
        <w:rPr>
          <w:sz w:val="52"/>
        </w:rPr>
      </w:pPr>
      <w:r>
        <w:rPr>
          <w:rFonts w:ascii="Calibri" w:eastAsia="+mn-ea" w:hAnsi="Calibri" w:cs="+mn-cs"/>
          <w:color w:val="000000"/>
          <w:kern w:val="24"/>
          <w:sz w:val="52"/>
          <w:szCs w:val="52"/>
          <w:lang w:val="en-US"/>
        </w:rPr>
        <w:t xml:space="preserve">If the candidate is not successful in the Pre </w:t>
      </w:r>
      <w:proofErr w:type="spellStart"/>
      <w:proofErr w:type="gramStart"/>
      <w:r>
        <w:rPr>
          <w:rFonts w:ascii="Calibri" w:eastAsia="+mn-ea" w:hAnsi="Calibri" w:cs="+mn-cs"/>
          <w:color w:val="000000"/>
          <w:kern w:val="24"/>
          <w:sz w:val="52"/>
          <w:szCs w:val="52"/>
          <w:lang w:val="en-US"/>
        </w:rPr>
        <w:t>Ph.D</w:t>
      </w:r>
      <w:proofErr w:type="spellEnd"/>
      <w:proofErr w:type="gramEnd"/>
      <w:r>
        <w:rPr>
          <w:rFonts w:ascii="Calibri" w:eastAsia="+mn-ea" w:hAnsi="Calibri" w:cs="+mn-cs"/>
          <w:color w:val="000000"/>
          <w:kern w:val="24"/>
          <w:sz w:val="52"/>
          <w:szCs w:val="52"/>
          <w:lang w:val="en-US"/>
        </w:rPr>
        <w:t xml:space="preserve"> examination, even in the second appearance, his/her provisional registration shall stands cancelled. </w:t>
      </w:r>
    </w:p>
    <w:p w14:paraId="470C1714" w14:textId="77777777" w:rsidR="00F61CF4" w:rsidRDefault="00F61CF4" w:rsidP="00F61CF4">
      <w:pPr>
        <w:pStyle w:val="ListParagraph"/>
        <w:numPr>
          <w:ilvl w:val="0"/>
          <w:numId w:val="30"/>
        </w:numPr>
        <w:spacing w:line="216" w:lineRule="auto"/>
        <w:jc w:val="both"/>
        <w:rPr>
          <w:sz w:val="52"/>
        </w:rPr>
      </w:pPr>
      <w:r>
        <w:rPr>
          <w:rFonts w:ascii="Calibri" w:eastAsia="+mn-ea" w:hAnsi="Calibri" w:cs="+mn-cs"/>
          <w:b/>
          <w:bCs/>
          <w:color w:val="0070C0"/>
          <w:kern w:val="24"/>
          <w:sz w:val="52"/>
          <w:szCs w:val="52"/>
          <w:lang w:val="en-US"/>
        </w:rPr>
        <w:t xml:space="preserve">Provisional registration of the candidates will be confirmed only after they pass the Pre </w:t>
      </w:r>
      <w:proofErr w:type="spellStart"/>
      <w:proofErr w:type="gramStart"/>
      <w:r>
        <w:rPr>
          <w:rFonts w:ascii="Calibri" w:eastAsia="+mn-ea" w:hAnsi="Calibri" w:cs="+mn-cs"/>
          <w:b/>
          <w:bCs/>
          <w:color w:val="0070C0"/>
          <w:kern w:val="24"/>
          <w:sz w:val="52"/>
          <w:szCs w:val="52"/>
          <w:lang w:val="en-US"/>
        </w:rPr>
        <w:t>Ph.D</w:t>
      </w:r>
      <w:proofErr w:type="spellEnd"/>
      <w:proofErr w:type="gramEnd"/>
      <w:r>
        <w:rPr>
          <w:rFonts w:ascii="Calibri" w:eastAsia="+mn-ea" w:hAnsi="Calibri" w:cs="+mn-cs"/>
          <w:b/>
          <w:bCs/>
          <w:color w:val="0070C0"/>
          <w:kern w:val="24"/>
          <w:sz w:val="52"/>
          <w:szCs w:val="52"/>
          <w:lang w:val="en-US"/>
        </w:rPr>
        <w:t xml:space="preserve"> examination.</w:t>
      </w:r>
    </w:p>
    <w:p w14:paraId="35DE2A24" w14:textId="2ED24140" w:rsidR="00F61CF4" w:rsidRPr="007375EC" w:rsidRDefault="00F61CF4" w:rsidP="00F61CF4">
      <w:pPr>
        <w:pStyle w:val="ListParagraph"/>
        <w:numPr>
          <w:ilvl w:val="0"/>
          <w:numId w:val="30"/>
        </w:numPr>
        <w:spacing w:line="216" w:lineRule="auto"/>
        <w:jc w:val="both"/>
        <w:rPr>
          <w:sz w:val="52"/>
        </w:rPr>
      </w:pPr>
      <w:proofErr w:type="gramStart"/>
      <w:r>
        <w:rPr>
          <w:rFonts w:ascii="Calibri" w:eastAsia="+mn-ea" w:hAnsi="Calibri" w:cs="+mn-cs"/>
          <w:color w:val="000000"/>
          <w:kern w:val="24"/>
          <w:sz w:val="52"/>
          <w:szCs w:val="52"/>
          <w:lang w:val="en-US"/>
        </w:rPr>
        <w:t>Pre Ph D</w:t>
      </w:r>
      <w:proofErr w:type="gramEnd"/>
      <w:r>
        <w:rPr>
          <w:rFonts w:ascii="Calibri" w:eastAsia="+mn-ea" w:hAnsi="Calibri" w:cs="+mn-cs"/>
          <w:color w:val="000000"/>
          <w:kern w:val="24"/>
          <w:sz w:val="52"/>
          <w:szCs w:val="52"/>
          <w:lang w:val="en-US"/>
        </w:rPr>
        <w:t xml:space="preserve"> examination shall be conducted by Examination section of RGUHS</w:t>
      </w:r>
      <w:r w:rsidR="007375EC">
        <w:rPr>
          <w:rFonts w:ascii="Calibri" w:eastAsia="+mn-ea" w:hAnsi="Calibri" w:cs="+mn-cs"/>
          <w:color w:val="000000"/>
          <w:kern w:val="24"/>
          <w:sz w:val="52"/>
          <w:szCs w:val="52"/>
          <w:lang w:val="en-US"/>
        </w:rPr>
        <w:t>.</w:t>
      </w:r>
    </w:p>
    <w:p w14:paraId="3F6C03EE" w14:textId="77777777" w:rsidR="007375EC" w:rsidRDefault="007375EC" w:rsidP="007375EC">
      <w:pPr>
        <w:spacing w:line="216" w:lineRule="auto"/>
        <w:jc w:val="both"/>
        <w:rPr>
          <w:sz w:val="52"/>
        </w:rPr>
      </w:pPr>
    </w:p>
    <w:p w14:paraId="6C8D8298" w14:textId="77777777" w:rsidR="007375EC" w:rsidRPr="007375EC" w:rsidRDefault="007375EC" w:rsidP="007375EC">
      <w:pPr>
        <w:spacing w:line="216" w:lineRule="auto"/>
        <w:jc w:val="both"/>
        <w:rPr>
          <w:sz w:val="52"/>
        </w:rPr>
      </w:pPr>
    </w:p>
    <w:p w14:paraId="62C0A9BF" w14:textId="37E44F8D" w:rsidR="000C02EB" w:rsidRDefault="007375EC" w:rsidP="00FA4E24">
      <w:pPr>
        <w:rPr>
          <w:sz w:val="2"/>
          <w:szCs w:val="2"/>
        </w:rPr>
      </w:pPr>
      <w:r>
        <w:rPr>
          <w:noProof/>
        </w:rPr>
        <mc:AlternateContent>
          <mc:Choice Requires="wps">
            <w:drawing>
              <wp:anchor distT="0" distB="0" distL="114300" distR="114300" simplePos="0" relativeHeight="251694080" behindDoc="0" locked="0" layoutInCell="1" allowOverlap="1" wp14:anchorId="4CCCA79E" wp14:editId="6247389B">
                <wp:simplePos x="0" y="0"/>
                <wp:positionH relativeFrom="column">
                  <wp:posOffset>0</wp:posOffset>
                </wp:positionH>
                <wp:positionV relativeFrom="paragraph">
                  <wp:posOffset>19050</wp:posOffset>
                </wp:positionV>
                <wp:extent cx="9042400" cy="694266"/>
                <wp:effectExtent l="19050" t="19050" r="25400" b="10795"/>
                <wp:wrapNone/>
                <wp:docPr id="193761339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42400" cy="694266"/>
                        </a:xfrm>
                        <a:prstGeom prst="rect">
                          <a:avLst/>
                        </a:prstGeom>
                        <a:solidFill>
                          <a:schemeClr val="accent4">
                            <a:lumMod val="40000"/>
                            <a:lumOff val="60000"/>
                          </a:schemeClr>
                        </a:solidFill>
                        <a:ln w="38100">
                          <a:solidFill>
                            <a:srgbClr val="FF0000"/>
                          </a:solidFill>
                        </a:ln>
                      </wps:spPr>
                      <wps:txbx>
                        <w:txbxContent>
                          <w:p w14:paraId="3451A0A3" w14:textId="77777777" w:rsidR="007375EC" w:rsidRDefault="007375EC" w:rsidP="007375EC">
                            <w:pPr>
                              <w:spacing w:line="216" w:lineRule="auto"/>
                              <w:rPr>
                                <w:rFonts w:asciiTheme="majorHAnsi" w:eastAsiaTheme="majorEastAsia" w:hAnsi="Calibri Light" w:cstheme="majorBidi"/>
                                <w:b/>
                                <w:bCs/>
                                <w:color w:val="0070C0"/>
                                <w:kern w:val="24"/>
                                <w:sz w:val="88"/>
                                <w:szCs w:val="88"/>
                                <w:lang w:val="en-US"/>
                                <w14:ligatures w14:val="none"/>
                              </w:rPr>
                            </w:pPr>
                            <w:r>
                              <w:rPr>
                                <w:rFonts w:asciiTheme="majorHAnsi" w:eastAsiaTheme="majorEastAsia" w:hAnsi="Calibri Light" w:cstheme="majorBidi"/>
                                <w:b/>
                                <w:bCs/>
                                <w:color w:val="0070C0"/>
                                <w:kern w:val="24"/>
                                <w:sz w:val="88"/>
                                <w:szCs w:val="88"/>
                                <w:lang w:val="en-US"/>
                              </w:rPr>
                              <w:t>12.</w:t>
                            </w:r>
                            <w:r>
                              <w:rPr>
                                <w:rFonts w:asciiTheme="majorHAnsi" w:eastAsiaTheme="majorEastAsia" w:hAnsi="Calibri Light" w:cstheme="majorBidi"/>
                                <w:b/>
                                <w:bCs/>
                                <w:color w:val="0070C0"/>
                                <w:kern w:val="24"/>
                                <w:sz w:val="88"/>
                                <w:szCs w:val="88"/>
                                <w:lang w:val="en-US"/>
                              </w:rPr>
                              <w:tab/>
                              <w:t>EVALUATION AND ASSESSMENT:</w:t>
                            </w:r>
                          </w:p>
                        </w:txbxContent>
                      </wps:txbx>
                      <wps:bodyPr vert="horz" lIns="91440" tIns="45720" rIns="91440" bIns="45720" rtlCol="0" anchor="ctr">
                        <a:noAutofit/>
                      </wps:bodyPr>
                    </wps:wsp>
                  </a:graphicData>
                </a:graphic>
              </wp:anchor>
            </w:drawing>
          </mc:Choice>
          <mc:Fallback>
            <w:pict>
              <v:rect w14:anchorId="4CCCA79E" id="_x0000_s1044" style="position:absolute;margin-left:0;margin-top:1.5pt;width:712pt;height:54.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" fillcolor="#ffe599 [1303]" strokecolor="red" strokeweight="3pt">
                <v:path arrowok="t"/>
                <o:lock v:ext="edit" grouping="t"/>
                <v:textbox>
                  <w:txbxContent>
                    <w:p w14:paraId="3451A0A3" w14:textId="77777777" w:rsidR="007375EC" w:rsidRDefault="007375EC" w:rsidP="007375EC">
                      <w:pPr>
                        <w:spacing w:line="216" w:lineRule="auto"/>
                        <w:rPr>
                          <w:rFonts w:asciiTheme="majorHAnsi" w:eastAsiaTheme="majorEastAsia" w:hAnsi="Calibri Light" w:cstheme="majorBidi"/>
                          <w:b/>
                          <w:bCs/>
                          <w:color w:val="0070C0"/>
                          <w:kern w:val="24"/>
                          <w:sz w:val="88"/>
                          <w:szCs w:val="88"/>
                          <w:lang w:val="en-US"/>
                          <w14:ligatures w14:val="none"/>
                        </w:rPr>
                      </w:pPr>
                      <w:r>
                        <w:rPr>
                          <w:rFonts w:asciiTheme="majorHAnsi" w:eastAsiaTheme="majorEastAsia" w:hAnsi="Calibri Light" w:cstheme="majorBidi"/>
                          <w:b/>
                          <w:bCs/>
                          <w:color w:val="0070C0"/>
                          <w:kern w:val="24"/>
                          <w:sz w:val="88"/>
                          <w:szCs w:val="88"/>
                          <w:lang w:val="en-US"/>
                        </w:rPr>
                        <w:t>12.</w:t>
                      </w:r>
                      <w:r>
                        <w:rPr>
                          <w:rFonts w:asciiTheme="majorHAnsi" w:eastAsiaTheme="majorEastAsia" w:hAnsi="Calibri Light" w:cstheme="majorBidi"/>
                          <w:b/>
                          <w:bCs/>
                          <w:color w:val="0070C0"/>
                          <w:kern w:val="24"/>
                          <w:sz w:val="88"/>
                          <w:szCs w:val="88"/>
                          <w:lang w:val="en-US"/>
                        </w:rPr>
                        <w:tab/>
                        <w:t>EVALUATION AND ASSESSMENT:</w:t>
                      </w:r>
                    </w:p>
                  </w:txbxContent>
                </v:textbox>
              </v:rect>
            </w:pict>
          </mc:Fallback>
        </mc:AlternateContent>
      </w:r>
    </w:p>
    <w:p w14:paraId="7F0C1E64" w14:textId="77777777" w:rsidR="000C02EB" w:rsidRDefault="000C02EB" w:rsidP="00FA4E24">
      <w:pPr>
        <w:rPr>
          <w:sz w:val="2"/>
          <w:szCs w:val="2"/>
        </w:rPr>
      </w:pPr>
    </w:p>
    <w:p w14:paraId="32A1F308" w14:textId="77777777" w:rsidR="000C02EB" w:rsidRDefault="000C02EB" w:rsidP="00FA4E24">
      <w:pPr>
        <w:rPr>
          <w:sz w:val="2"/>
          <w:szCs w:val="2"/>
        </w:rPr>
      </w:pPr>
    </w:p>
    <w:p w14:paraId="208F9B1C" w14:textId="77777777" w:rsidR="000C02EB" w:rsidRPr="00FA4E24" w:rsidRDefault="000C02EB" w:rsidP="00FA4E24">
      <w:pPr>
        <w:rPr>
          <w:sz w:val="2"/>
          <w:szCs w:val="2"/>
        </w:rPr>
      </w:pPr>
    </w:p>
    <w:p w14:paraId="1C8FB209" w14:textId="77777777" w:rsidR="00FA4E24" w:rsidRDefault="00FA4E24" w:rsidP="00FA4E24">
      <w:pPr>
        <w:rPr>
          <w:sz w:val="2"/>
          <w:szCs w:val="2"/>
        </w:rPr>
      </w:pPr>
    </w:p>
    <w:p w14:paraId="3003928A" w14:textId="77777777" w:rsidR="00FA4E24" w:rsidRDefault="00FA4E24" w:rsidP="00FA4E24">
      <w:pPr>
        <w:tabs>
          <w:tab w:val="left" w:pos="1646"/>
        </w:tabs>
        <w:rPr>
          <w:sz w:val="2"/>
          <w:szCs w:val="2"/>
        </w:rPr>
      </w:pPr>
      <w:r>
        <w:rPr>
          <w:sz w:val="2"/>
          <w:szCs w:val="2"/>
        </w:rPr>
        <w:tab/>
      </w:r>
    </w:p>
    <w:p w14:paraId="27D73769" w14:textId="77777777" w:rsidR="007375EC" w:rsidRDefault="007375EC" w:rsidP="00FA4E24">
      <w:pPr>
        <w:tabs>
          <w:tab w:val="left" w:pos="1646"/>
        </w:tabs>
        <w:rPr>
          <w:sz w:val="2"/>
          <w:szCs w:val="2"/>
        </w:rPr>
      </w:pPr>
    </w:p>
    <w:p w14:paraId="61C484B7" w14:textId="77777777" w:rsidR="007375EC" w:rsidRDefault="007375EC" w:rsidP="00FA4E24">
      <w:pPr>
        <w:tabs>
          <w:tab w:val="left" w:pos="1646"/>
        </w:tabs>
        <w:rPr>
          <w:sz w:val="2"/>
          <w:szCs w:val="2"/>
        </w:rPr>
      </w:pPr>
    </w:p>
    <w:p w14:paraId="4C141CF7" w14:textId="77777777" w:rsidR="007375EC" w:rsidRDefault="007375EC" w:rsidP="00FA4E24">
      <w:pPr>
        <w:tabs>
          <w:tab w:val="left" w:pos="1646"/>
        </w:tabs>
        <w:rPr>
          <w:sz w:val="2"/>
          <w:szCs w:val="2"/>
        </w:rPr>
      </w:pPr>
    </w:p>
    <w:p w14:paraId="59D1EB3D" w14:textId="77777777" w:rsidR="007375EC" w:rsidRDefault="007375EC" w:rsidP="00FA4E24">
      <w:pPr>
        <w:tabs>
          <w:tab w:val="left" w:pos="1646"/>
        </w:tabs>
        <w:rPr>
          <w:sz w:val="2"/>
          <w:szCs w:val="2"/>
        </w:rPr>
      </w:pPr>
    </w:p>
    <w:p w14:paraId="0C422CD6" w14:textId="77777777" w:rsidR="007375EC" w:rsidRDefault="007375EC" w:rsidP="00FA4E24">
      <w:pPr>
        <w:tabs>
          <w:tab w:val="left" w:pos="1646"/>
        </w:tabs>
        <w:rPr>
          <w:sz w:val="2"/>
          <w:szCs w:val="2"/>
        </w:rPr>
      </w:pPr>
    </w:p>
    <w:p w14:paraId="03823B7E" w14:textId="77777777" w:rsidR="007375EC" w:rsidRDefault="007375EC" w:rsidP="007375EC">
      <w:pPr>
        <w:pStyle w:val="NormalWeb"/>
        <w:spacing w:before="200" w:beforeAutospacing="0" w:after="0" w:afterAutospacing="0" w:line="216" w:lineRule="auto"/>
      </w:pPr>
      <w:r>
        <w:rPr>
          <w:rFonts w:asciiTheme="minorHAnsi" w:eastAsiaTheme="minorEastAsia" w:hAnsi="Calibri" w:cstheme="minorBidi"/>
          <w:b/>
          <w:bCs/>
          <w:color w:val="0070C0"/>
          <w:kern w:val="24"/>
          <w:sz w:val="48"/>
          <w:szCs w:val="48"/>
          <w:lang w:val="en-US"/>
        </w:rPr>
        <w:t>SUBMISSION OF FINAL SYNOPSIS</w:t>
      </w:r>
    </w:p>
    <w:p w14:paraId="3631084C" w14:textId="77777777" w:rsidR="007375EC" w:rsidRDefault="007375EC" w:rsidP="007375EC">
      <w:pPr>
        <w:pStyle w:val="NormalWeb"/>
        <w:spacing w:before="200" w:beforeAutospacing="0" w:after="0" w:afterAutospacing="0" w:line="408" w:lineRule="auto"/>
        <w:jc w:val="both"/>
      </w:pPr>
      <w:r>
        <w:rPr>
          <w:rFonts w:asciiTheme="minorHAnsi" w:eastAsiaTheme="minorEastAsia" w:hAnsi="Calibri" w:cstheme="minorBidi"/>
          <w:b/>
          <w:bCs/>
          <w:color w:val="000000" w:themeColor="text1"/>
          <w:kern w:val="24"/>
          <w:sz w:val="32"/>
          <w:szCs w:val="32"/>
          <w:lang w:val="en-US"/>
        </w:rPr>
        <w:tab/>
      </w:r>
      <w:r>
        <w:rPr>
          <w:rFonts w:asciiTheme="minorHAnsi" w:eastAsiaTheme="minorEastAsia" w:hAnsi="Calibri" w:cstheme="minorBidi"/>
          <w:b/>
          <w:bCs/>
          <w:color w:val="000000" w:themeColor="text1"/>
          <w:kern w:val="24"/>
          <w:sz w:val="36"/>
          <w:szCs w:val="36"/>
          <w:lang w:val="en-US"/>
        </w:rPr>
        <w:t xml:space="preserve">All the </w:t>
      </w:r>
      <w:proofErr w:type="spellStart"/>
      <w:proofErr w:type="gramStart"/>
      <w:r>
        <w:rPr>
          <w:rFonts w:asciiTheme="minorHAnsi" w:eastAsiaTheme="minorEastAsia" w:hAnsi="Calibri" w:cstheme="minorBidi"/>
          <w:b/>
          <w:bCs/>
          <w:color w:val="000000" w:themeColor="text1"/>
          <w:kern w:val="24"/>
          <w:sz w:val="36"/>
          <w:szCs w:val="36"/>
          <w:lang w:val="en-US"/>
        </w:rPr>
        <w:t>Ph.D</w:t>
      </w:r>
      <w:proofErr w:type="spellEnd"/>
      <w:proofErr w:type="gramEnd"/>
      <w:r>
        <w:rPr>
          <w:rFonts w:asciiTheme="minorHAnsi" w:eastAsiaTheme="minorEastAsia" w:hAnsi="Calibri" w:cstheme="minorBidi"/>
          <w:b/>
          <w:bCs/>
          <w:color w:val="000000" w:themeColor="text1"/>
          <w:kern w:val="24"/>
          <w:sz w:val="36"/>
          <w:szCs w:val="36"/>
          <w:lang w:val="en-US"/>
        </w:rPr>
        <w:t xml:space="preserve"> candidates should </w:t>
      </w:r>
      <w:r>
        <w:rPr>
          <w:rFonts w:asciiTheme="minorHAnsi" w:eastAsiaTheme="minorEastAsia" w:hAnsi="Calibri" w:cstheme="minorBidi"/>
          <w:b/>
          <w:bCs/>
          <w:color w:val="FF0000"/>
          <w:kern w:val="24"/>
          <w:sz w:val="40"/>
          <w:szCs w:val="40"/>
          <w:u w:val="single"/>
          <w:lang w:val="en-US"/>
        </w:rPr>
        <w:t xml:space="preserve">submit a final synopsis containing the summary of the research work done (Two Soft &amp; Hard Copies) </w:t>
      </w:r>
      <w:r>
        <w:rPr>
          <w:rFonts w:asciiTheme="minorHAnsi" w:eastAsiaTheme="minorEastAsia" w:hAnsi="Calibri" w:cstheme="minorBidi"/>
          <w:b/>
          <w:bCs/>
          <w:color w:val="000000" w:themeColor="text1"/>
          <w:kern w:val="24"/>
          <w:sz w:val="36"/>
          <w:szCs w:val="36"/>
          <w:lang w:val="en-US"/>
        </w:rPr>
        <w:t xml:space="preserve">to RGUHS before submission of thesis. All </w:t>
      </w:r>
      <w:proofErr w:type="spellStart"/>
      <w:proofErr w:type="gramStart"/>
      <w:r>
        <w:rPr>
          <w:rFonts w:asciiTheme="minorHAnsi" w:eastAsiaTheme="minorEastAsia" w:hAnsi="Calibri" w:cstheme="minorBidi"/>
          <w:b/>
          <w:bCs/>
          <w:color w:val="000000" w:themeColor="text1"/>
          <w:kern w:val="24"/>
          <w:sz w:val="36"/>
          <w:szCs w:val="36"/>
          <w:lang w:val="en-US"/>
        </w:rPr>
        <w:t>Ph.D</w:t>
      </w:r>
      <w:proofErr w:type="spellEnd"/>
      <w:proofErr w:type="gramEnd"/>
      <w:r>
        <w:rPr>
          <w:rFonts w:asciiTheme="minorHAnsi" w:eastAsiaTheme="minorEastAsia" w:hAnsi="Calibri" w:cstheme="minorBidi"/>
          <w:b/>
          <w:bCs/>
          <w:color w:val="000000" w:themeColor="text1"/>
          <w:kern w:val="24"/>
          <w:sz w:val="36"/>
          <w:szCs w:val="36"/>
          <w:lang w:val="en-US"/>
        </w:rPr>
        <w:t xml:space="preserve"> candidates </w:t>
      </w:r>
      <w:r>
        <w:rPr>
          <w:rFonts w:asciiTheme="minorHAnsi" w:eastAsiaTheme="minorEastAsia" w:hAnsi="Calibri" w:cstheme="minorBidi"/>
          <w:b/>
          <w:bCs/>
          <w:color w:val="FF0000"/>
          <w:kern w:val="24"/>
          <w:sz w:val="36"/>
          <w:szCs w:val="36"/>
          <w:highlight w:val="yellow"/>
          <w:lang w:val="en-US"/>
        </w:rPr>
        <w:t xml:space="preserve">before submitting their final synopsis shall present his/her research work before the Guide, </w:t>
      </w:r>
      <w:r>
        <w:rPr>
          <w:rFonts w:asciiTheme="minorHAnsi" w:eastAsiaTheme="minorEastAsia" w:hAnsi="Calibri" w:cstheme="minorBidi"/>
          <w:b/>
          <w:bCs/>
          <w:color w:val="000000" w:themeColor="text1"/>
          <w:kern w:val="24"/>
          <w:sz w:val="36"/>
          <w:szCs w:val="36"/>
          <w:lang w:val="en-US"/>
        </w:rPr>
        <w:t>External Examiner and Observer from concerned specialty on a suitable date fixed by the University and should get approval for writing the final synopsis and thesis.</w:t>
      </w:r>
    </w:p>
    <w:p w14:paraId="121815F1" w14:textId="77777777" w:rsidR="007375EC" w:rsidRPr="00EC14A8" w:rsidRDefault="007375EC" w:rsidP="007375EC">
      <w:pPr>
        <w:pStyle w:val="NormalWeb"/>
        <w:spacing w:before="200" w:beforeAutospacing="0" w:after="0" w:afterAutospacing="0" w:line="216" w:lineRule="auto"/>
        <w:jc w:val="both"/>
        <w:rPr>
          <w:b/>
          <w:color w:val="5B9BD5" w:themeColor="accent5"/>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C14A8">
        <w:rPr>
          <w:rFonts w:asciiTheme="minorHAnsi" w:eastAsiaTheme="minorEastAsia" w:hAnsi="Calibri" w:cstheme="minorBidi"/>
          <w:b/>
          <w:bCs/>
          <w:color w:val="5B9BD5" w:themeColor="accent5"/>
          <w:kern w:val="24"/>
          <w:sz w:val="52"/>
          <w:szCs w:val="5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PUBLICATION OF RESEARCH PAPERS</w:t>
      </w:r>
    </w:p>
    <w:p w14:paraId="410E7938" w14:textId="77777777" w:rsidR="007375EC" w:rsidRDefault="007375EC" w:rsidP="007375EC">
      <w:pPr>
        <w:pStyle w:val="NormalWeb"/>
        <w:spacing w:before="200" w:beforeAutospacing="0" w:after="0" w:afterAutospacing="0" w:line="408" w:lineRule="auto"/>
        <w:jc w:val="both"/>
      </w:pPr>
      <w:r>
        <w:rPr>
          <w:rFonts w:asciiTheme="minorHAnsi" w:eastAsiaTheme="minorEastAsia" w:hAnsi="Calibri" w:cstheme="minorBidi"/>
          <w:b/>
          <w:bCs/>
          <w:color w:val="000000" w:themeColor="text1"/>
          <w:kern w:val="24"/>
          <w:sz w:val="32"/>
          <w:szCs w:val="32"/>
          <w:lang w:val="en-US"/>
        </w:rPr>
        <w:lastRenderedPageBreak/>
        <w:tab/>
      </w:r>
      <w:r>
        <w:rPr>
          <w:rFonts w:asciiTheme="minorHAnsi" w:eastAsiaTheme="minorEastAsia" w:hAnsi="Calibri" w:cstheme="minorBidi"/>
          <w:b/>
          <w:bCs/>
          <w:color w:val="000000" w:themeColor="text1"/>
          <w:kern w:val="24"/>
          <w:sz w:val="36"/>
          <w:szCs w:val="36"/>
          <w:lang w:val="en-US"/>
        </w:rPr>
        <w:t xml:space="preserve">All Ph. D. Candidates </w:t>
      </w:r>
      <w:r>
        <w:rPr>
          <w:rFonts w:asciiTheme="minorHAnsi" w:eastAsiaTheme="minorEastAsia" w:hAnsi="Calibri" w:cstheme="minorBidi"/>
          <w:b/>
          <w:bCs/>
          <w:color w:val="000000" w:themeColor="text1"/>
          <w:kern w:val="24"/>
          <w:sz w:val="36"/>
          <w:szCs w:val="36"/>
          <w:highlight w:val="yellow"/>
          <w:lang w:val="en-US"/>
        </w:rPr>
        <w:t xml:space="preserve">before submitting Ph.D. Thesis to the university should have published a minimum of four research papers related to their research topic </w:t>
      </w:r>
      <w:r>
        <w:rPr>
          <w:rFonts w:asciiTheme="minorHAnsi" w:eastAsiaTheme="minorEastAsia" w:hAnsi="Calibri" w:cstheme="minorBidi"/>
          <w:b/>
          <w:bCs/>
          <w:color w:val="000000" w:themeColor="text1"/>
          <w:kern w:val="24"/>
          <w:sz w:val="36"/>
          <w:szCs w:val="36"/>
          <w:lang w:val="en-US"/>
        </w:rPr>
        <w:t>during their course of Ph. D as 1st author or corresponding author in the indexed journals. One of the publications shall be published in RGUHS journals. These publications shall be verified by the department of Library, RGUHS.</w:t>
      </w:r>
    </w:p>
    <w:p w14:paraId="70DE924B" w14:textId="77777777" w:rsidR="007375EC" w:rsidRPr="00FA4E24" w:rsidRDefault="007375EC" w:rsidP="00FA4E24">
      <w:pPr>
        <w:tabs>
          <w:tab w:val="left" w:pos="1646"/>
        </w:tabs>
        <w:rPr>
          <w:sz w:val="2"/>
          <w:szCs w:val="2"/>
        </w:rPr>
      </w:pPr>
    </w:p>
    <w:p w14:paraId="0AF8335A" w14:textId="77777777" w:rsidR="00222EB0" w:rsidRDefault="00222EB0" w:rsidP="00FA4E24">
      <w:pPr>
        <w:tabs>
          <w:tab w:val="left" w:pos="1646"/>
        </w:tabs>
        <w:rPr>
          <w:sz w:val="2"/>
          <w:szCs w:val="2"/>
        </w:rPr>
      </w:pPr>
    </w:p>
    <w:p w14:paraId="412F02C6" w14:textId="77777777" w:rsidR="00222EB0" w:rsidRDefault="00222EB0" w:rsidP="00FA4E24">
      <w:pPr>
        <w:tabs>
          <w:tab w:val="left" w:pos="1646"/>
        </w:tabs>
        <w:rPr>
          <w:sz w:val="2"/>
          <w:szCs w:val="2"/>
        </w:rPr>
      </w:pPr>
    </w:p>
    <w:p w14:paraId="589A245A" w14:textId="6ED6CACD" w:rsidR="00FA4E24" w:rsidRDefault="00222EB0" w:rsidP="00FA4E24">
      <w:pPr>
        <w:tabs>
          <w:tab w:val="left" w:pos="1646"/>
        </w:tabs>
        <w:rPr>
          <w:sz w:val="2"/>
          <w:szCs w:val="2"/>
        </w:rPr>
      </w:pPr>
      <w:r>
        <w:rPr>
          <w:noProof/>
        </w:rPr>
        <mc:AlternateContent>
          <mc:Choice Requires="wps">
            <w:drawing>
              <wp:anchor distT="0" distB="0" distL="114300" distR="114300" simplePos="0" relativeHeight="251696128" behindDoc="0" locked="0" layoutInCell="1" allowOverlap="1" wp14:anchorId="4B4983B9" wp14:editId="63FB505C">
                <wp:simplePos x="0" y="0"/>
                <wp:positionH relativeFrom="column">
                  <wp:posOffset>2721</wp:posOffset>
                </wp:positionH>
                <wp:positionV relativeFrom="paragraph">
                  <wp:posOffset>13789</wp:posOffset>
                </wp:positionV>
                <wp:extent cx="7524750" cy="715735"/>
                <wp:effectExtent l="19050" t="19050" r="19050" b="27305"/>
                <wp:wrapNone/>
                <wp:docPr id="11471841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24750" cy="715735"/>
                        </a:xfrm>
                        <a:prstGeom prst="rect">
                          <a:avLst/>
                        </a:prstGeom>
                        <a:solidFill>
                          <a:schemeClr val="accent6">
                            <a:lumMod val="40000"/>
                            <a:lumOff val="60000"/>
                          </a:schemeClr>
                        </a:solidFill>
                        <a:ln w="38100">
                          <a:solidFill>
                            <a:srgbClr val="FF0000"/>
                          </a:solidFill>
                        </a:ln>
                      </wps:spPr>
                      <wps:txbx>
                        <w:txbxContent>
                          <w:p w14:paraId="6464071D" w14:textId="77777777" w:rsidR="00222EB0" w:rsidRDefault="00222EB0" w:rsidP="00222EB0">
                            <w:pPr>
                              <w:spacing w:line="216" w:lineRule="auto"/>
                              <w:rPr>
                                <w:rFonts w:asciiTheme="majorHAnsi" w:eastAsiaTheme="majorEastAsia" w:hAnsi="Calibri Light" w:cstheme="majorBidi"/>
                                <w:b/>
                                <w:bCs/>
                                <w:color w:val="0070C0"/>
                                <w:kern w:val="24"/>
                                <w:sz w:val="88"/>
                                <w:szCs w:val="88"/>
                                <w:lang w:val="en-US"/>
                                <w14:ligatures w14:val="none"/>
                              </w:rPr>
                            </w:pPr>
                            <w:r>
                              <w:rPr>
                                <w:rFonts w:asciiTheme="majorHAnsi" w:eastAsiaTheme="majorEastAsia" w:hAnsi="Calibri Light" w:cstheme="majorBidi"/>
                                <w:b/>
                                <w:bCs/>
                                <w:color w:val="0070C0"/>
                                <w:kern w:val="24"/>
                                <w:sz w:val="88"/>
                                <w:szCs w:val="88"/>
                                <w:lang w:val="en-US"/>
                              </w:rPr>
                              <w:t>12.3.</w:t>
                            </w:r>
                            <w:r>
                              <w:rPr>
                                <w:rFonts w:asciiTheme="majorHAnsi" w:eastAsiaTheme="majorEastAsia" w:hAnsi="Calibri Light" w:cstheme="majorBidi"/>
                                <w:b/>
                                <w:bCs/>
                                <w:color w:val="0070C0"/>
                                <w:kern w:val="24"/>
                                <w:sz w:val="88"/>
                                <w:szCs w:val="88"/>
                                <w:lang w:val="en-US"/>
                              </w:rPr>
                              <w:tab/>
                            </w:r>
                            <w:r>
                              <w:rPr>
                                <w:rFonts w:asciiTheme="majorHAnsi" w:eastAsiaTheme="majorEastAsia" w:hAnsi="Calibri Light" w:cstheme="majorBidi"/>
                                <w:b/>
                                <w:bCs/>
                                <w:color w:val="0070C0"/>
                                <w:kern w:val="24"/>
                                <w:sz w:val="106"/>
                                <w:szCs w:val="106"/>
                                <w:u w:val="single"/>
                                <w:lang w:val="en-US"/>
                              </w:rPr>
                              <w:t>PLAGIARISM check:</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B4983B9" id="_x0000_s1045" style="position:absolute;margin-left:.2pt;margin-top:1.1pt;width:592.5pt;height:5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" fillcolor="#c5e0b3 [1305]" strokecolor="red" strokeweight="3pt">
                <v:path arrowok="t"/>
                <o:lock v:ext="edit" grouping="t"/>
                <v:textbox>
                  <w:txbxContent>
                    <w:p w14:paraId="6464071D" w14:textId="77777777" w:rsidR="00222EB0" w:rsidRDefault="00222EB0" w:rsidP="00222EB0">
                      <w:pPr>
                        <w:spacing w:line="216" w:lineRule="auto"/>
                        <w:rPr>
                          <w:rFonts w:asciiTheme="majorHAnsi" w:eastAsiaTheme="majorEastAsia" w:hAnsi="Calibri Light" w:cstheme="majorBidi"/>
                          <w:b/>
                          <w:bCs/>
                          <w:color w:val="0070C0"/>
                          <w:kern w:val="24"/>
                          <w:sz w:val="88"/>
                          <w:szCs w:val="88"/>
                          <w:lang w:val="en-US"/>
                          <w14:ligatures w14:val="none"/>
                        </w:rPr>
                      </w:pPr>
                      <w:r>
                        <w:rPr>
                          <w:rFonts w:asciiTheme="majorHAnsi" w:eastAsiaTheme="majorEastAsia" w:hAnsi="Calibri Light" w:cstheme="majorBidi"/>
                          <w:b/>
                          <w:bCs/>
                          <w:color w:val="0070C0"/>
                          <w:kern w:val="24"/>
                          <w:sz w:val="88"/>
                          <w:szCs w:val="88"/>
                          <w:lang w:val="en-US"/>
                        </w:rPr>
                        <w:t>12.3.</w:t>
                      </w:r>
                      <w:r>
                        <w:rPr>
                          <w:rFonts w:asciiTheme="majorHAnsi" w:eastAsiaTheme="majorEastAsia" w:hAnsi="Calibri Light" w:cstheme="majorBidi"/>
                          <w:b/>
                          <w:bCs/>
                          <w:color w:val="0070C0"/>
                          <w:kern w:val="24"/>
                          <w:sz w:val="88"/>
                          <w:szCs w:val="88"/>
                          <w:lang w:val="en-US"/>
                        </w:rPr>
                        <w:tab/>
                      </w:r>
                      <w:r>
                        <w:rPr>
                          <w:rFonts w:asciiTheme="majorHAnsi" w:eastAsiaTheme="majorEastAsia" w:hAnsi="Calibri Light" w:cstheme="majorBidi"/>
                          <w:b/>
                          <w:bCs/>
                          <w:color w:val="0070C0"/>
                          <w:kern w:val="24"/>
                          <w:sz w:val="106"/>
                          <w:szCs w:val="106"/>
                          <w:u w:val="single"/>
                          <w:lang w:val="en-US"/>
                        </w:rPr>
                        <w:t>PLAGIARISM check:</w:t>
                      </w:r>
                    </w:p>
                  </w:txbxContent>
                </v:textbox>
              </v:rect>
            </w:pict>
          </mc:Fallback>
        </mc:AlternateContent>
      </w:r>
    </w:p>
    <w:p w14:paraId="07831FB2" w14:textId="77777777" w:rsidR="00222EB0" w:rsidRPr="00222EB0" w:rsidRDefault="00222EB0" w:rsidP="00222EB0">
      <w:pPr>
        <w:rPr>
          <w:sz w:val="2"/>
          <w:szCs w:val="2"/>
        </w:rPr>
      </w:pPr>
    </w:p>
    <w:p w14:paraId="2456FAAF" w14:textId="77777777" w:rsidR="00222EB0" w:rsidRPr="00222EB0" w:rsidRDefault="00222EB0" w:rsidP="00222EB0">
      <w:pPr>
        <w:rPr>
          <w:sz w:val="2"/>
          <w:szCs w:val="2"/>
        </w:rPr>
      </w:pPr>
    </w:p>
    <w:p w14:paraId="08703708" w14:textId="77777777" w:rsidR="00222EB0" w:rsidRPr="00222EB0" w:rsidRDefault="00222EB0" w:rsidP="00222EB0">
      <w:pPr>
        <w:rPr>
          <w:sz w:val="2"/>
          <w:szCs w:val="2"/>
        </w:rPr>
      </w:pPr>
    </w:p>
    <w:p w14:paraId="7FEE4AAF" w14:textId="77777777" w:rsidR="00222EB0" w:rsidRPr="00222EB0" w:rsidRDefault="00222EB0" w:rsidP="00222EB0">
      <w:pPr>
        <w:rPr>
          <w:sz w:val="2"/>
          <w:szCs w:val="2"/>
        </w:rPr>
      </w:pPr>
    </w:p>
    <w:p w14:paraId="61551F1F" w14:textId="77777777" w:rsidR="00222EB0" w:rsidRPr="00222EB0" w:rsidRDefault="00222EB0" w:rsidP="00222EB0">
      <w:pPr>
        <w:rPr>
          <w:sz w:val="2"/>
          <w:szCs w:val="2"/>
        </w:rPr>
      </w:pPr>
    </w:p>
    <w:p w14:paraId="719BC779" w14:textId="77777777" w:rsidR="00222EB0" w:rsidRPr="00222EB0" w:rsidRDefault="00222EB0" w:rsidP="00222EB0">
      <w:pPr>
        <w:rPr>
          <w:sz w:val="2"/>
          <w:szCs w:val="2"/>
        </w:rPr>
      </w:pPr>
    </w:p>
    <w:p w14:paraId="3F333779" w14:textId="77777777" w:rsidR="00222EB0" w:rsidRPr="00222EB0" w:rsidRDefault="00222EB0" w:rsidP="00222EB0">
      <w:pPr>
        <w:rPr>
          <w:sz w:val="2"/>
          <w:szCs w:val="2"/>
        </w:rPr>
      </w:pPr>
    </w:p>
    <w:p w14:paraId="07F85F3B" w14:textId="77777777" w:rsidR="00222EB0" w:rsidRPr="00222EB0" w:rsidRDefault="00222EB0" w:rsidP="00222EB0">
      <w:pPr>
        <w:rPr>
          <w:sz w:val="2"/>
          <w:szCs w:val="2"/>
        </w:rPr>
      </w:pPr>
    </w:p>
    <w:p w14:paraId="2470E328" w14:textId="77777777" w:rsidR="00222EB0" w:rsidRDefault="00222EB0" w:rsidP="00222EB0">
      <w:pPr>
        <w:rPr>
          <w:sz w:val="2"/>
          <w:szCs w:val="2"/>
        </w:rPr>
      </w:pPr>
    </w:p>
    <w:p w14:paraId="0B430375" w14:textId="77777777" w:rsidR="00222EB0" w:rsidRDefault="00222EB0" w:rsidP="00222EB0">
      <w:pPr>
        <w:rPr>
          <w:sz w:val="2"/>
          <w:szCs w:val="2"/>
        </w:rPr>
      </w:pPr>
    </w:p>
    <w:p w14:paraId="6379E980" w14:textId="77777777" w:rsidR="00222EB0" w:rsidRDefault="00222EB0" w:rsidP="00222EB0">
      <w:pPr>
        <w:pStyle w:val="ListParagraph"/>
        <w:numPr>
          <w:ilvl w:val="0"/>
          <w:numId w:val="31"/>
        </w:numPr>
        <w:spacing w:line="216" w:lineRule="auto"/>
        <w:jc w:val="both"/>
        <w:rPr>
          <w:sz w:val="48"/>
        </w:rPr>
      </w:pPr>
      <w:r>
        <w:rPr>
          <w:sz w:val="2"/>
          <w:szCs w:val="2"/>
        </w:rPr>
        <w:tab/>
      </w:r>
      <w:r>
        <w:rPr>
          <w:rFonts w:asciiTheme="minorHAnsi" w:eastAsiaTheme="minorEastAsia" w:hAnsi="Calibri" w:cstheme="minorBidi"/>
          <w:color w:val="000000" w:themeColor="text1"/>
          <w:kern w:val="24"/>
          <w:sz w:val="48"/>
          <w:szCs w:val="48"/>
          <w:lang w:val="en-US"/>
        </w:rPr>
        <w:t xml:space="preserve">The </w:t>
      </w:r>
      <w:r>
        <w:rPr>
          <w:rFonts w:asciiTheme="minorHAnsi" w:eastAsiaTheme="minorEastAsia" w:hAnsi="Calibri" w:cstheme="minorBidi"/>
          <w:b/>
          <w:bCs/>
          <w:color w:val="0070C0"/>
          <w:kern w:val="24"/>
          <w:sz w:val="48"/>
          <w:szCs w:val="48"/>
          <w:u w:val="single"/>
          <w:lang w:val="en-US"/>
        </w:rPr>
        <w:t xml:space="preserve">Academic Council (or its equivalent body) of the Institution </w:t>
      </w:r>
      <w:r>
        <w:rPr>
          <w:rFonts w:asciiTheme="minorHAnsi" w:eastAsiaTheme="minorEastAsia" w:hAnsi="Calibri" w:cstheme="minorBidi"/>
          <w:color w:val="000000" w:themeColor="text1"/>
          <w:kern w:val="24"/>
          <w:sz w:val="48"/>
          <w:szCs w:val="48"/>
          <w:lang w:val="en-US"/>
        </w:rPr>
        <w:t xml:space="preserve">shall evolve a mechanism using </w:t>
      </w:r>
      <w:r>
        <w:rPr>
          <w:rFonts w:asciiTheme="minorHAnsi" w:eastAsiaTheme="minorEastAsia" w:hAnsi="Calibri" w:cstheme="minorBidi"/>
          <w:b/>
          <w:bCs/>
          <w:color w:val="FF0000"/>
          <w:kern w:val="24"/>
          <w:sz w:val="48"/>
          <w:szCs w:val="48"/>
          <w:lang w:val="en-US"/>
        </w:rPr>
        <w:t>well developed software and gadgets to detect plagiarism and other forms of academic dishonesty</w:t>
      </w:r>
      <w:r>
        <w:rPr>
          <w:rFonts w:asciiTheme="minorHAnsi" w:eastAsiaTheme="minorEastAsia" w:hAnsi="Calibri" w:cstheme="minorBidi"/>
          <w:color w:val="000000" w:themeColor="text1"/>
          <w:kern w:val="24"/>
          <w:sz w:val="48"/>
          <w:szCs w:val="48"/>
          <w:lang w:val="en-US"/>
        </w:rPr>
        <w:t xml:space="preserve">. </w:t>
      </w:r>
    </w:p>
    <w:p w14:paraId="56FFCC35" w14:textId="77777777" w:rsidR="00222EB0" w:rsidRDefault="00222EB0" w:rsidP="00222EB0">
      <w:pPr>
        <w:pStyle w:val="NormalWeb"/>
        <w:spacing w:before="200" w:beforeAutospacing="0" w:after="0" w:afterAutospacing="0" w:line="216" w:lineRule="auto"/>
        <w:jc w:val="both"/>
      </w:pPr>
      <w:r>
        <w:rPr>
          <w:rFonts w:asciiTheme="minorHAnsi" w:eastAsiaTheme="minorEastAsia" w:hAnsi="Calibri" w:cstheme="minorBidi"/>
          <w:b/>
          <w:bCs/>
          <w:color w:val="FF0000"/>
          <w:kern w:val="24"/>
          <w:sz w:val="48"/>
          <w:szCs w:val="48"/>
          <w:u w:val="single"/>
          <w:lang w:val="en-US"/>
        </w:rPr>
        <w:lastRenderedPageBreak/>
        <w:t xml:space="preserve">While Submitting </w:t>
      </w:r>
      <w:proofErr w:type="gramStart"/>
      <w:r>
        <w:rPr>
          <w:rFonts w:asciiTheme="minorHAnsi" w:eastAsiaTheme="minorEastAsia" w:hAnsi="Calibri" w:cstheme="minorBidi"/>
          <w:b/>
          <w:bCs/>
          <w:color w:val="FF0000"/>
          <w:kern w:val="24"/>
          <w:sz w:val="48"/>
          <w:szCs w:val="48"/>
          <w:u w:val="single"/>
          <w:lang w:val="en-US"/>
        </w:rPr>
        <w:t>For</w:t>
      </w:r>
      <w:proofErr w:type="gramEnd"/>
      <w:r>
        <w:rPr>
          <w:rFonts w:asciiTheme="minorHAnsi" w:eastAsiaTheme="minorEastAsia" w:hAnsi="Calibri" w:cstheme="minorBidi"/>
          <w:b/>
          <w:bCs/>
          <w:color w:val="FF0000"/>
          <w:kern w:val="24"/>
          <w:sz w:val="48"/>
          <w:szCs w:val="48"/>
          <w:u w:val="single"/>
          <w:lang w:val="en-US"/>
        </w:rPr>
        <w:t xml:space="preserve"> Evaluation, </w:t>
      </w:r>
    </w:p>
    <w:p w14:paraId="2E49FEFF" w14:textId="77777777" w:rsidR="00222EB0" w:rsidRDefault="00222EB0" w:rsidP="00222EB0">
      <w:pPr>
        <w:pStyle w:val="ListParagraph"/>
        <w:numPr>
          <w:ilvl w:val="0"/>
          <w:numId w:val="32"/>
        </w:numPr>
        <w:spacing w:line="216" w:lineRule="auto"/>
        <w:jc w:val="both"/>
        <w:rPr>
          <w:sz w:val="48"/>
        </w:rPr>
      </w:pPr>
      <w:r>
        <w:rPr>
          <w:rFonts w:asciiTheme="minorHAnsi" w:eastAsiaTheme="minorEastAsia" w:hAnsi="Calibri" w:cstheme="minorBidi"/>
          <w:color w:val="000000" w:themeColor="text1"/>
          <w:kern w:val="24"/>
          <w:sz w:val="48"/>
          <w:szCs w:val="48"/>
          <w:lang w:val="en-US"/>
        </w:rPr>
        <w:t xml:space="preserve">the thesis shall have an </w:t>
      </w:r>
      <w:r>
        <w:rPr>
          <w:rFonts w:asciiTheme="minorHAnsi" w:eastAsiaTheme="minorEastAsia" w:hAnsi="Calibri" w:cstheme="minorBidi"/>
          <w:b/>
          <w:bCs/>
          <w:color w:val="00B050"/>
          <w:kern w:val="24"/>
          <w:sz w:val="52"/>
          <w:szCs w:val="52"/>
          <w:u w:val="single"/>
          <w:lang w:val="en-US"/>
        </w:rPr>
        <w:t>Undertaking</w:t>
      </w:r>
      <w:r>
        <w:rPr>
          <w:rFonts w:asciiTheme="minorHAnsi" w:eastAsiaTheme="minorEastAsia" w:hAnsi="Calibri" w:cstheme="minorBidi"/>
          <w:color w:val="000000" w:themeColor="text1"/>
          <w:kern w:val="24"/>
          <w:sz w:val="48"/>
          <w:szCs w:val="48"/>
          <w:lang w:val="en-US"/>
        </w:rPr>
        <w:t xml:space="preserve"> from the </w:t>
      </w:r>
      <w:r>
        <w:rPr>
          <w:rFonts w:asciiTheme="minorHAnsi" w:eastAsiaTheme="minorEastAsia" w:hAnsi="Calibri" w:cstheme="minorBidi"/>
          <w:b/>
          <w:bCs/>
          <w:color w:val="00B050"/>
          <w:kern w:val="24"/>
          <w:sz w:val="48"/>
          <w:szCs w:val="48"/>
          <w:lang w:val="en-US"/>
        </w:rPr>
        <w:t xml:space="preserve">Research Scholar </w:t>
      </w:r>
    </w:p>
    <w:p w14:paraId="67C84C22" w14:textId="77777777" w:rsidR="00222EB0" w:rsidRDefault="00222EB0" w:rsidP="00222EB0">
      <w:pPr>
        <w:pStyle w:val="ListParagraph"/>
        <w:numPr>
          <w:ilvl w:val="0"/>
          <w:numId w:val="32"/>
        </w:numPr>
        <w:spacing w:line="216" w:lineRule="auto"/>
        <w:jc w:val="both"/>
        <w:rPr>
          <w:sz w:val="48"/>
        </w:rPr>
      </w:pPr>
      <w:r>
        <w:rPr>
          <w:rFonts w:asciiTheme="minorHAnsi" w:eastAsiaTheme="minorEastAsia" w:hAnsi="Calibri" w:cstheme="minorBidi"/>
          <w:color w:val="000000" w:themeColor="text1"/>
          <w:kern w:val="24"/>
          <w:sz w:val="48"/>
          <w:szCs w:val="48"/>
          <w:lang w:val="en-US"/>
        </w:rPr>
        <w:t xml:space="preserve">and a </w:t>
      </w:r>
      <w:r>
        <w:rPr>
          <w:rFonts w:asciiTheme="minorHAnsi" w:eastAsiaTheme="minorEastAsia" w:hAnsi="Calibri" w:cstheme="minorBidi"/>
          <w:b/>
          <w:bCs/>
          <w:color w:val="00B050"/>
          <w:kern w:val="24"/>
          <w:sz w:val="48"/>
          <w:szCs w:val="48"/>
          <w:u w:val="single"/>
          <w:lang w:val="en-US"/>
        </w:rPr>
        <w:t>Certificate</w:t>
      </w:r>
      <w:r>
        <w:rPr>
          <w:rFonts w:asciiTheme="minorHAnsi" w:eastAsiaTheme="minorEastAsia" w:hAnsi="Calibri" w:cstheme="minorBidi"/>
          <w:color w:val="000000" w:themeColor="text1"/>
          <w:kern w:val="24"/>
          <w:sz w:val="48"/>
          <w:szCs w:val="48"/>
          <w:lang w:val="en-US"/>
        </w:rPr>
        <w:t xml:space="preserve"> from the Research Guide attesting to the originality of the work, vouching that there is </w:t>
      </w:r>
      <w:r>
        <w:rPr>
          <w:rFonts w:asciiTheme="minorHAnsi" w:eastAsiaTheme="minorEastAsia" w:hAnsi="Calibri" w:cstheme="minorBidi"/>
          <w:b/>
          <w:bCs/>
          <w:color w:val="00B050"/>
          <w:kern w:val="24"/>
          <w:sz w:val="48"/>
          <w:szCs w:val="48"/>
          <w:u w:val="single"/>
          <w:lang w:val="en-US"/>
        </w:rPr>
        <w:t xml:space="preserve">No Plagiarism </w:t>
      </w:r>
      <w:r>
        <w:rPr>
          <w:rFonts w:asciiTheme="minorHAnsi" w:eastAsiaTheme="minorEastAsia" w:hAnsi="Calibri" w:cstheme="minorBidi"/>
          <w:color w:val="000000" w:themeColor="text1"/>
          <w:kern w:val="24"/>
          <w:sz w:val="48"/>
          <w:szCs w:val="48"/>
          <w:lang w:val="en-US"/>
        </w:rPr>
        <w:t xml:space="preserve">(the permissible similarity </w:t>
      </w:r>
      <w:r>
        <w:rPr>
          <w:rFonts w:asciiTheme="minorHAnsi" w:eastAsiaTheme="minorEastAsia" w:hAnsi="Calibri" w:cstheme="minorBidi"/>
          <w:b/>
          <w:bCs/>
          <w:color w:val="FF0000"/>
          <w:kern w:val="24"/>
          <w:sz w:val="48"/>
          <w:szCs w:val="48"/>
          <w:u w:val="single"/>
          <w:lang w:val="en-US"/>
        </w:rPr>
        <w:t>should not exceed 15% of total contents)</w:t>
      </w:r>
      <w:r>
        <w:rPr>
          <w:rFonts w:asciiTheme="minorHAnsi" w:eastAsiaTheme="minorEastAsia" w:hAnsi="Calibri" w:cstheme="minorBidi"/>
          <w:color w:val="000000" w:themeColor="text1"/>
          <w:kern w:val="24"/>
          <w:sz w:val="48"/>
          <w:szCs w:val="48"/>
          <w:lang w:val="en-US"/>
        </w:rPr>
        <w:t xml:space="preserve"> and </w:t>
      </w:r>
    </w:p>
    <w:p w14:paraId="0A1DA9D8" w14:textId="77777777" w:rsidR="00222EB0" w:rsidRDefault="00222EB0" w:rsidP="00222EB0">
      <w:pPr>
        <w:pStyle w:val="ListParagraph"/>
        <w:numPr>
          <w:ilvl w:val="0"/>
          <w:numId w:val="32"/>
        </w:numPr>
        <w:spacing w:line="216" w:lineRule="auto"/>
        <w:jc w:val="both"/>
        <w:rPr>
          <w:sz w:val="48"/>
        </w:rPr>
      </w:pPr>
      <w:r>
        <w:rPr>
          <w:rFonts w:asciiTheme="minorHAnsi" w:eastAsiaTheme="minorEastAsia" w:hAnsi="Calibri" w:cstheme="minorBidi"/>
          <w:color w:val="000000" w:themeColor="text1"/>
          <w:kern w:val="24"/>
          <w:sz w:val="48"/>
          <w:szCs w:val="48"/>
          <w:lang w:val="en-US"/>
        </w:rPr>
        <w:t xml:space="preserve">that the </w:t>
      </w:r>
      <w:r>
        <w:rPr>
          <w:rFonts w:asciiTheme="minorHAnsi" w:eastAsiaTheme="minorEastAsia" w:hAnsi="Calibri" w:cstheme="minorBidi"/>
          <w:b/>
          <w:bCs/>
          <w:color w:val="FF0000"/>
          <w:kern w:val="24"/>
          <w:sz w:val="48"/>
          <w:szCs w:val="48"/>
          <w:u w:val="single"/>
          <w:lang w:val="en-US"/>
        </w:rPr>
        <w:t>work has not been submitted for the award of any other degree</w:t>
      </w:r>
      <w:r>
        <w:rPr>
          <w:rFonts w:asciiTheme="minorHAnsi" w:eastAsiaTheme="minorEastAsia" w:hAnsi="Calibri" w:cstheme="minorBidi"/>
          <w:color w:val="000000" w:themeColor="text1"/>
          <w:kern w:val="24"/>
          <w:sz w:val="48"/>
          <w:szCs w:val="48"/>
          <w:lang w:val="en-US"/>
        </w:rPr>
        <w:t xml:space="preserve">/diploma of the same Institution where the work was carried out, or to any other Institution. </w:t>
      </w:r>
    </w:p>
    <w:p w14:paraId="2F096FC1" w14:textId="77777777" w:rsidR="00222EB0" w:rsidRDefault="00222EB0" w:rsidP="00222EB0">
      <w:pPr>
        <w:pStyle w:val="ListParagraph"/>
        <w:numPr>
          <w:ilvl w:val="0"/>
          <w:numId w:val="32"/>
        </w:numPr>
        <w:spacing w:line="216" w:lineRule="auto"/>
        <w:jc w:val="both"/>
        <w:rPr>
          <w:sz w:val="48"/>
        </w:rPr>
      </w:pPr>
      <w:r>
        <w:rPr>
          <w:rFonts w:asciiTheme="minorHAnsi" w:eastAsiaTheme="minorEastAsia" w:hAnsi="Calibri" w:cstheme="minorBidi"/>
          <w:color w:val="000000" w:themeColor="text1"/>
          <w:kern w:val="24"/>
          <w:sz w:val="48"/>
          <w:szCs w:val="48"/>
          <w:lang w:val="en-US"/>
        </w:rPr>
        <w:t xml:space="preserve">It is </w:t>
      </w:r>
      <w:r>
        <w:rPr>
          <w:rFonts w:asciiTheme="minorHAnsi" w:eastAsiaTheme="minorEastAsia" w:hAnsi="Calibri" w:cstheme="minorBidi"/>
          <w:b/>
          <w:bCs/>
          <w:color w:val="0070C0"/>
          <w:kern w:val="24"/>
          <w:sz w:val="52"/>
          <w:szCs w:val="52"/>
          <w:lang w:val="en-US"/>
        </w:rPr>
        <w:t>Mandatory For Plagiarism Check</w:t>
      </w:r>
      <w:r>
        <w:rPr>
          <w:rFonts w:asciiTheme="minorHAnsi" w:eastAsiaTheme="minorEastAsia" w:hAnsi="Calibri" w:cstheme="minorBidi"/>
          <w:color w:val="000000" w:themeColor="text1"/>
          <w:kern w:val="24"/>
          <w:sz w:val="48"/>
          <w:szCs w:val="48"/>
          <w:lang w:val="en-US"/>
        </w:rPr>
        <w:t xml:space="preserve"> for </w:t>
      </w:r>
      <w:proofErr w:type="spellStart"/>
      <w:proofErr w:type="gramStart"/>
      <w:r>
        <w:rPr>
          <w:rFonts w:asciiTheme="minorHAnsi" w:eastAsiaTheme="minorEastAsia" w:hAnsi="Calibri" w:cstheme="minorBidi"/>
          <w:color w:val="000000" w:themeColor="text1"/>
          <w:kern w:val="24"/>
          <w:sz w:val="48"/>
          <w:szCs w:val="48"/>
          <w:lang w:val="en-US"/>
        </w:rPr>
        <w:t>Ph.D</w:t>
      </w:r>
      <w:proofErr w:type="spellEnd"/>
      <w:proofErr w:type="gramEnd"/>
      <w:r>
        <w:rPr>
          <w:rFonts w:asciiTheme="minorHAnsi" w:eastAsiaTheme="minorEastAsia" w:hAnsi="Calibri" w:cstheme="minorBidi"/>
          <w:color w:val="000000" w:themeColor="text1"/>
          <w:kern w:val="24"/>
          <w:sz w:val="48"/>
          <w:szCs w:val="48"/>
          <w:lang w:val="en-US"/>
        </w:rPr>
        <w:t xml:space="preserve"> thesis submitted before sending it for evaluation. </w:t>
      </w:r>
    </w:p>
    <w:p w14:paraId="1CEDA528" w14:textId="50F80D5A" w:rsidR="00D16B65" w:rsidRPr="00D16B65" w:rsidRDefault="00222EB0" w:rsidP="004E26A0">
      <w:pPr>
        <w:pStyle w:val="ListParagraph"/>
        <w:numPr>
          <w:ilvl w:val="0"/>
          <w:numId w:val="32"/>
        </w:numPr>
        <w:tabs>
          <w:tab w:val="left" w:pos="2374"/>
        </w:tabs>
        <w:spacing w:line="216" w:lineRule="auto"/>
        <w:jc w:val="both"/>
        <w:rPr>
          <w:sz w:val="2"/>
          <w:szCs w:val="2"/>
        </w:rPr>
      </w:pPr>
      <w:r w:rsidRPr="00D16B65">
        <w:rPr>
          <w:rFonts w:asciiTheme="minorHAnsi" w:eastAsiaTheme="minorEastAsia" w:hAnsi="Calibri" w:cstheme="minorBidi"/>
          <w:color w:val="000000" w:themeColor="text1"/>
          <w:kern w:val="24"/>
          <w:sz w:val="48"/>
          <w:szCs w:val="48"/>
          <w:lang w:val="en-US"/>
        </w:rPr>
        <w:t xml:space="preserve">The </w:t>
      </w:r>
      <w:r w:rsidRPr="00D16B65">
        <w:rPr>
          <w:rFonts w:asciiTheme="minorHAnsi" w:eastAsiaTheme="minorEastAsia" w:hAnsi="Calibri" w:cstheme="minorBidi"/>
          <w:b/>
          <w:bCs/>
          <w:color w:val="0070C0"/>
          <w:kern w:val="24"/>
          <w:sz w:val="48"/>
          <w:szCs w:val="48"/>
          <w:u w:val="single"/>
          <w:lang w:val="en-US"/>
        </w:rPr>
        <w:t xml:space="preserve">Report </w:t>
      </w:r>
      <w:proofErr w:type="gramStart"/>
      <w:r w:rsidRPr="00D16B65">
        <w:rPr>
          <w:rFonts w:asciiTheme="minorHAnsi" w:eastAsiaTheme="minorEastAsia" w:hAnsi="Calibri" w:cstheme="minorBidi"/>
          <w:b/>
          <w:bCs/>
          <w:color w:val="0070C0"/>
          <w:kern w:val="24"/>
          <w:sz w:val="48"/>
          <w:szCs w:val="48"/>
          <w:u w:val="single"/>
          <w:lang w:val="en-US"/>
        </w:rPr>
        <w:t>Of</w:t>
      </w:r>
      <w:proofErr w:type="gramEnd"/>
      <w:r w:rsidRPr="00D16B65">
        <w:rPr>
          <w:rFonts w:asciiTheme="minorHAnsi" w:eastAsiaTheme="minorEastAsia" w:hAnsi="Calibri" w:cstheme="minorBidi"/>
          <w:b/>
          <w:bCs/>
          <w:color w:val="0070C0"/>
          <w:kern w:val="24"/>
          <w:sz w:val="48"/>
          <w:szCs w:val="48"/>
          <w:u w:val="single"/>
          <w:lang w:val="en-US"/>
        </w:rPr>
        <w:t xml:space="preserve"> Plagiarism check shall be Enclosed</w:t>
      </w:r>
      <w:r w:rsidR="00D16B65" w:rsidRPr="00D16B65">
        <w:rPr>
          <w:rFonts w:asciiTheme="minorHAnsi" w:eastAsiaTheme="minorEastAsia" w:hAnsi="Calibri" w:cstheme="minorBidi"/>
          <w:b/>
          <w:bCs/>
          <w:color w:val="0070C0"/>
          <w:kern w:val="24"/>
          <w:sz w:val="48"/>
          <w:szCs w:val="48"/>
          <w:u w:val="single"/>
          <w:lang w:val="en-US"/>
        </w:rPr>
        <w:t>.</w:t>
      </w:r>
    </w:p>
    <w:p w14:paraId="4E065AB4" w14:textId="77777777" w:rsidR="00D16B65" w:rsidRDefault="00D16B65" w:rsidP="00D16B65">
      <w:pPr>
        <w:tabs>
          <w:tab w:val="left" w:pos="2374"/>
        </w:tabs>
        <w:spacing w:line="216" w:lineRule="auto"/>
        <w:jc w:val="both"/>
        <w:rPr>
          <w:sz w:val="2"/>
          <w:szCs w:val="2"/>
        </w:rPr>
      </w:pPr>
    </w:p>
    <w:p w14:paraId="3EEEDD43" w14:textId="77777777" w:rsidR="00D16B65" w:rsidRDefault="00D16B65" w:rsidP="00D16B65">
      <w:pPr>
        <w:tabs>
          <w:tab w:val="left" w:pos="2374"/>
        </w:tabs>
        <w:spacing w:line="216" w:lineRule="auto"/>
        <w:jc w:val="both"/>
        <w:rPr>
          <w:sz w:val="2"/>
          <w:szCs w:val="2"/>
        </w:rPr>
      </w:pPr>
    </w:p>
    <w:p w14:paraId="7ABDD43D" w14:textId="77777777" w:rsidR="00D16B65" w:rsidRDefault="00D16B65" w:rsidP="00D16B65">
      <w:pPr>
        <w:tabs>
          <w:tab w:val="left" w:pos="2374"/>
        </w:tabs>
        <w:spacing w:line="216" w:lineRule="auto"/>
        <w:jc w:val="both"/>
        <w:rPr>
          <w:sz w:val="2"/>
          <w:szCs w:val="2"/>
        </w:rPr>
      </w:pPr>
    </w:p>
    <w:p w14:paraId="69C8A3A7" w14:textId="77777777" w:rsidR="00D16B65" w:rsidRDefault="00D16B65" w:rsidP="00D16B65">
      <w:pPr>
        <w:tabs>
          <w:tab w:val="left" w:pos="2374"/>
        </w:tabs>
        <w:spacing w:line="216" w:lineRule="auto"/>
        <w:jc w:val="both"/>
        <w:rPr>
          <w:sz w:val="2"/>
          <w:szCs w:val="2"/>
        </w:rPr>
      </w:pPr>
    </w:p>
    <w:p w14:paraId="6800CE59" w14:textId="77777777" w:rsidR="00D16B65" w:rsidRDefault="00D16B65" w:rsidP="00D16B65">
      <w:pPr>
        <w:tabs>
          <w:tab w:val="left" w:pos="2374"/>
        </w:tabs>
        <w:spacing w:line="216" w:lineRule="auto"/>
        <w:jc w:val="both"/>
        <w:rPr>
          <w:sz w:val="2"/>
          <w:szCs w:val="2"/>
        </w:rPr>
      </w:pPr>
    </w:p>
    <w:p w14:paraId="4A7FAB5F" w14:textId="77777777" w:rsidR="00D16B65" w:rsidRDefault="00D16B65" w:rsidP="00D16B65">
      <w:pPr>
        <w:tabs>
          <w:tab w:val="left" w:pos="2374"/>
        </w:tabs>
        <w:spacing w:line="216" w:lineRule="auto"/>
        <w:jc w:val="both"/>
        <w:rPr>
          <w:sz w:val="2"/>
          <w:szCs w:val="2"/>
        </w:rPr>
      </w:pPr>
    </w:p>
    <w:p w14:paraId="4C7294BA" w14:textId="77777777" w:rsidR="00D16B65" w:rsidRDefault="00D16B65" w:rsidP="00D16B65">
      <w:pPr>
        <w:tabs>
          <w:tab w:val="left" w:pos="2374"/>
        </w:tabs>
        <w:spacing w:line="216" w:lineRule="auto"/>
        <w:jc w:val="both"/>
        <w:rPr>
          <w:sz w:val="2"/>
          <w:szCs w:val="2"/>
        </w:rPr>
      </w:pPr>
    </w:p>
    <w:p w14:paraId="0BBACC4A" w14:textId="77777777" w:rsidR="00D16B65" w:rsidRDefault="00D16B65" w:rsidP="00D16B65">
      <w:pPr>
        <w:tabs>
          <w:tab w:val="left" w:pos="2374"/>
        </w:tabs>
        <w:spacing w:line="216" w:lineRule="auto"/>
        <w:jc w:val="both"/>
        <w:rPr>
          <w:sz w:val="2"/>
          <w:szCs w:val="2"/>
        </w:rPr>
      </w:pPr>
    </w:p>
    <w:p w14:paraId="4BF8B4FE" w14:textId="77777777" w:rsidR="00D16B65" w:rsidRDefault="00D16B65" w:rsidP="00D16B65">
      <w:pPr>
        <w:tabs>
          <w:tab w:val="left" w:pos="2374"/>
        </w:tabs>
        <w:spacing w:line="216" w:lineRule="auto"/>
        <w:jc w:val="both"/>
        <w:rPr>
          <w:sz w:val="2"/>
          <w:szCs w:val="2"/>
        </w:rPr>
      </w:pPr>
    </w:p>
    <w:p w14:paraId="19B7C8BF" w14:textId="77777777" w:rsidR="00D16B65" w:rsidRDefault="00D16B65" w:rsidP="00D16B65">
      <w:pPr>
        <w:tabs>
          <w:tab w:val="left" w:pos="2374"/>
        </w:tabs>
        <w:spacing w:line="216" w:lineRule="auto"/>
        <w:jc w:val="both"/>
        <w:rPr>
          <w:sz w:val="2"/>
          <w:szCs w:val="2"/>
        </w:rPr>
      </w:pPr>
    </w:p>
    <w:p w14:paraId="33C3BCC9" w14:textId="77777777" w:rsidR="00D16B65" w:rsidRDefault="00D16B65" w:rsidP="00D16B65">
      <w:pPr>
        <w:tabs>
          <w:tab w:val="left" w:pos="2374"/>
        </w:tabs>
        <w:spacing w:line="216" w:lineRule="auto"/>
        <w:jc w:val="both"/>
        <w:rPr>
          <w:sz w:val="2"/>
          <w:szCs w:val="2"/>
        </w:rPr>
      </w:pPr>
    </w:p>
    <w:p w14:paraId="434E5207" w14:textId="77777777" w:rsidR="00D16B65" w:rsidRDefault="00D16B65" w:rsidP="00D16B65">
      <w:pPr>
        <w:tabs>
          <w:tab w:val="left" w:pos="2374"/>
        </w:tabs>
        <w:spacing w:line="216" w:lineRule="auto"/>
        <w:jc w:val="both"/>
        <w:rPr>
          <w:sz w:val="2"/>
          <w:szCs w:val="2"/>
        </w:rPr>
      </w:pPr>
    </w:p>
    <w:p w14:paraId="581AF3DC" w14:textId="77777777" w:rsidR="00D16B65" w:rsidRDefault="00D16B65" w:rsidP="00D16B65">
      <w:pPr>
        <w:tabs>
          <w:tab w:val="left" w:pos="2374"/>
        </w:tabs>
        <w:spacing w:line="216" w:lineRule="auto"/>
        <w:jc w:val="both"/>
        <w:rPr>
          <w:sz w:val="2"/>
          <w:szCs w:val="2"/>
        </w:rPr>
      </w:pPr>
    </w:p>
    <w:p w14:paraId="282DF976" w14:textId="77777777" w:rsidR="00D16B65" w:rsidRDefault="00D16B65" w:rsidP="00D16B65">
      <w:pPr>
        <w:tabs>
          <w:tab w:val="left" w:pos="2374"/>
        </w:tabs>
        <w:spacing w:line="216" w:lineRule="auto"/>
        <w:jc w:val="both"/>
        <w:rPr>
          <w:sz w:val="2"/>
          <w:szCs w:val="2"/>
        </w:rPr>
      </w:pPr>
    </w:p>
    <w:p w14:paraId="3E4EFD9A" w14:textId="77777777" w:rsidR="00D16B65" w:rsidRDefault="00D16B65" w:rsidP="00D16B65">
      <w:pPr>
        <w:tabs>
          <w:tab w:val="left" w:pos="2374"/>
        </w:tabs>
        <w:spacing w:line="216" w:lineRule="auto"/>
        <w:jc w:val="both"/>
        <w:rPr>
          <w:sz w:val="2"/>
          <w:szCs w:val="2"/>
        </w:rPr>
      </w:pPr>
    </w:p>
    <w:p w14:paraId="4D6460FB" w14:textId="77777777" w:rsidR="00D16B65" w:rsidRDefault="00D16B65" w:rsidP="00D16B65">
      <w:pPr>
        <w:tabs>
          <w:tab w:val="left" w:pos="2374"/>
        </w:tabs>
        <w:spacing w:line="216" w:lineRule="auto"/>
        <w:jc w:val="both"/>
        <w:rPr>
          <w:sz w:val="2"/>
          <w:szCs w:val="2"/>
        </w:rPr>
      </w:pPr>
    </w:p>
    <w:p w14:paraId="7C31AB04" w14:textId="77777777" w:rsidR="00D16B65" w:rsidRDefault="00D16B65" w:rsidP="00D16B65">
      <w:pPr>
        <w:tabs>
          <w:tab w:val="left" w:pos="2374"/>
        </w:tabs>
        <w:spacing w:line="216" w:lineRule="auto"/>
        <w:jc w:val="both"/>
        <w:rPr>
          <w:sz w:val="2"/>
          <w:szCs w:val="2"/>
        </w:rPr>
      </w:pPr>
    </w:p>
    <w:p w14:paraId="367B1D3F" w14:textId="77777777" w:rsidR="00D16B65" w:rsidRDefault="00D16B65" w:rsidP="00D16B65">
      <w:pPr>
        <w:tabs>
          <w:tab w:val="left" w:pos="2374"/>
        </w:tabs>
        <w:spacing w:line="216" w:lineRule="auto"/>
        <w:jc w:val="both"/>
        <w:rPr>
          <w:sz w:val="2"/>
          <w:szCs w:val="2"/>
        </w:rPr>
      </w:pPr>
    </w:p>
    <w:p w14:paraId="0CACD6A3" w14:textId="77777777" w:rsidR="00D16B65" w:rsidRDefault="00D16B65" w:rsidP="00D16B65">
      <w:pPr>
        <w:tabs>
          <w:tab w:val="left" w:pos="2374"/>
        </w:tabs>
        <w:spacing w:line="216" w:lineRule="auto"/>
        <w:jc w:val="both"/>
        <w:rPr>
          <w:sz w:val="2"/>
          <w:szCs w:val="2"/>
        </w:rPr>
      </w:pPr>
    </w:p>
    <w:p w14:paraId="336C0E95" w14:textId="77777777" w:rsidR="00D16B65" w:rsidRDefault="00D16B65" w:rsidP="00D16B65">
      <w:pPr>
        <w:tabs>
          <w:tab w:val="left" w:pos="2374"/>
        </w:tabs>
        <w:spacing w:line="216" w:lineRule="auto"/>
        <w:jc w:val="both"/>
        <w:rPr>
          <w:sz w:val="2"/>
          <w:szCs w:val="2"/>
        </w:rPr>
      </w:pPr>
    </w:p>
    <w:p w14:paraId="49022530" w14:textId="77777777" w:rsidR="00D16B65" w:rsidRPr="00D16B65" w:rsidRDefault="00D16B65" w:rsidP="00D16B65">
      <w:pPr>
        <w:tabs>
          <w:tab w:val="left" w:pos="2374"/>
        </w:tabs>
        <w:spacing w:line="216" w:lineRule="auto"/>
        <w:jc w:val="both"/>
        <w:rPr>
          <w:sz w:val="2"/>
          <w:szCs w:val="2"/>
        </w:rPr>
      </w:pPr>
    </w:p>
    <w:p w14:paraId="456CF0F3" w14:textId="77777777" w:rsidR="00D16B65" w:rsidRDefault="00D16B65" w:rsidP="00222EB0">
      <w:pPr>
        <w:tabs>
          <w:tab w:val="left" w:pos="2374"/>
        </w:tabs>
        <w:rPr>
          <w:sz w:val="2"/>
          <w:szCs w:val="2"/>
        </w:rPr>
      </w:pPr>
    </w:p>
    <w:p w14:paraId="0261FABA" w14:textId="57251A40" w:rsidR="00222EB0" w:rsidRDefault="00632FB4" w:rsidP="00222EB0">
      <w:pPr>
        <w:tabs>
          <w:tab w:val="left" w:pos="2374"/>
        </w:tabs>
        <w:rPr>
          <w:sz w:val="2"/>
          <w:szCs w:val="2"/>
        </w:rPr>
      </w:pPr>
      <w:r>
        <w:rPr>
          <w:noProof/>
        </w:rPr>
        <mc:AlternateContent>
          <mc:Choice Requires="wps">
            <w:drawing>
              <wp:anchor distT="0" distB="0" distL="114300" distR="114300" simplePos="0" relativeHeight="251698176" behindDoc="0" locked="0" layoutInCell="1" allowOverlap="1" wp14:anchorId="21717C58" wp14:editId="13BF3923">
                <wp:simplePos x="0" y="0"/>
                <wp:positionH relativeFrom="column">
                  <wp:posOffset>-204107</wp:posOffset>
                </wp:positionH>
                <wp:positionV relativeFrom="paragraph">
                  <wp:posOffset>197213</wp:posOffset>
                </wp:positionV>
                <wp:extent cx="9016093" cy="1319893"/>
                <wp:effectExtent l="19050" t="19050" r="13970" b="13970"/>
                <wp:wrapNone/>
                <wp:docPr id="202590288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016093" cy="1319893"/>
                        </a:xfrm>
                        <a:prstGeom prst="rect">
                          <a:avLst/>
                        </a:prstGeom>
                        <a:solidFill>
                          <a:schemeClr val="accent6">
                            <a:lumMod val="40000"/>
                            <a:lumOff val="60000"/>
                          </a:schemeClr>
                        </a:solidFill>
                        <a:ln w="38100">
                          <a:solidFill>
                            <a:schemeClr val="accent2"/>
                          </a:solidFill>
                        </a:ln>
                      </wps:spPr>
                      <wps:txbx>
                        <w:txbxContent>
                          <w:p w14:paraId="206B3D6A" w14:textId="5989C4A7" w:rsidR="00632FB4" w:rsidRPr="00810CD9" w:rsidRDefault="00632FB4" w:rsidP="00632FB4">
                            <w:pPr>
                              <w:spacing w:line="216" w:lineRule="auto"/>
                              <w:rPr>
                                <w:rFonts w:asciiTheme="majorHAnsi" w:eastAsiaTheme="majorEastAsia" w:hAnsi="Calibri Light" w:cstheme="majorBidi"/>
                                <w:b/>
                                <w:bCs/>
                                <w:color w:val="0070C0"/>
                                <w:kern w:val="24"/>
                                <w:sz w:val="96"/>
                                <w:szCs w:val="96"/>
                                <w:lang w:val="en-US"/>
                                <w14:ligatures w14:val="none"/>
                              </w:rPr>
                            </w:pPr>
                            <w:r w:rsidRPr="00810CD9">
                              <w:rPr>
                                <w:rFonts w:asciiTheme="majorHAnsi" w:eastAsiaTheme="majorEastAsia" w:hAnsi="Calibri Light" w:cstheme="majorBidi"/>
                                <w:b/>
                                <w:bCs/>
                                <w:color w:val="0070C0"/>
                                <w:kern w:val="24"/>
                                <w:sz w:val="96"/>
                                <w:szCs w:val="96"/>
                                <w:u w:val="single"/>
                                <w:lang w:val="en-US"/>
                              </w:rPr>
                              <w:t>Submission and Evaluation of Thesis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1717C58" id="_x0000_s1046" style="position:absolute;margin-left:-16.05pt;margin-top:15.55pt;width:709.95pt;height:10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" fillcolor="#c5e0b3 [1305]" strokecolor="#ed7d31 [3205]" strokeweight="3pt">
                <v:path arrowok="t"/>
                <o:lock v:ext="edit" grouping="t"/>
                <v:textbox>
                  <w:txbxContent>
                    <w:p w14:paraId="206B3D6A" w14:textId="5989C4A7" w:rsidR="00632FB4" w:rsidRPr="00810CD9" w:rsidRDefault="00632FB4" w:rsidP="00632FB4">
                      <w:pPr>
                        <w:spacing w:line="216" w:lineRule="auto"/>
                        <w:rPr>
                          <w:rFonts w:asciiTheme="majorHAnsi" w:eastAsiaTheme="majorEastAsia" w:hAnsi="Calibri Light" w:cstheme="majorBidi"/>
                          <w:b/>
                          <w:bCs/>
                          <w:color w:val="0070C0"/>
                          <w:kern w:val="24"/>
                          <w:sz w:val="96"/>
                          <w:szCs w:val="96"/>
                          <w:lang w:val="en-US"/>
                          <w14:ligatures w14:val="none"/>
                        </w:rPr>
                      </w:pPr>
                      <w:r w:rsidRPr="00810CD9">
                        <w:rPr>
                          <w:rFonts w:asciiTheme="majorHAnsi" w:eastAsiaTheme="majorEastAsia" w:hAnsi="Calibri Light" w:cstheme="majorBidi"/>
                          <w:b/>
                          <w:bCs/>
                          <w:color w:val="0070C0"/>
                          <w:kern w:val="24"/>
                          <w:sz w:val="96"/>
                          <w:szCs w:val="96"/>
                          <w:u w:val="single"/>
                          <w:lang w:val="en-US"/>
                        </w:rPr>
                        <w:t>Submission and Evaluation of Thesis :</w:t>
                      </w:r>
                    </w:p>
                  </w:txbxContent>
                </v:textbox>
              </v:rect>
            </w:pict>
          </mc:Fallback>
        </mc:AlternateContent>
      </w:r>
    </w:p>
    <w:p w14:paraId="6C5534BB" w14:textId="77777777" w:rsidR="00D16B65" w:rsidRPr="00D16B65" w:rsidRDefault="00D16B65" w:rsidP="00D16B65">
      <w:pPr>
        <w:rPr>
          <w:sz w:val="2"/>
          <w:szCs w:val="2"/>
        </w:rPr>
      </w:pPr>
    </w:p>
    <w:p w14:paraId="522152B8" w14:textId="77777777" w:rsidR="00D16B65" w:rsidRPr="00D16B65" w:rsidRDefault="00D16B65" w:rsidP="00D16B65">
      <w:pPr>
        <w:rPr>
          <w:sz w:val="2"/>
          <w:szCs w:val="2"/>
        </w:rPr>
      </w:pPr>
    </w:p>
    <w:p w14:paraId="3EC7EFC5" w14:textId="77777777" w:rsidR="00D16B65" w:rsidRPr="00D16B65" w:rsidRDefault="00D16B65" w:rsidP="00D16B65">
      <w:pPr>
        <w:rPr>
          <w:sz w:val="2"/>
          <w:szCs w:val="2"/>
        </w:rPr>
      </w:pPr>
    </w:p>
    <w:p w14:paraId="7A08BCF6" w14:textId="77777777" w:rsidR="00D16B65" w:rsidRPr="00D16B65" w:rsidRDefault="00D16B65" w:rsidP="00D16B65">
      <w:pPr>
        <w:rPr>
          <w:sz w:val="2"/>
          <w:szCs w:val="2"/>
        </w:rPr>
      </w:pPr>
    </w:p>
    <w:p w14:paraId="681D9595" w14:textId="77777777" w:rsidR="00D16B65" w:rsidRPr="00D16B65" w:rsidRDefault="00D16B65" w:rsidP="00D16B65">
      <w:pPr>
        <w:rPr>
          <w:sz w:val="2"/>
          <w:szCs w:val="2"/>
        </w:rPr>
      </w:pPr>
    </w:p>
    <w:p w14:paraId="757FBC9C" w14:textId="77777777" w:rsidR="00D16B65" w:rsidRPr="00D16B65" w:rsidRDefault="00D16B65" w:rsidP="00D16B65">
      <w:pPr>
        <w:rPr>
          <w:sz w:val="2"/>
          <w:szCs w:val="2"/>
        </w:rPr>
      </w:pPr>
    </w:p>
    <w:p w14:paraId="2FCD49C8" w14:textId="77777777" w:rsidR="00D16B65" w:rsidRPr="00D16B65" w:rsidRDefault="00D16B65" w:rsidP="00D16B65">
      <w:pPr>
        <w:rPr>
          <w:sz w:val="2"/>
          <w:szCs w:val="2"/>
        </w:rPr>
      </w:pPr>
    </w:p>
    <w:p w14:paraId="62609B25" w14:textId="77777777" w:rsidR="00D16B65" w:rsidRPr="00D16B65" w:rsidRDefault="00D16B65" w:rsidP="00D16B65">
      <w:pPr>
        <w:rPr>
          <w:sz w:val="2"/>
          <w:szCs w:val="2"/>
        </w:rPr>
      </w:pPr>
    </w:p>
    <w:p w14:paraId="6282AF04" w14:textId="77777777" w:rsidR="00D16B65" w:rsidRPr="00D16B65" w:rsidRDefault="00D16B65" w:rsidP="00D16B65">
      <w:pPr>
        <w:rPr>
          <w:sz w:val="2"/>
          <w:szCs w:val="2"/>
        </w:rPr>
      </w:pPr>
    </w:p>
    <w:p w14:paraId="52FDBB5D" w14:textId="77777777" w:rsidR="00D16B65" w:rsidRPr="00D16B65" w:rsidRDefault="00D16B65" w:rsidP="00D16B65">
      <w:pPr>
        <w:rPr>
          <w:sz w:val="2"/>
          <w:szCs w:val="2"/>
        </w:rPr>
      </w:pPr>
    </w:p>
    <w:p w14:paraId="7301B57F" w14:textId="77777777" w:rsidR="00D16B65" w:rsidRPr="00D16B65" w:rsidRDefault="00D16B65" w:rsidP="00D16B65">
      <w:pPr>
        <w:rPr>
          <w:sz w:val="2"/>
          <w:szCs w:val="2"/>
        </w:rPr>
      </w:pPr>
    </w:p>
    <w:p w14:paraId="4E32FF64" w14:textId="77777777" w:rsidR="00D16B65" w:rsidRPr="00D16B65" w:rsidRDefault="00D16B65" w:rsidP="00D16B65">
      <w:pPr>
        <w:rPr>
          <w:sz w:val="2"/>
          <w:szCs w:val="2"/>
        </w:rPr>
      </w:pPr>
    </w:p>
    <w:p w14:paraId="62F95B86" w14:textId="77777777" w:rsidR="00D16B65" w:rsidRPr="00D16B65" w:rsidRDefault="00D16B65" w:rsidP="00D16B65">
      <w:pPr>
        <w:rPr>
          <w:sz w:val="2"/>
          <w:szCs w:val="2"/>
        </w:rPr>
      </w:pPr>
    </w:p>
    <w:p w14:paraId="10425C60" w14:textId="77777777" w:rsidR="00D16B65" w:rsidRPr="00D16B65" w:rsidRDefault="00D16B65" w:rsidP="00D16B65">
      <w:pPr>
        <w:rPr>
          <w:sz w:val="2"/>
          <w:szCs w:val="2"/>
        </w:rPr>
      </w:pPr>
    </w:p>
    <w:p w14:paraId="5ED12D27" w14:textId="77777777" w:rsidR="00D16B65" w:rsidRPr="00D16B65" w:rsidRDefault="00D16B65" w:rsidP="00D16B65">
      <w:pPr>
        <w:rPr>
          <w:sz w:val="2"/>
          <w:szCs w:val="2"/>
        </w:rPr>
      </w:pPr>
    </w:p>
    <w:p w14:paraId="2A827FDB" w14:textId="77777777" w:rsidR="00D16B65" w:rsidRPr="00D16B65" w:rsidRDefault="00D16B65" w:rsidP="00D16B65">
      <w:pPr>
        <w:rPr>
          <w:sz w:val="2"/>
          <w:szCs w:val="2"/>
        </w:rPr>
      </w:pPr>
    </w:p>
    <w:p w14:paraId="3B790ECA" w14:textId="77777777" w:rsidR="00D16B65" w:rsidRPr="00D16B65" w:rsidRDefault="00D16B65" w:rsidP="00D16B65">
      <w:pPr>
        <w:rPr>
          <w:sz w:val="2"/>
          <w:szCs w:val="2"/>
        </w:rPr>
      </w:pPr>
    </w:p>
    <w:p w14:paraId="60298681" w14:textId="77777777" w:rsidR="00D16B65" w:rsidRDefault="00D16B65" w:rsidP="00D16B65">
      <w:pPr>
        <w:rPr>
          <w:sz w:val="2"/>
          <w:szCs w:val="2"/>
        </w:rPr>
      </w:pPr>
    </w:p>
    <w:p w14:paraId="64939366" w14:textId="77777777" w:rsidR="00D16B65" w:rsidRDefault="00D16B65" w:rsidP="00D16B65">
      <w:pPr>
        <w:pStyle w:val="ListParagraph"/>
        <w:numPr>
          <w:ilvl w:val="0"/>
          <w:numId w:val="33"/>
        </w:numPr>
        <w:spacing w:line="216" w:lineRule="auto"/>
        <w:jc w:val="both"/>
        <w:rPr>
          <w:sz w:val="48"/>
        </w:rPr>
      </w:pPr>
      <w:r>
        <w:rPr>
          <w:sz w:val="2"/>
          <w:szCs w:val="2"/>
        </w:rPr>
        <w:tab/>
      </w:r>
      <w:r>
        <w:rPr>
          <w:rFonts w:ascii="Calibri" w:eastAsia="+mn-ea" w:hAnsi="Calibri" w:cs="+mn-cs"/>
          <w:b/>
          <w:bCs/>
          <w:color w:val="000000"/>
          <w:kern w:val="24"/>
          <w:sz w:val="48"/>
          <w:szCs w:val="48"/>
          <w:lang w:val="en-US"/>
        </w:rPr>
        <w:t xml:space="preserve">Each candidate for the </w:t>
      </w:r>
      <w:r>
        <w:rPr>
          <w:rFonts w:ascii="Calibri" w:eastAsia="+mn-ea" w:hAnsi="Calibri" w:cs="+mn-cs"/>
          <w:b/>
          <w:bCs/>
          <w:color w:val="00B050"/>
          <w:kern w:val="24"/>
          <w:sz w:val="48"/>
          <w:szCs w:val="48"/>
          <w:lang w:val="en-US"/>
        </w:rPr>
        <w:t xml:space="preserve">Award of </w:t>
      </w:r>
      <w:proofErr w:type="spellStart"/>
      <w:proofErr w:type="gramStart"/>
      <w:r>
        <w:rPr>
          <w:rFonts w:ascii="Calibri" w:eastAsia="+mn-ea" w:hAnsi="Calibri" w:cs="+mn-cs"/>
          <w:b/>
          <w:bCs/>
          <w:color w:val="00B050"/>
          <w:kern w:val="24"/>
          <w:sz w:val="48"/>
          <w:szCs w:val="48"/>
          <w:lang w:val="en-US"/>
        </w:rPr>
        <w:t>Ph.D</w:t>
      </w:r>
      <w:proofErr w:type="spellEnd"/>
      <w:proofErr w:type="gramEnd"/>
      <w:r>
        <w:rPr>
          <w:rFonts w:ascii="Calibri" w:eastAsia="+mn-ea" w:hAnsi="Calibri" w:cs="+mn-cs"/>
          <w:b/>
          <w:bCs/>
          <w:color w:val="00B050"/>
          <w:kern w:val="24"/>
          <w:sz w:val="48"/>
          <w:szCs w:val="48"/>
          <w:lang w:val="en-US"/>
        </w:rPr>
        <w:t xml:space="preserve"> Degree shall submit three copies (Soft &amp; Hard Copies)</w:t>
      </w:r>
      <w:r>
        <w:rPr>
          <w:rFonts w:ascii="Calibri" w:eastAsia="+mn-ea" w:hAnsi="Calibri" w:cs="+mn-cs"/>
          <w:b/>
          <w:bCs/>
          <w:color w:val="000000"/>
          <w:kern w:val="24"/>
          <w:sz w:val="48"/>
          <w:szCs w:val="48"/>
          <w:lang w:val="en-US"/>
        </w:rPr>
        <w:t xml:space="preserve"> of his/her Thesis not earlier than the prescribed minimum period and not later than the prescribed maximum period.</w:t>
      </w:r>
    </w:p>
    <w:p w14:paraId="0C8AA88B" w14:textId="77777777" w:rsidR="00D16B65" w:rsidRDefault="00D16B65" w:rsidP="00D16B65">
      <w:pPr>
        <w:pStyle w:val="ListParagraph"/>
        <w:numPr>
          <w:ilvl w:val="0"/>
          <w:numId w:val="33"/>
        </w:numPr>
        <w:spacing w:line="216" w:lineRule="auto"/>
        <w:jc w:val="both"/>
        <w:rPr>
          <w:sz w:val="48"/>
        </w:rPr>
      </w:pPr>
      <w:r>
        <w:rPr>
          <w:rFonts w:ascii="Calibri" w:eastAsia="+mn-ea" w:hAnsi="Calibri" w:cs="+mn-cs"/>
          <w:b/>
          <w:bCs/>
          <w:color w:val="000000"/>
          <w:kern w:val="24"/>
          <w:sz w:val="48"/>
          <w:szCs w:val="48"/>
          <w:lang w:val="en-US"/>
        </w:rPr>
        <w:t xml:space="preserve">The Ph.D. thesis submitted by a research scholar shall be </w:t>
      </w:r>
      <w:r>
        <w:rPr>
          <w:rFonts w:ascii="Calibri" w:eastAsia="+mn-ea" w:hAnsi="Calibri" w:cs="+mn-cs"/>
          <w:b/>
          <w:bCs/>
          <w:color w:val="00B050"/>
          <w:kern w:val="24"/>
          <w:sz w:val="48"/>
          <w:szCs w:val="48"/>
          <w:lang w:val="en-US"/>
        </w:rPr>
        <w:t xml:space="preserve">evaluated by at least two external examiners (who are not teachers of the Institutions affiliated to RGUHS) </w:t>
      </w:r>
      <w:r>
        <w:rPr>
          <w:rFonts w:ascii="Calibri" w:eastAsia="+mn-ea" w:hAnsi="Calibri" w:cs="+mn-cs"/>
          <w:b/>
          <w:bCs/>
          <w:color w:val="000000"/>
          <w:kern w:val="24"/>
          <w:sz w:val="48"/>
          <w:szCs w:val="48"/>
          <w:lang w:val="en-US"/>
        </w:rPr>
        <w:t>of whom one examiner may be from outside the country.</w:t>
      </w:r>
    </w:p>
    <w:p w14:paraId="3E7092F8" w14:textId="77777777" w:rsidR="00D16B65" w:rsidRDefault="00D16B65" w:rsidP="00D16B65">
      <w:pPr>
        <w:pStyle w:val="ListParagraph"/>
        <w:numPr>
          <w:ilvl w:val="0"/>
          <w:numId w:val="33"/>
        </w:numPr>
        <w:spacing w:line="216" w:lineRule="auto"/>
        <w:jc w:val="both"/>
        <w:rPr>
          <w:sz w:val="48"/>
        </w:rPr>
      </w:pPr>
      <w:r>
        <w:rPr>
          <w:rFonts w:ascii="Calibri" w:eastAsia="+mn-ea" w:hAnsi="Calibri" w:cs="+mn-cs"/>
          <w:b/>
          <w:bCs/>
          <w:color w:val="FF0000"/>
          <w:kern w:val="24"/>
          <w:sz w:val="48"/>
          <w:szCs w:val="48"/>
          <w:lang w:val="en-US"/>
        </w:rPr>
        <w:lastRenderedPageBreak/>
        <w:t>The VIVA-VOCE Examination</w:t>
      </w:r>
      <w:r>
        <w:rPr>
          <w:rFonts w:ascii="Calibri" w:eastAsia="+mn-ea" w:hAnsi="Calibri" w:cs="+mn-cs"/>
          <w:b/>
          <w:bCs/>
          <w:color w:val="000000"/>
          <w:kern w:val="24"/>
          <w:sz w:val="48"/>
          <w:szCs w:val="48"/>
          <w:lang w:val="en-US"/>
        </w:rPr>
        <w:t xml:space="preserve">, based among other things, on the critiques given in the evaluation report, shall be conducted by the Research Guide and at least one of the two external examiners, and shall be open to be attended by Members of the </w:t>
      </w:r>
      <w:proofErr w:type="spellStart"/>
      <w:proofErr w:type="gramStart"/>
      <w:r>
        <w:rPr>
          <w:rFonts w:ascii="Calibri" w:eastAsia="+mn-ea" w:hAnsi="Calibri" w:cs="+mn-cs"/>
          <w:b/>
          <w:bCs/>
          <w:color w:val="000000"/>
          <w:kern w:val="24"/>
          <w:sz w:val="48"/>
          <w:szCs w:val="48"/>
          <w:lang w:val="en-US"/>
        </w:rPr>
        <w:t>Ph.D</w:t>
      </w:r>
      <w:proofErr w:type="spellEnd"/>
      <w:proofErr w:type="gramEnd"/>
      <w:r>
        <w:rPr>
          <w:rFonts w:ascii="Calibri" w:eastAsia="+mn-ea" w:hAnsi="Calibri" w:cs="+mn-cs"/>
          <w:b/>
          <w:bCs/>
          <w:color w:val="000000"/>
          <w:kern w:val="24"/>
          <w:sz w:val="48"/>
          <w:szCs w:val="48"/>
          <w:lang w:val="en-US"/>
        </w:rPr>
        <w:t xml:space="preserve"> Committee, all faculty members of the Department, other research scholars and other interested experts/researchers.</w:t>
      </w:r>
    </w:p>
    <w:p w14:paraId="7FC30FF4" w14:textId="77777777" w:rsidR="00D16B65" w:rsidRDefault="00D16B65" w:rsidP="00D16B65">
      <w:pPr>
        <w:pStyle w:val="ListParagraph"/>
        <w:numPr>
          <w:ilvl w:val="0"/>
          <w:numId w:val="33"/>
        </w:numPr>
        <w:spacing w:line="216" w:lineRule="auto"/>
        <w:jc w:val="both"/>
        <w:rPr>
          <w:sz w:val="48"/>
        </w:rPr>
      </w:pPr>
      <w:r>
        <w:rPr>
          <w:rFonts w:ascii="Calibri" w:eastAsia="+mn-ea" w:hAnsi="Calibri" w:cs="+mn-cs"/>
          <w:b/>
          <w:bCs/>
          <w:color w:val="000000"/>
          <w:kern w:val="24"/>
          <w:sz w:val="48"/>
          <w:szCs w:val="48"/>
          <w:lang w:val="en-US"/>
        </w:rPr>
        <w:t xml:space="preserve">Based on the reports of the examiners, the University shall Award the </w:t>
      </w:r>
      <w:proofErr w:type="spellStart"/>
      <w:proofErr w:type="gramStart"/>
      <w:r>
        <w:rPr>
          <w:rFonts w:ascii="Calibri" w:eastAsia="+mn-ea" w:hAnsi="Calibri" w:cs="+mn-cs"/>
          <w:b/>
          <w:bCs/>
          <w:color w:val="000000"/>
          <w:kern w:val="24"/>
          <w:sz w:val="48"/>
          <w:szCs w:val="48"/>
          <w:lang w:val="en-US"/>
        </w:rPr>
        <w:t>Ph.D</w:t>
      </w:r>
      <w:proofErr w:type="spellEnd"/>
      <w:proofErr w:type="gramEnd"/>
      <w:r>
        <w:rPr>
          <w:rFonts w:ascii="Calibri" w:eastAsia="+mn-ea" w:hAnsi="Calibri" w:cs="+mn-cs"/>
          <w:b/>
          <w:bCs/>
          <w:color w:val="000000"/>
          <w:kern w:val="24"/>
          <w:sz w:val="48"/>
          <w:szCs w:val="48"/>
          <w:lang w:val="en-US"/>
        </w:rPr>
        <w:t xml:space="preserve"> Degree after the recommendations are approved.</w:t>
      </w:r>
    </w:p>
    <w:p w14:paraId="600F2D3B" w14:textId="7947F800" w:rsidR="00D16B65" w:rsidRDefault="00D16B65" w:rsidP="00D16B65">
      <w:pPr>
        <w:tabs>
          <w:tab w:val="left" w:pos="3823"/>
        </w:tabs>
        <w:rPr>
          <w:sz w:val="2"/>
          <w:szCs w:val="2"/>
        </w:rPr>
      </w:pPr>
    </w:p>
    <w:p w14:paraId="387E934B" w14:textId="77777777" w:rsidR="00C14550" w:rsidRPr="00C14550" w:rsidRDefault="00C14550" w:rsidP="00C14550">
      <w:pPr>
        <w:rPr>
          <w:sz w:val="2"/>
          <w:szCs w:val="2"/>
        </w:rPr>
      </w:pPr>
    </w:p>
    <w:p w14:paraId="7DD009F1" w14:textId="77777777" w:rsidR="00C14550" w:rsidRPr="00C14550" w:rsidRDefault="00C14550" w:rsidP="00C14550">
      <w:pPr>
        <w:rPr>
          <w:sz w:val="2"/>
          <w:szCs w:val="2"/>
        </w:rPr>
      </w:pPr>
    </w:p>
    <w:p w14:paraId="5B14E5D3" w14:textId="77777777" w:rsidR="00C14550" w:rsidRPr="00C14550" w:rsidRDefault="00C14550" w:rsidP="00C14550">
      <w:pPr>
        <w:rPr>
          <w:sz w:val="2"/>
          <w:szCs w:val="2"/>
        </w:rPr>
      </w:pPr>
    </w:p>
    <w:p w14:paraId="63FF855C" w14:textId="77777777" w:rsidR="00C14550" w:rsidRDefault="00C14550" w:rsidP="00C14550">
      <w:pPr>
        <w:rPr>
          <w:sz w:val="2"/>
          <w:szCs w:val="2"/>
        </w:rPr>
      </w:pPr>
    </w:p>
    <w:p w14:paraId="4EF9BB27" w14:textId="27438EFE" w:rsidR="00C14550" w:rsidRDefault="00C14550" w:rsidP="00C14550">
      <w:pPr>
        <w:tabs>
          <w:tab w:val="left" w:pos="1543"/>
        </w:tabs>
        <w:rPr>
          <w:sz w:val="2"/>
          <w:szCs w:val="2"/>
        </w:rPr>
      </w:pPr>
      <w:r>
        <w:rPr>
          <w:noProof/>
        </w:rPr>
        <mc:AlternateContent>
          <mc:Choice Requires="wps">
            <w:drawing>
              <wp:anchor distT="0" distB="0" distL="114300" distR="114300" simplePos="0" relativeHeight="251700224" behindDoc="0" locked="0" layoutInCell="1" allowOverlap="1" wp14:anchorId="4437264A" wp14:editId="368430ED">
                <wp:simplePos x="0" y="0"/>
                <wp:positionH relativeFrom="column">
                  <wp:posOffset>2721</wp:posOffset>
                </wp:positionH>
                <wp:positionV relativeFrom="paragraph">
                  <wp:posOffset>19957</wp:posOffset>
                </wp:positionV>
                <wp:extent cx="4699000" cy="770164"/>
                <wp:effectExtent l="19050" t="19050" r="25400" b="11430"/>
                <wp:wrapNone/>
                <wp:docPr id="148960506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99000" cy="770164"/>
                        </a:xfrm>
                        <a:prstGeom prst="rect">
                          <a:avLst/>
                        </a:prstGeom>
                        <a:solidFill>
                          <a:schemeClr val="accent5">
                            <a:lumMod val="40000"/>
                            <a:lumOff val="60000"/>
                          </a:schemeClr>
                        </a:solidFill>
                        <a:ln w="38100">
                          <a:solidFill>
                            <a:srgbClr val="FF0000"/>
                          </a:solidFill>
                        </a:ln>
                      </wps:spPr>
                      <wps:txbx>
                        <w:txbxContent>
                          <w:p w14:paraId="5CB4A347" w14:textId="77777777" w:rsidR="00C14550" w:rsidRDefault="00C14550" w:rsidP="00C14550">
                            <w:pPr>
                              <w:spacing w:line="216" w:lineRule="auto"/>
                              <w:rPr>
                                <w:rFonts w:asciiTheme="majorHAnsi" w:eastAsiaTheme="majorEastAsia" w:hAnsi="Calibri Light" w:cstheme="majorBidi"/>
                                <w:b/>
                                <w:bCs/>
                                <w:color w:val="0070C0"/>
                                <w:kern w:val="24"/>
                                <w:sz w:val="96"/>
                                <w:szCs w:val="96"/>
                                <w:lang w:val="en-US"/>
                                <w14:ligatures w14:val="none"/>
                              </w:rPr>
                            </w:pPr>
                            <w:r>
                              <w:rPr>
                                <w:rFonts w:asciiTheme="majorHAnsi" w:eastAsiaTheme="majorEastAsia" w:hAnsi="Calibri Light" w:cstheme="majorBidi"/>
                                <w:b/>
                                <w:bCs/>
                                <w:color w:val="0070C0"/>
                                <w:kern w:val="24"/>
                                <w:sz w:val="96"/>
                                <w:szCs w:val="96"/>
                                <w:lang w:val="en-US"/>
                              </w:rPr>
                              <w:t>FEE  STRUCTURE:</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4437264A" id="_x0000_s1047" style="position:absolute;margin-left:.2pt;margin-top:1.55pt;width:370pt;height:60.6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" fillcolor="#bdd6ee [1304]" strokecolor="red" strokeweight="3pt">
                <v:path arrowok="t"/>
                <o:lock v:ext="edit" grouping="t"/>
                <v:textbox>
                  <w:txbxContent>
                    <w:p w14:paraId="5CB4A347" w14:textId="77777777" w:rsidR="00C14550" w:rsidRDefault="00C14550" w:rsidP="00C14550">
                      <w:pPr>
                        <w:spacing w:line="216" w:lineRule="auto"/>
                        <w:rPr>
                          <w:rFonts w:asciiTheme="majorHAnsi" w:eastAsiaTheme="majorEastAsia" w:hAnsi="Calibri Light" w:cstheme="majorBidi"/>
                          <w:b/>
                          <w:bCs/>
                          <w:color w:val="0070C0"/>
                          <w:kern w:val="24"/>
                          <w:sz w:val="96"/>
                          <w:szCs w:val="96"/>
                          <w:lang w:val="en-US"/>
                          <w14:ligatures w14:val="none"/>
                        </w:rPr>
                      </w:pPr>
                      <w:r>
                        <w:rPr>
                          <w:rFonts w:asciiTheme="majorHAnsi" w:eastAsiaTheme="majorEastAsia" w:hAnsi="Calibri Light" w:cstheme="majorBidi"/>
                          <w:b/>
                          <w:bCs/>
                          <w:color w:val="0070C0"/>
                          <w:kern w:val="24"/>
                          <w:sz w:val="96"/>
                          <w:szCs w:val="96"/>
                          <w:lang w:val="en-US"/>
                        </w:rPr>
                        <w:t>FEE  STRUCTURE:</w:t>
                      </w:r>
                    </w:p>
                  </w:txbxContent>
                </v:textbox>
              </v:rect>
            </w:pict>
          </mc:Fallback>
        </mc:AlternateContent>
      </w:r>
      <w:r>
        <w:rPr>
          <w:sz w:val="2"/>
          <w:szCs w:val="2"/>
        </w:rPr>
        <w:tab/>
      </w:r>
    </w:p>
    <w:p w14:paraId="2C5B81B0" w14:textId="77777777" w:rsidR="00C14550" w:rsidRDefault="00C14550" w:rsidP="00C14550">
      <w:pPr>
        <w:tabs>
          <w:tab w:val="left" w:pos="1543"/>
        </w:tabs>
        <w:rPr>
          <w:sz w:val="2"/>
          <w:szCs w:val="2"/>
        </w:rPr>
      </w:pPr>
    </w:p>
    <w:p w14:paraId="3EB0D88F" w14:textId="77777777" w:rsidR="00C14550" w:rsidRDefault="00C14550" w:rsidP="00C14550">
      <w:pPr>
        <w:tabs>
          <w:tab w:val="left" w:pos="1543"/>
        </w:tabs>
        <w:rPr>
          <w:sz w:val="2"/>
          <w:szCs w:val="2"/>
        </w:rPr>
      </w:pPr>
    </w:p>
    <w:p w14:paraId="2BF380EE" w14:textId="77777777" w:rsidR="00C14550" w:rsidRDefault="00C14550" w:rsidP="00C14550">
      <w:pPr>
        <w:tabs>
          <w:tab w:val="left" w:pos="1543"/>
        </w:tabs>
        <w:rPr>
          <w:sz w:val="2"/>
          <w:szCs w:val="2"/>
        </w:rPr>
      </w:pPr>
    </w:p>
    <w:p w14:paraId="75987FCF" w14:textId="77777777" w:rsidR="00C14550" w:rsidRDefault="00C14550" w:rsidP="00C14550">
      <w:pPr>
        <w:tabs>
          <w:tab w:val="left" w:pos="1543"/>
        </w:tabs>
        <w:rPr>
          <w:sz w:val="2"/>
          <w:szCs w:val="2"/>
        </w:rPr>
      </w:pPr>
    </w:p>
    <w:p w14:paraId="2AFB4FC3" w14:textId="77777777" w:rsidR="00C14550" w:rsidRPr="00C14550" w:rsidRDefault="00C14550" w:rsidP="00C14550">
      <w:pPr>
        <w:rPr>
          <w:sz w:val="2"/>
          <w:szCs w:val="2"/>
        </w:rPr>
      </w:pPr>
    </w:p>
    <w:p w14:paraId="6CA0B0DA" w14:textId="77777777" w:rsidR="00C14550" w:rsidRPr="00C14550" w:rsidRDefault="00C14550" w:rsidP="00C14550">
      <w:pPr>
        <w:rPr>
          <w:sz w:val="2"/>
          <w:szCs w:val="2"/>
        </w:rPr>
      </w:pPr>
    </w:p>
    <w:p w14:paraId="7E072B9C" w14:textId="77777777" w:rsidR="00C14550" w:rsidRPr="00C14550" w:rsidRDefault="00C14550" w:rsidP="00C14550">
      <w:pPr>
        <w:rPr>
          <w:sz w:val="2"/>
          <w:szCs w:val="2"/>
        </w:rPr>
      </w:pPr>
    </w:p>
    <w:p w14:paraId="2F27DB97" w14:textId="77777777" w:rsidR="00C14550" w:rsidRPr="00C14550" w:rsidRDefault="00C14550" w:rsidP="00C14550">
      <w:pPr>
        <w:rPr>
          <w:sz w:val="2"/>
          <w:szCs w:val="2"/>
        </w:rPr>
      </w:pPr>
    </w:p>
    <w:p w14:paraId="13268315" w14:textId="77777777" w:rsidR="00C14550" w:rsidRPr="00C14550" w:rsidRDefault="00C14550" w:rsidP="00C14550">
      <w:pPr>
        <w:rPr>
          <w:sz w:val="2"/>
          <w:szCs w:val="2"/>
        </w:rPr>
      </w:pPr>
    </w:p>
    <w:p w14:paraId="7DAF1C7B" w14:textId="77777777" w:rsidR="00C14550" w:rsidRPr="00C14550" w:rsidRDefault="00C14550" w:rsidP="00C14550">
      <w:pPr>
        <w:rPr>
          <w:sz w:val="2"/>
          <w:szCs w:val="2"/>
        </w:rPr>
      </w:pPr>
    </w:p>
    <w:p w14:paraId="76EC2CAE" w14:textId="77777777" w:rsidR="00C14550" w:rsidRDefault="00C14550" w:rsidP="00C14550">
      <w:pPr>
        <w:rPr>
          <w:sz w:val="2"/>
          <w:szCs w:val="2"/>
        </w:rPr>
      </w:pPr>
    </w:p>
    <w:p w14:paraId="7037FF94" w14:textId="77777777" w:rsidR="00C14550" w:rsidRDefault="00C14550" w:rsidP="00C14550">
      <w:pPr>
        <w:pStyle w:val="ListParagraph"/>
        <w:numPr>
          <w:ilvl w:val="0"/>
          <w:numId w:val="34"/>
        </w:numPr>
        <w:spacing w:line="216" w:lineRule="auto"/>
        <w:jc w:val="both"/>
        <w:rPr>
          <w:sz w:val="56"/>
        </w:rPr>
      </w:pPr>
      <w:r>
        <w:rPr>
          <w:sz w:val="2"/>
          <w:szCs w:val="2"/>
        </w:rPr>
        <w:lastRenderedPageBreak/>
        <w:tab/>
      </w:r>
      <w:r>
        <w:rPr>
          <w:rFonts w:asciiTheme="minorHAnsi" w:eastAsiaTheme="minorEastAsia" w:hAnsi="Calibri" w:cstheme="minorBidi"/>
          <w:color w:val="000000" w:themeColor="text1"/>
          <w:kern w:val="24"/>
          <w:sz w:val="56"/>
          <w:szCs w:val="56"/>
          <w:lang w:val="en-US"/>
        </w:rPr>
        <w:t xml:space="preserve">The fee structure could be similar as per </w:t>
      </w:r>
      <w:r>
        <w:rPr>
          <w:rFonts w:asciiTheme="minorHAnsi" w:eastAsiaTheme="minorEastAsia" w:hAnsi="Calibri" w:cstheme="minorBidi"/>
          <w:b/>
          <w:bCs/>
          <w:color w:val="FF0000"/>
          <w:kern w:val="24"/>
          <w:sz w:val="56"/>
          <w:szCs w:val="56"/>
          <w:u w:val="single"/>
          <w:lang w:val="en-US"/>
        </w:rPr>
        <w:t xml:space="preserve">the Existing Fee Structure </w:t>
      </w:r>
      <w:r>
        <w:rPr>
          <w:rFonts w:asciiTheme="minorHAnsi" w:eastAsiaTheme="minorEastAsia" w:hAnsi="Calibri" w:cstheme="minorBidi"/>
          <w:color w:val="000000" w:themeColor="text1"/>
          <w:kern w:val="24"/>
          <w:sz w:val="56"/>
          <w:szCs w:val="56"/>
          <w:lang w:val="en-US"/>
        </w:rPr>
        <w:t xml:space="preserve">for the Ph D </w:t>
      </w:r>
      <w:proofErr w:type="spellStart"/>
      <w:r>
        <w:rPr>
          <w:rFonts w:asciiTheme="minorHAnsi" w:eastAsiaTheme="minorEastAsia" w:hAnsi="Calibri" w:cstheme="minorBidi"/>
          <w:color w:val="000000" w:themeColor="text1"/>
          <w:kern w:val="24"/>
          <w:sz w:val="56"/>
          <w:szCs w:val="56"/>
          <w:lang w:val="en-US"/>
        </w:rPr>
        <w:t>programme</w:t>
      </w:r>
      <w:proofErr w:type="spellEnd"/>
      <w:r>
        <w:rPr>
          <w:rFonts w:asciiTheme="minorHAnsi" w:eastAsiaTheme="minorEastAsia" w:hAnsi="Calibri" w:cstheme="minorBidi"/>
          <w:color w:val="000000" w:themeColor="text1"/>
          <w:kern w:val="24"/>
          <w:sz w:val="56"/>
          <w:szCs w:val="56"/>
          <w:lang w:val="en-US"/>
        </w:rPr>
        <w:t xml:space="preserve"> in the teaching institutions. </w:t>
      </w:r>
    </w:p>
    <w:p w14:paraId="2F54D58A" w14:textId="77777777" w:rsidR="00C14550" w:rsidRDefault="00C14550" w:rsidP="00C14550">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56"/>
          <w:szCs w:val="56"/>
          <w:lang w:val="en-US"/>
        </w:rPr>
        <w:t xml:space="preserve">(Vide University notification No. ACA/ORD-23/97-98 (Part II) dated 07.07.2005. Institutions/Colleges desirous of seeking recognition of their Departments by the University as </w:t>
      </w:r>
      <w:proofErr w:type="spellStart"/>
      <w:proofErr w:type="gramStart"/>
      <w:r>
        <w:rPr>
          <w:rFonts w:asciiTheme="minorHAnsi" w:eastAsiaTheme="minorEastAsia" w:hAnsi="Calibri" w:cstheme="minorBidi"/>
          <w:b/>
          <w:bCs/>
          <w:color w:val="FF0000"/>
          <w:kern w:val="24"/>
          <w:sz w:val="56"/>
          <w:szCs w:val="56"/>
          <w:u w:val="single"/>
          <w:lang w:val="en-US"/>
        </w:rPr>
        <w:t>Ph.D</w:t>
      </w:r>
      <w:proofErr w:type="spellEnd"/>
      <w:proofErr w:type="gramEnd"/>
      <w:r>
        <w:rPr>
          <w:rFonts w:asciiTheme="minorHAnsi" w:eastAsiaTheme="minorEastAsia" w:hAnsi="Calibri" w:cstheme="minorBidi"/>
          <w:b/>
          <w:bCs/>
          <w:color w:val="FF0000"/>
          <w:kern w:val="24"/>
          <w:sz w:val="56"/>
          <w:szCs w:val="56"/>
          <w:u w:val="single"/>
          <w:lang w:val="en-US"/>
        </w:rPr>
        <w:t xml:space="preserve"> study centers may contact the Affiliation section of the University for obtaining the application form on payment of the prescribe fee.  </w:t>
      </w:r>
    </w:p>
    <w:p w14:paraId="6490E3E0" w14:textId="77777777" w:rsidR="00C14550" w:rsidRPr="00164FB8" w:rsidRDefault="00C14550" w:rsidP="00C14550">
      <w:pPr>
        <w:pStyle w:val="ListParagraph"/>
        <w:numPr>
          <w:ilvl w:val="0"/>
          <w:numId w:val="35"/>
        </w:numPr>
        <w:spacing w:line="216" w:lineRule="auto"/>
        <w:jc w:val="both"/>
        <w:rPr>
          <w:sz w:val="56"/>
        </w:rPr>
      </w:pPr>
      <w:r>
        <w:rPr>
          <w:rFonts w:asciiTheme="minorHAnsi" w:eastAsiaTheme="minorEastAsia" w:hAnsi="Calibri" w:cstheme="minorBidi"/>
          <w:color w:val="000000" w:themeColor="text1"/>
          <w:kern w:val="24"/>
          <w:sz w:val="56"/>
          <w:szCs w:val="56"/>
          <w:lang w:val="en-US"/>
        </w:rPr>
        <w:t xml:space="preserve">  All </w:t>
      </w:r>
      <w:r>
        <w:rPr>
          <w:rFonts w:asciiTheme="minorHAnsi" w:eastAsiaTheme="minorEastAsia" w:hAnsi="Calibri" w:cstheme="minorBidi"/>
          <w:b/>
          <w:bCs/>
          <w:color w:val="00B050"/>
          <w:kern w:val="24"/>
          <w:sz w:val="56"/>
          <w:szCs w:val="56"/>
          <w:u w:val="single"/>
          <w:lang w:val="en-US"/>
        </w:rPr>
        <w:t xml:space="preserve">PhD study centers </w:t>
      </w:r>
      <w:r>
        <w:rPr>
          <w:rFonts w:asciiTheme="minorHAnsi" w:eastAsiaTheme="minorEastAsia" w:hAnsi="Calibri" w:cstheme="minorBidi"/>
          <w:color w:val="000000" w:themeColor="text1"/>
          <w:kern w:val="24"/>
          <w:sz w:val="56"/>
          <w:szCs w:val="56"/>
          <w:lang w:val="en-US"/>
        </w:rPr>
        <w:t xml:space="preserve">both teaching and non-teaching institutions </w:t>
      </w:r>
      <w:r>
        <w:rPr>
          <w:rFonts w:asciiTheme="minorHAnsi" w:eastAsiaTheme="minorEastAsia" w:hAnsi="Calibri" w:cstheme="minorBidi"/>
          <w:b/>
          <w:bCs/>
          <w:color w:val="FF0000"/>
          <w:kern w:val="24"/>
          <w:sz w:val="56"/>
          <w:szCs w:val="56"/>
          <w:u w:val="single"/>
          <w:lang w:val="en-US"/>
        </w:rPr>
        <w:t xml:space="preserve">Shall Seek Renewal </w:t>
      </w:r>
      <w:proofErr w:type="gramStart"/>
      <w:r>
        <w:rPr>
          <w:rFonts w:asciiTheme="minorHAnsi" w:eastAsiaTheme="minorEastAsia" w:hAnsi="Calibri" w:cstheme="minorBidi"/>
          <w:b/>
          <w:bCs/>
          <w:color w:val="FF0000"/>
          <w:kern w:val="24"/>
          <w:sz w:val="56"/>
          <w:szCs w:val="56"/>
          <w:u w:val="single"/>
          <w:lang w:val="en-US"/>
        </w:rPr>
        <w:t>Of</w:t>
      </w:r>
      <w:proofErr w:type="gramEnd"/>
      <w:r>
        <w:rPr>
          <w:rFonts w:asciiTheme="minorHAnsi" w:eastAsiaTheme="minorEastAsia" w:hAnsi="Calibri" w:cstheme="minorBidi"/>
          <w:b/>
          <w:bCs/>
          <w:color w:val="FF0000"/>
          <w:kern w:val="24"/>
          <w:sz w:val="56"/>
          <w:szCs w:val="56"/>
          <w:u w:val="single"/>
          <w:lang w:val="en-US"/>
        </w:rPr>
        <w:t xml:space="preserve"> Recognition Every Three Years On Payment Of Prescribed Fees.</w:t>
      </w:r>
    </w:p>
    <w:p w14:paraId="5F9B1E79" w14:textId="77777777" w:rsidR="00164FB8" w:rsidRDefault="00164FB8" w:rsidP="00164FB8">
      <w:pPr>
        <w:spacing w:line="216" w:lineRule="auto"/>
        <w:jc w:val="both"/>
        <w:rPr>
          <w:sz w:val="56"/>
        </w:rPr>
      </w:pPr>
    </w:p>
    <w:p w14:paraId="074FED79" w14:textId="77777777" w:rsidR="00164FB8" w:rsidRPr="00164FB8" w:rsidRDefault="00164FB8" w:rsidP="00164FB8">
      <w:pPr>
        <w:spacing w:line="216" w:lineRule="auto"/>
        <w:jc w:val="both"/>
        <w:rPr>
          <w:sz w:val="56"/>
        </w:rPr>
      </w:pPr>
    </w:p>
    <w:p w14:paraId="03CD38ED" w14:textId="77777777" w:rsidR="00164FB8" w:rsidRDefault="00164FB8" w:rsidP="00C14550">
      <w:pPr>
        <w:tabs>
          <w:tab w:val="left" w:pos="1637"/>
        </w:tabs>
        <w:rPr>
          <w:sz w:val="2"/>
          <w:szCs w:val="2"/>
        </w:rPr>
      </w:pPr>
    </w:p>
    <w:p w14:paraId="51F4AABE" w14:textId="0AF56916" w:rsidR="00C14550" w:rsidRDefault="00164FB8" w:rsidP="00C14550">
      <w:pPr>
        <w:tabs>
          <w:tab w:val="left" w:pos="1637"/>
        </w:tabs>
        <w:rPr>
          <w:sz w:val="2"/>
          <w:szCs w:val="2"/>
        </w:rPr>
      </w:pPr>
      <w:r>
        <w:rPr>
          <w:noProof/>
        </w:rPr>
        <mc:AlternateContent>
          <mc:Choice Requires="wps">
            <w:drawing>
              <wp:anchor distT="0" distB="0" distL="114300" distR="114300" simplePos="0" relativeHeight="251702272" behindDoc="0" locked="0" layoutInCell="1" allowOverlap="1" wp14:anchorId="4C29CA2F" wp14:editId="7A3E5080">
                <wp:simplePos x="0" y="0"/>
                <wp:positionH relativeFrom="column">
                  <wp:posOffset>0</wp:posOffset>
                </wp:positionH>
                <wp:positionV relativeFrom="paragraph">
                  <wp:posOffset>19050</wp:posOffset>
                </wp:positionV>
                <wp:extent cx="6849533" cy="608542"/>
                <wp:effectExtent l="19050" t="19050" r="27940" b="20320"/>
                <wp:wrapNone/>
                <wp:docPr id="86917660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49533" cy="608542"/>
                        </a:xfrm>
                        <a:prstGeom prst="rect">
                          <a:avLst/>
                        </a:prstGeom>
                        <a:solidFill>
                          <a:schemeClr val="accent4">
                            <a:lumMod val="40000"/>
                            <a:lumOff val="60000"/>
                          </a:schemeClr>
                        </a:solidFill>
                        <a:ln w="38100">
                          <a:solidFill>
                            <a:srgbClr val="0070C0"/>
                          </a:solidFill>
                        </a:ln>
                      </wps:spPr>
                      <wps:txbx>
                        <w:txbxContent>
                          <w:p w14:paraId="0A2DD8C8" w14:textId="77777777" w:rsidR="00164FB8" w:rsidRDefault="00164FB8" w:rsidP="00164FB8">
                            <w:pPr>
                              <w:spacing w:line="216" w:lineRule="auto"/>
                              <w:rPr>
                                <w:rFonts w:eastAsiaTheme="majorEastAsia" w:hAnsi="Calibri" w:cstheme="majorBidi"/>
                                <w:b/>
                                <w:bCs/>
                                <w:color w:val="0070C0"/>
                                <w:kern w:val="24"/>
                                <w:sz w:val="88"/>
                                <w:szCs w:val="88"/>
                                <w:lang w:val="en-US"/>
                                <w14:ligatures w14:val="none"/>
                              </w:rPr>
                            </w:pPr>
                            <w:r>
                              <w:rPr>
                                <w:rFonts w:eastAsiaTheme="majorEastAsia" w:hAnsi="Calibri" w:cstheme="majorBidi"/>
                                <w:b/>
                                <w:bCs/>
                                <w:color w:val="0070C0"/>
                                <w:kern w:val="24"/>
                                <w:sz w:val="88"/>
                                <w:szCs w:val="88"/>
                                <w:lang w:val="en-US"/>
                              </w:rPr>
                              <w:t>DEPOSITORY WITH LIBRARY :</w:t>
                            </w:r>
                          </w:p>
                        </w:txbxContent>
                      </wps:txbx>
                      <wps:bodyPr vert="horz" lIns="91440" tIns="45720" rIns="91440" bIns="45720" rtlCol="0" anchor="ctr">
                        <a:normAutofit fontScale="90000"/>
                      </wps:bodyPr>
                    </wps:wsp>
                  </a:graphicData>
                </a:graphic>
              </wp:anchor>
            </w:drawing>
          </mc:Choice>
          <mc:Fallback>
            <w:pict>
              <v:rect w14:anchorId="4C29CA2F" id="_x0000_s1048" style="position:absolute;margin-left:0;margin-top:1.5pt;width:539.35pt;height:47.9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" fillcolor="#ffe599 [1303]" strokecolor="#0070c0" strokeweight="3pt">
                <v:path arrowok="t"/>
                <o:lock v:ext="edit" grouping="t"/>
                <v:textbox>
                  <w:txbxContent>
                    <w:p w14:paraId="0A2DD8C8" w14:textId="77777777" w:rsidR="00164FB8" w:rsidRDefault="00164FB8" w:rsidP="00164FB8">
                      <w:pPr>
                        <w:spacing w:line="216" w:lineRule="auto"/>
                        <w:rPr>
                          <w:rFonts w:eastAsiaTheme="majorEastAsia" w:hAnsi="Calibri" w:cstheme="majorBidi"/>
                          <w:b/>
                          <w:bCs/>
                          <w:color w:val="0070C0"/>
                          <w:kern w:val="24"/>
                          <w:sz w:val="88"/>
                          <w:szCs w:val="88"/>
                          <w:lang w:val="en-US"/>
                          <w14:ligatures w14:val="none"/>
                        </w:rPr>
                      </w:pPr>
                      <w:r>
                        <w:rPr>
                          <w:rFonts w:eastAsiaTheme="majorEastAsia" w:hAnsi="Calibri" w:cstheme="majorBidi"/>
                          <w:b/>
                          <w:bCs/>
                          <w:color w:val="0070C0"/>
                          <w:kern w:val="24"/>
                          <w:sz w:val="88"/>
                          <w:szCs w:val="88"/>
                          <w:lang w:val="en-US"/>
                        </w:rPr>
                        <w:t>DEPOSITORY WITH LIBRARY :</w:t>
                      </w:r>
                    </w:p>
                  </w:txbxContent>
                </v:textbox>
              </v:rect>
            </w:pict>
          </mc:Fallback>
        </mc:AlternateContent>
      </w:r>
    </w:p>
    <w:p w14:paraId="6C71B33E" w14:textId="77777777" w:rsidR="00164FB8" w:rsidRPr="00164FB8" w:rsidRDefault="00164FB8" w:rsidP="00164FB8">
      <w:pPr>
        <w:rPr>
          <w:sz w:val="2"/>
          <w:szCs w:val="2"/>
        </w:rPr>
      </w:pPr>
    </w:p>
    <w:p w14:paraId="6106C838" w14:textId="77777777" w:rsidR="00164FB8" w:rsidRPr="00164FB8" w:rsidRDefault="00164FB8" w:rsidP="00164FB8">
      <w:pPr>
        <w:rPr>
          <w:sz w:val="2"/>
          <w:szCs w:val="2"/>
        </w:rPr>
      </w:pPr>
    </w:p>
    <w:p w14:paraId="00D50C6E" w14:textId="77777777" w:rsidR="00164FB8" w:rsidRPr="00164FB8" w:rsidRDefault="00164FB8" w:rsidP="00164FB8">
      <w:pPr>
        <w:rPr>
          <w:sz w:val="2"/>
          <w:szCs w:val="2"/>
        </w:rPr>
      </w:pPr>
    </w:p>
    <w:p w14:paraId="310A5FE2" w14:textId="77777777" w:rsidR="00164FB8" w:rsidRPr="00164FB8" w:rsidRDefault="00164FB8" w:rsidP="00164FB8">
      <w:pPr>
        <w:rPr>
          <w:sz w:val="2"/>
          <w:szCs w:val="2"/>
        </w:rPr>
      </w:pPr>
    </w:p>
    <w:p w14:paraId="755468E1" w14:textId="77777777" w:rsidR="00164FB8" w:rsidRPr="00164FB8" w:rsidRDefault="00164FB8" w:rsidP="00164FB8">
      <w:pPr>
        <w:rPr>
          <w:sz w:val="2"/>
          <w:szCs w:val="2"/>
        </w:rPr>
      </w:pPr>
    </w:p>
    <w:p w14:paraId="6FDD2F44" w14:textId="77777777" w:rsidR="00164FB8" w:rsidRPr="00164FB8" w:rsidRDefault="00164FB8" w:rsidP="00164FB8">
      <w:pPr>
        <w:rPr>
          <w:sz w:val="2"/>
          <w:szCs w:val="2"/>
        </w:rPr>
      </w:pPr>
    </w:p>
    <w:p w14:paraId="10AF3FEE" w14:textId="77777777" w:rsidR="00164FB8" w:rsidRPr="00164FB8" w:rsidRDefault="00164FB8" w:rsidP="00164FB8">
      <w:pPr>
        <w:rPr>
          <w:sz w:val="2"/>
          <w:szCs w:val="2"/>
        </w:rPr>
      </w:pPr>
    </w:p>
    <w:p w14:paraId="28F0833A" w14:textId="77777777" w:rsidR="00164FB8" w:rsidRPr="00164FB8" w:rsidRDefault="00164FB8" w:rsidP="00164FB8">
      <w:pPr>
        <w:rPr>
          <w:sz w:val="2"/>
          <w:szCs w:val="2"/>
        </w:rPr>
      </w:pPr>
    </w:p>
    <w:p w14:paraId="157D2B4C" w14:textId="77777777" w:rsidR="00164FB8" w:rsidRDefault="00164FB8" w:rsidP="00164FB8">
      <w:pPr>
        <w:rPr>
          <w:sz w:val="2"/>
          <w:szCs w:val="2"/>
        </w:rPr>
      </w:pPr>
    </w:p>
    <w:p w14:paraId="2D8FB27E" w14:textId="77777777" w:rsidR="00164FB8" w:rsidRDefault="00164FB8" w:rsidP="00164FB8">
      <w:pPr>
        <w:pStyle w:val="ListParagraph"/>
        <w:numPr>
          <w:ilvl w:val="0"/>
          <w:numId w:val="36"/>
        </w:numPr>
        <w:spacing w:line="216" w:lineRule="auto"/>
        <w:jc w:val="both"/>
        <w:rPr>
          <w:sz w:val="56"/>
        </w:rPr>
      </w:pPr>
      <w:r>
        <w:rPr>
          <w:sz w:val="2"/>
          <w:szCs w:val="2"/>
        </w:rPr>
        <w:tab/>
      </w:r>
      <w:r>
        <w:rPr>
          <w:rFonts w:ascii="Calibri" w:eastAsia="+mn-ea" w:hAnsi="Calibri" w:cs="+mn-cs"/>
          <w:color w:val="000000"/>
          <w:kern w:val="24"/>
          <w:sz w:val="56"/>
          <w:szCs w:val="56"/>
          <w:lang w:val="en-US"/>
        </w:rPr>
        <w:t xml:space="preserve">Following the </w:t>
      </w:r>
      <w:r>
        <w:rPr>
          <w:rFonts w:ascii="Calibri" w:eastAsia="+mn-ea" w:hAnsi="Calibri" w:cs="+mn-cs"/>
          <w:b/>
          <w:bCs/>
          <w:color w:val="FF0000"/>
          <w:kern w:val="24"/>
          <w:sz w:val="56"/>
          <w:szCs w:val="56"/>
          <w:u w:val="single"/>
          <w:lang w:val="en-US"/>
        </w:rPr>
        <w:t xml:space="preserve">Successful Completion Of The Evaluation Process </w:t>
      </w:r>
      <w:r>
        <w:rPr>
          <w:rFonts w:ascii="Calibri" w:eastAsia="+mn-ea" w:hAnsi="Calibri" w:cs="+mn-cs"/>
          <w:color w:val="000000"/>
          <w:kern w:val="24"/>
          <w:sz w:val="56"/>
          <w:szCs w:val="56"/>
          <w:lang w:val="en-US"/>
        </w:rPr>
        <w:t xml:space="preserve">and before the announcement of the award of the Ph.D. degree(s), the Institution concerned shall </w:t>
      </w:r>
      <w:r>
        <w:rPr>
          <w:rFonts w:ascii="Calibri" w:eastAsia="+mn-ea" w:hAnsi="Calibri" w:cs="+mn-cs"/>
          <w:b/>
          <w:bCs/>
          <w:color w:val="00B050"/>
          <w:kern w:val="24"/>
          <w:sz w:val="56"/>
          <w:szCs w:val="56"/>
          <w:u w:val="single"/>
          <w:lang w:val="en-US"/>
        </w:rPr>
        <w:t xml:space="preserve">Submit An Electronic Copy Of </w:t>
      </w:r>
      <w:proofErr w:type="spellStart"/>
      <w:proofErr w:type="gramStart"/>
      <w:r>
        <w:rPr>
          <w:rFonts w:ascii="Calibri" w:eastAsia="+mn-ea" w:hAnsi="Calibri" w:cs="+mn-cs"/>
          <w:b/>
          <w:bCs/>
          <w:color w:val="00B050"/>
          <w:kern w:val="24"/>
          <w:sz w:val="56"/>
          <w:szCs w:val="56"/>
          <w:u w:val="single"/>
          <w:lang w:val="en-US"/>
        </w:rPr>
        <w:t>Ph.D</w:t>
      </w:r>
      <w:proofErr w:type="spellEnd"/>
      <w:proofErr w:type="gramEnd"/>
      <w:r>
        <w:rPr>
          <w:rFonts w:ascii="Calibri" w:eastAsia="+mn-ea" w:hAnsi="Calibri" w:cs="+mn-cs"/>
          <w:b/>
          <w:bCs/>
          <w:color w:val="00B050"/>
          <w:kern w:val="24"/>
          <w:sz w:val="56"/>
          <w:szCs w:val="56"/>
          <w:u w:val="single"/>
          <w:lang w:val="en-US"/>
        </w:rPr>
        <w:t xml:space="preserve"> Thesis </w:t>
      </w:r>
      <w:r>
        <w:rPr>
          <w:rFonts w:ascii="Calibri" w:eastAsia="+mn-ea" w:hAnsi="Calibri" w:cs="+mn-cs"/>
          <w:color w:val="000000"/>
          <w:kern w:val="24"/>
          <w:sz w:val="56"/>
          <w:szCs w:val="56"/>
          <w:lang w:val="en-US"/>
        </w:rPr>
        <w:t xml:space="preserve">to the </w:t>
      </w:r>
      <w:r>
        <w:rPr>
          <w:rFonts w:ascii="Calibri" w:eastAsia="+mn-ea" w:hAnsi="Calibri" w:cs="+mn-cs"/>
          <w:b/>
          <w:bCs/>
          <w:color w:val="00B050"/>
          <w:kern w:val="24"/>
          <w:sz w:val="56"/>
          <w:szCs w:val="56"/>
          <w:u w:val="single"/>
          <w:lang w:val="en-US"/>
        </w:rPr>
        <w:t xml:space="preserve">RGUHS Library for hosting the same in RGUHS website </w:t>
      </w:r>
      <w:r>
        <w:rPr>
          <w:rFonts w:ascii="Calibri" w:eastAsia="+mn-ea" w:hAnsi="Calibri" w:cs="+mn-cs"/>
          <w:color w:val="000000"/>
          <w:kern w:val="24"/>
          <w:sz w:val="56"/>
          <w:szCs w:val="56"/>
          <w:lang w:val="en-US"/>
        </w:rPr>
        <w:t>so as to make it accessible to all Institutions / Colleges.</w:t>
      </w:r>
    </w:p>
    <w:p w14:paraId="7CBF54FA" w14:textId="77777777" w:rsidR="00164FB8" w:rsidRPr="002F11A9" w:rsidRDefault="00164FB8" w:rsidP="00164FB8">
      <w:pPr>
        <w:pStyle w:val="ListParagraph"/>
        <w:numPr>
          <w:ilvl w:val="0"/>
          <w:numId w:val="36"/>
        </w:numPr>
        <w:spacing w:line="216" w:lineRule="auto"/>
        <w:jc w:val="both"/>
        <w:rPr>
          <w:sz w:val="56"/>
        </w:rPr>
      </w:pPr>
      <w:r>
        <w:rPr>
          <w:rFonts w:ascii="Calibri" w:eastAsia="+mn-ea" w:hAnsi="Calibri" w:cs="+mn-cs"/>
          <w:color w:val="000000"/>
          <w:kern w:val="24"/>
          <w:sz w:val="56"/>
          <w:szCs w:val="56"/>
          <w:lang w:val="en-US"/>
        </w:rPr>
        <w:t xml:space="preserve"> </w:t>
      </w:r>
      <w:r>
        <w:rPr>
          <w:rFonts w:ascii="Calibri" w:eastAsia="+mn-ea" w:hAnsi="Calibri" w:cs="+mn-cs"/>
          <w:b/>
          <w:bCs/>
          <w:color w:val="FF0000"/>
          <w:kern w:val="24"/>
          <w:sz w:val="56"/>
          <w:szCs w:val="56"/>
          <w:u w:val="single"/>
          <w:lang w:val="en-US"/>
        </w:rPr>
        <w:t xml:space="preserve">Prior to actual award </w:t>
      </w:r>
      <w:r>
        <w:rPr>
          <w:rFonts w:ascii="Calibri" w:eastAsia="+mn-ea" w:hAnsi="Calibri" w:cs="+mn-cs"/>
          <w:color w:val="000000"/>
          <w:kern w:val="24"/>
          <w:sz w:val="56"/>
          <w:szCs w:val="56"/>
          <w:lang w:val="en-US"/>
        </w:rPr>
        <w:t xml:space="preserve">of the degree, the degree awarding </w:t>
      </w:r>
      <w:r>
        <w:rPr>
          <w:rFonts w:ascii="Calibri" w:eastAsia="+mn-ea" w:hAnsi="Calibri" w:cs="+mn-cs"/>
          <w:b/>
          <w:bCs/>
          <w:color w:val="00B050"/>
          <w:kern w:val="24"/>
          <w:sz w:val="56"/>
          <w:szCs w:val="56"/>
          <w:u w:val="single"/>
          <w:lang w:val="en-US"/>
        </w:rPr>
        <w:t xml:space="preserve">Institution shall issue a provision Certificate </w:t>
      </w:r>
      <w:r>
        <w:rPr>
          <w:rFonts w:ascii="Calibri" w:eastAsia="+mn-ea" w:hAnsi="Calibri" w:cs="+mn-cs"/>
          <w:color w:val="000000"/>
          <w:kern w:val="24"/>
          <w:sz w:val="56"/>
          <w:szCs w:val="56"/>
          <w:lang w:val="en-US"/>
        </w:rPr>
        <w:t>to the effect that the Degree has been awarded in accordance with the provisions of these UGC Regulations, 2016.</w:t>
      </w:r>
    </w:p>
    <w:p w14:paraId="2F82EAB5" w14:textId="77777777" w:rsidR="002F11A9" w:rsidRDefault="002F11A9" w:rsidP="002F11A9">
      <w:pPr>
        <w:spacing w:line="216" w:lineRule="auto"/>
        <w:jc w:val="both"/>
        <w:rPr>
          <w:sz w:val="56"/>
        </w:rPr>
      </w:pPr>
    </w:p>
    <w:p w14:paraId="70345E3A" w14:textId="65E851A9" w:rsidR="002F11A9" w:rsidRDefault="002F11A9" w:rsidP="002F11A9">
      <w:pPr>
        <w:spacing w:line="216" w:lineRule="auto"/>
        <w:jc w:val="center"/>
        <w:rPr>
          <w:sz w:val="56"/>
        </w:rPr>
      </w:pPr>
      <w:r>
        <w:rPr>
          <w:sz w:val="56"/>
        </w:rPr>
        <w:lastRenderedPageBreak/>
        <w:t>*******************</w:t>
      </w:r>
    </w:p>
    <w:p w14:paraId="0CDF7FE8" w14:textId="4E4FCD72" w:rsidR="002F11A9" w:rsidRPr="002F11A9" w:rsidRDefault="002F11A9" w:rsidP="002F11A9">
      <w:pPr>
        <w:spacing w:line="216" w:lineRule="auto"/>
        <w:jc w:val="both"/>
        <w:rPr>
          <w:sz w:val="56"/>
        </w:rPr>
      </w:pPr>
      <w:r>
        <w:rPr>
          <w:sz w:val="56"/>
        </w:rPr>
        <w:t>……………………………………………………………………………………………………………………………………………………………………………………………..</w:t>
      </w:r>
    </w:p>
    <w:p w14:paraId="58223537" w14:textId="77777777" w:rsidR="0002021D" w:rsidRDefault="0002021D" w:rsidP="0002021D">
      <w:pPr>
        <w:spacing w:line="216" w:lineRule="auto"/>
        <w:jc w:val="both"/>
        <w:rPr>
          <w:sz w:val="56"/>
        </w:rPr>
      </w:pPr>
    </w:p>
    <w:p w14:paraId="2D54534F" w14:textId="31252C69" w:rsidR="0002021D" w:rsidRDefault="0002021D" w:rsidP="0002021D">
      <w:pPr>
        <w:spacing w:line="216" w:lineRule="auto"/>
        <w:jc w:val="both"/>
        <w:rPr>
          <w:sz w:val="56"/>
        </w:rPr>
      </w:pPr>
      <w:r>
        <w:rPr>
          <w:rFonts w:ascii="Calibri Light" w:eastAsia="+mj-ea" w:hAnsi="Calibri Light" w:cs="+mj-cs"/>
          <w:b/>
          <w:bCs/>
          <w:color w:val="00B050"/>
          <w:kern w:val="24"/>
          <w:sz w:val="80"/>
          <w:szCs w:val="80"/>
          <w:lang w:val="en-US"/>
        </w:rPr>
        <w:t>RECOGNITION OF INSTITUTION/COLLEGE AS CENTRES FOR Ph. D STUDIES The Academic, administrative and infrastructure</w:t>
      </w:r>
    </w:p>
    <w:p w14:paraId="628D5C9D" w14:textId="77777777" w:rsidR="0002021D" w:rsidRDefault="0002021D" w:rsidP="0002021D">
      <w:pPr>
        <w:spacing w:line="216" w:lineRule="auto"/>
        <w:jc w:val="both"/>
        <w:rPr>
          <w:sz w:val="56"/>
        </w:rPr>
      </w:pPr>
    </w:p>
    <w:p w14:paraId="36FE8D1E"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 xml:space="preserve">A </w:t>
      </w:r>
      <w:r>
        <w:rPr>
          <w:rFonts w:asciiTheme="minorHAnsi" w:eastAsiaTheme="minorEastAsia" w:hAnsi="Calibri" w:cstheme="minorBidi"/>
          <w:b/>
          <w:bCs/>
          <w:color w:val="000000" w:themeColor="text1"/>
          <w:kern w:val="24"/>
          <w:sz w:val="40"/>
          <w:szCs w:val="40"/>
          <w:u w:val="single"/>
          <w:lang w:val="en-US"/>
        </w:rPr>
        <w:t xml:space="preserve">requirement to be fulfilled by </w:t>
      </w:r>
      <w:proofErr w:type="gramStart"/>
      <w:r>
        <w:rPr>
          <w:rFonts w:asciiTheme="minorHAnsi" w:eastAsiaTheme="minorEastAsia" w:hAnsi="Calibri" w:cstheme="minorBidi"/>
          <w:b/>
          <w:bCs/>
          <w:color w:val="000000" w:themeColor="text1"/>
          <w:kern w:val="24"/>
          <w:sz w:val="40"/>
          <w:szCs w:val="40"/>
          <w:u w:val="single"/>
          <w:lang w:val="en-US"/>
        </w:rPr>
        <w:t>Colleges</w:t>
      </w:r>
      <w:proofErr w:type="gramEnd"/>
      <w:r>
        <w:rPr>
          <w:rFonts w:asciiTheme="minorHAnsi" w:eastAsiaTheme="minorEastAsia" w:hAnsi="Calibri" w:cstheme="minorBidi"/>
          <w:b/>
          <w:bCs/>
          <w:color w:val="000000" w:themeColor="text1"/>
          <w:kern w:val="24"/>
          <w:sz w:val="40"/>
          <w:szCs w:val="40"/>
          <w:u w:val="single"/>
          <w:lang w:val="en-US"/>
        </w:rPr>
        <w:t xml:space="preserve"> for getting recognition for offering Ph. D. </w:t>
      </w:r>
      <w:proofErr w:type="spellStart"/>
      <w:r>
        <w:rPr>
          <w:rFonts w:asciiTheme="minorHAnsi" w:eastAsiaTheme="minorEastAsia" w:hAnsi="Calibri" w:cstheme="minorBidi"/>
          <w:b/>
          <w:bCs/>
          <w:color w:val="000000" w:themeColor="text1"/>
          <w:kern w:val="24"/>
          <w:sz w:val="40"/>
          <w:szCs w:val="40"/>
          <w:u w:val="single"/>
          <w:lang w:val="en-US"/>
        </w:rPr>
        <w:t>programmes</w:t>
      </w:r>
      <w:proofErr w:type="spellEnd"/>
      <w:r>
        <w:rPr>
          <w:rFonts w:asciiTheme="minorHAnsi" w:eastAsiaTheme="minorEastAsia" w:hAnsi="Calibri" w:cstheme="minorBidi"/>
          <w:b/>
          <w:bCs/>
          <w:color w:val="000000" w:themeColor="text1"/>
          <w:kern w:val="24"/>
          <w:sz w:val="40"/>
          <w:szCs w:val="40"/>
          <w:u w:val="single"/>
          <w:lang w:val="en-US"/>
        </w:rPr>
        <w:t xml:space="preserve"> are as follows:</w:t>
      </w:r>
    </w:p>
    <w:p w14:paraId="5E787843"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b/>
        <w:t>A candidate shall be permitted to pursue research activities for the degree of Doctor of Philosophy (Ph. D) in any one of the following institutions:</w:t>
      </w:r>
    </w:p>
    <w:p w14:paraId="4EAA7D4D"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w:t>
      </w:r>
      <w:r>
        <w:rPr>
          <w:rFonts w:asciiTheme="minorHAnsi" w:eastAsiaTheme="minorEastAsia" w:hAnsi="Calibri" w:cstheme="minorBidi"/>
          <w:color w:val="000000" w:themeColor="text1"/>
          <w:kern w:val="24"/>
          <w:sz w:val="36"/>
          <w:szCs w:val="36"/>
          <w:lang w:val="en-US"/>
        </w:rPr>
        <w:tab/>
        <w:t>Departments run by RGUHS</w:t>
      </w:r>
    </w:p>
    <w:p w14:paraId="7D95E071"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lastRenderedPageBreak/>
        <w:t>b.</w:t>
      </w:r>
      <w:r>
        <w:rPr>
          <w:rFonts w:asciiTheme="minorHAnsi" w:eastAsiaTheme="minorEastAsia" w:hAnsi="Calibri" w:cstheme="minorBidi"/>
          <w:color w:val="000000" w:themeColor="text1"/>
          <w:kern w:val="24"/>
          <w:sz w:val="36"/>
          <w:szCs w:val="36"/>
          <w:lang w:val="en-US"/>
        </w:rPr>
        <w:tab/>
        <w:t xml:space="preserve">Post Graduate Departments of Colleges/Institutions affiliated to </w:t>
      </w:r>
      <w:proofErr w:type="gramStart"/>
      <w:r>
        <w:rPr>
          <w:rFonts w:asciiTheme="minorHAnsi" w:eastAsiaTheme="minorEastAsia" w:hAnsi="Calibri" w:cstheme="minorBidi"/>
          <w:color w:val="000000" w:themeColor="text1"/>
          <w:kern w:val="24"/>
          <w:sz w:val="36"/>
          <w:szCs w:val="36"/>
          <w:lang w:val="en-US"/>
        </w:rPr>
        <w:t>RGUHS :</w:t>
      </w:r>
      <w:proofErr w:type="gramEnd"/>
      <w:r>
        <w:rPr>
          <w:rFonts w:asciiTheme="minorHAnsi" w:eastAsiaTheme="minorEastAsia" w:hAnsi="Calibri" w:cstheme="minorBidi"/>
          <w:color w:val="000000" w:themeColor="text1"/>
          <w:kern w:val="24"/>
          <w:sz w:val="36"/>
          <w:szCs w:val="36"/>
          <w:lang w:val="en-US"/>
        </w:rPr>
        <w:t>-</w:t>
      </w:r>
    </w:p>
    <w:p w14:paraId="79D03759"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b/>
        <w:t>1.</w:t>
      </w:r>
      <w:r>
        <w:rPr>
          <w:rFonts w:asciiTheme="minorHAnsi" w:eastAsiaTheme="minorEastAsia" w:hAnsi="Calibri" w:cstheme="minorBidi"/>
          <w:color w:val="000000" w:themeColor="text1"/>
          <w:kern w:val="24"/>
          <w:sz w:val="36"/>
          <w:szCs w:val="36"/>
          <w:lang w:val="en-US"/>
        </w:rPr>
        <w:tab/>
        <w:t>Recognized as having necessary infrastructure and facilities such as exclusive research laboratories with sophisticated equipment, provision for adequate space per research scholar along with computer facilities and essential software, and uninterrupted power and water supply for carrying out research in the subject of study concerned.</w:t>
      </w:r>
    </w:p>
    <w:p w14:paraId="43E84B8A"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b/>
        <w:t>2.</w:t>
      </w:r>
      <w:r>
        <w:rPr>
          <w:rFonts w:asciiTheme="minorHAnsi" w:eastAsiaTheme="minorEastAsia" w:hAnsi="Calibri" w:cstheme="minorBidi"/>
          <w:color w:val="000000" w:themeColor="text1"/>
          <w:kern w:val="24"/>
          <w:sz w:val="36"/>
          <w:szCs w:val="36"/>
          <w:lang w:val="en-US"/>
        </w:rPr>
        <w:tab/>
        <w:t>Provided that the department has at least one qualified Guide.</w:t>
      </w:r>
    </w:p>
    <w:p w14:paraId="41A6D0DD"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b/>
        <w:t>3.</w:t>
      </w:r>
      <w:r>
        <w:rPr>
          <w:rFonts w:asciiTheme="minorHAnsi" w:eastAsiaTheme="minorEastAsia" w:hAnsi="Calibri" w:cstheme="minorBidi"/>
          <w:color w:val="000000" w:themeColor="text1"/>
          <w:kern w:val="24"/>
          <w:sz w:val="36"/>
          <w:szCs w:val="36"/>
          <w:lang w:val="en-US"/>
        </w:rPr>
        <w:tab/>
        <w:t>Offering the Postgraduate course for a minimum period of five years in concerned subject.</w:t>
      </w:r>
    </w:p>
    <w:p w14:paraId="37A77F0F"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b/>
        <w:t>4.</w:t>
      </w:r>
      <w:r>
        <w:rPr>
          <w:rFonts w:asciiTheme="minorHAnsi" w:eastAsiaTheme="minorEastAsia" w:hAnsi="Calibri" w:cstheme="minorBidi"/>
          <w:color w:val="000000" w:themeColor="text1"/>
          <w:kern w:val="24"/>
          <w:sz w:val="36"/>
          <w:szCs w:val="36"/>
          <w:lang w:val="en-US"/>
        </w:rPr>
        <w:tab/>
        <w:t xml:space="preserve">The Post Graduate Department of the said colleges should have been approved by University as a recognized </w:t>
      </w:r>
      <w:proofErr w:type="spellStart"/>
      <w:proofErr w:type="gramStart"/>
      <w:r>
        <w:rPr>
          <w:rFonts w:asciiTheme="minorHAnsi" w:eastAsiaTheme="minorEastAsia" w:hAnsi="Calibri" w:cstheme="minorBidi"/>
          <w:color w:val="000000" w:themeColor="text1"/>
          <w:kern w:val="24"/>
          <w:sz w:val="36"/>
          <w:szCs w:val="36"/>
          <w:lang w:val="en-US"/>
        </w:rPr>
        <w:t>Ph.D</w:t>
      </w:r>
      <w:proofErr w:type="spellEnd"/>
      <w:proofErr w:type="gramEnd"/>
      <w:r>
        <w:rPr>
          <w:rFonts w:asciiTheme="minorHAnsi" w:eastAsiaTheme="minorEastAsia" w:hAnsi="Calibri" w:cstheme="minorBidi"/>
          <w:color w:val="000000" w:themeColor="text1"/>
          <w:kern w:val="24"/>
          <w:sz w:val="36"/>
          <w:szCs w:val="36"/>
          <w:lang w:val="en-US"/>
        </w:rPr>
        <w:t xml:space="preserve"> center.</w:t>
      </w:r>
    </w:p>
    <w:p w14:paraId="2FC234F2" w14:textId="77777777" w:rsidR="0002021D" w:rsidRDefault="0002021D" w:rsidP="0002021D">
      <w:pPr>
        <w:pStyle w:val="NormalWeb"/>
        <w:spacing w:before="200" w:beforeAutospacing="0" w:after="0" w:afterAutospacing="0" w:line="216" w:lineRule="auto"/>
      </w:pPr>
      <w:r>
        <w:rPr>
          <w:rFonts w:asciiTheme="minorHAnsi" w:eastAsiaTheme="minorEastAsia" w:hAnsi="Calibri" w:cstheme="minorBidi"/>
          <w:color w:val="000000" w:themeColor="text1"/>
          <w:kern w:val="24"/>
          <w:sz w:val="36"/>
          <w:szCs w:val="36"/>
          <w:lang w:val="en-US"/>
        </w:rPr>
        <w:tab/>
        <w:t>5.</w:t>
      </w:r>
      <w:r>
        <w:rPr>
          <w:rFonts w:asciiTheme="minorHAnsi" w:eastAsiaTheme="minorEastAsia" w:hAnsi="Calibri" w:cstheme="minorBidi"/>
          <w:color w:val="000000" w:themeColor="text1"/>
          <w:kern w:val="24"/>
          <w:sz w:val="36"/>
          <w:szCs w:val="36"/>
          <w:lang w:val="en-US"/>
        </w:rPr>
        <w:tab/>
        <w:t>Colleges may also access the required facilities of the neighboring Institutions/ Colleges, or of those Institutions/Colleges/R&amp;D laboratories / Organizations which have the required facilities through an MoU.</w:t>
      </w:r>
    </w:p>
    <w:p w14:paraId="4262DE75" w14:textId="77777777" w:rsidR="0002021D" w:rsidRPr="0002021D" w:rsidRDefault="0002021D" w:rsidP="0002021D">
      <w:pPr>
        <w:spacing w:line="216" w:lineRule="auto"/>
        <w:jc w:val="both"/>
        <w:rPr>
          <w:sz w:val="56"/>
        </w:rPr>
      </w:pPr>
    </w:p>
    <w:p w14:paraId="1C01409F"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c. Any other non-teaching research institution duly recognized by this University for conducting research leading to the award of Ph. D degree on the recommendations of an expert committee appointed by the Syndicate.</w:t>
      </w:r>
    </w:p>
    <w:p w14:paraId="7718DA57"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b/>
          <w:bCs/>
          <w:color w:val="FF0000"/>
          <w:kern w:val="24"/>
          <w:sz w:val="56"/>
          <w:szCs w:val="56"/>
          <w:lang w:val="en-US"/>
        </w:rPr>
        <w:lastRenderedPageBreak/>
        <w:t xml:space="preserve">Any non-teaching institutions seeking recognition for Ph. D </w:t>
      </w:r>
      <w:proofErr w:type="spellStart"/>
      <w:r>
        <w:rPr>
          <w:rFonts w:asciiTheme="minorHAnsi" w:eastAsiaTheme="minorEastAsia" w:hAnsi="Calibri" w:cstheme="minorBidi"/>
          <w:b/>
          <w:bCs/>
          <w:color w:val="FF0000"/>
          <w:kern w:val="24"/>
          <w:sz w:val="56"/>
          <w:szCs w:val="56"/>
          <w:lang w:val="en-US"/>
        </w:rPr>
        <w:t>programmes</w:t>
      </w:r>
      <w:proofErr w:type="spellEnd"/>
      <w:r>
        <w:rPr>
          <w:rFonts w:asciiTheme="minorHAnsi" w:eastAsiaTheme="minorEastAsia" w:hAnsi="Calibri" w:cstheme="minorBidi"/>
          <w:b/>
          <w:bCs/>
          <w:color w:val="FF0000"/>
          <w:kern w:val="24"/>
          <w:sz w:val="56"/>
          <w:szCs w:val="56"/>
          <w:lang w:val="en-US"/>
        </w:rPr>
        <w:t>:</w:t>
      </w:r>
    </w:p>
    <w:p w14:paraId="0F7D3FDB"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1)</w:t>
      </w:r>
      <w:r>
        <w:rPr>
          <w:rFonts w:asciiTheme="minorHAnsi" w:eastAsiaTheme="minorEastAsia" w:hAnsi="Calibri" w:cstheme="minorBidi"/>
          <w:color w:val="000000" w:themeColor="text1"/>
          <w:kern w:val="24"/>
          <w:sz w:val="44"/>
          <w:szCs w:val="44"/>
          <w:lang w:val="en-US"/>
        </w:rPr>
        <w:tab/>
        <w:t>Should be a center of academic excellence and repute or Institute of National Importance.</w:t>
      </w:r>
    </w:p>
    <w:p w14:paraId="53077EF6"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2)</w:t>
      </w:r>
      <w:r>
        <w:rPr>
          <w:rFonts w:asciiTheme="minorHAnsi" w:eastAsiaTheme="minorEastAsia" w:hAnsi="Calibri" w:cstheme="minorBidi"/>
          <w:color w:val="000000" w:themeColor="text1"/>
          <w:kern w:val="24"/>
          <w:sz w:val="44"/>
          <w:szCs w:val="44"/>
          <w:lang w:val="en-US"/>
        </w:rPr>
        <w:tab/>
        <w:t>Should have been actively functioning and should have been in existence for at least 5 years.</w:t>
      </w:r>
    </w:p>
    <w:p w14:paraId="619E8B5E"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3)</w:t>
      </w:r>
      <w:r>
        <w:rPr>
          <w:rFonts w:asciiTheme="minorHAnsi" w:eastAsiaTheme="minorEastAsia" w:hAnsi="Calibri" w:cstheme="minorBidi"/>
          <w:color w:val="000000" w:themeColor="text1"/>
          <w:kern w:val="24"/>
          <w:sz w:val="44"/>
          <w:szCs w:val="44"/>
          <w:lang w:val="en-US"/>
        </w:rPr>
        <w:tab/>
        <w:t xml:space="preserve">Should be a </w:t>
      </w:r>
      <w:proofErr w:type="spellStart"/>
      <w:r>
        <w:rPr>
          <w:rFonts w:asciiTheme="minorHAnsi" w:eastAsiaTheme="minorEastAsia" w:hAnsi="Calibri" w:cstheme="minorBidi"/>
          <w:color w:val="000000" w:themeColor="text1"/>
          <w:kern w:val="24"/>
          <w:sz w:val="44"/>
          <w:szCs w:val="44"/>
          <w:lang w:val="en-US"/>
        </w:rPr>
        <w:t>centre</w:t>
      </w:r>
      <w:proofErr w:type="spellEnd"/>
      <w:r>
        <w:rPr>
          <w:rFonts w:asciiTheme="minorHAnsi" w:eastAsiaTheme="minorEastAsia" w:hAnsi="Calibri" w:cstheme="minorBidi"/>
          <w:color w:val="000000" w:themeColor="text1"/>
          <w:kern w:val="24"/>
          <w:sz w:val="44"/>
          <w:szCs w:val="44"/>
          <w:lang w:val="en-US"/>
        </w:rPr>
        <w:t xml:space="preserve"> of research activity as evidenced by ongoing research projects funded/ sponsored by reputed agencies like ICMR, AICTE, DST, UGC etc.,</w:t>
      </w:r>
    </w:p>
    <w:p w14:paraId="1A55737C"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4)</w:t>
      </w:r>
      <w:r>
        <w:rPr>
          <w:rFonts w:asciiTheme="minorHAnsi" w:eastAsiaTheme="minorEastAsia" w:hAnsi="Calibri" w:cstheme="minorBidi"/>
          <w:color w:val="000000" w:themeColor="text1"/>
          <w:kern w:val="24"/>
          <w:sz w:val="44"/>
          <w:szCs w:val="44"/>
          <w:lang w:val="en-US"/>
        </w:rPr>
        <w:tab/>
        <w:t>Should have published Five research papers in the peer reviewed scientific journals or indexed journals.</w:t>
      </w:r>
    </w:p>
    <w:p w14:paraId="5B3C29D2"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5)</w:t>
      </w:r>
      <w:r>
        <w:rPr>
          <w:rFonts w:asciiTheme="minorHAnsi" w:eastAsiaTheme="minorEastAsia" w:hAnsi="Calibri" w:cstheme="minorBidi"/>
          <w:color w:val="000000" w:themeColor="text1"/>
          <w:kern w:val="24"/>
          <w:sz w:val="44"/>
          <w:szCs w:val="44"/>
          <w:lang w:val="en-US"/>
        </w:rPr>
        <w:tab/>
        <w:t xml:space="preserve">Should have specifically equipped research labs with the requisite infrastructure and facilities for the proposed Ph. D </w:t>
      </w:r>
      <w:proofErr w:type="spellStart"/>
      <w:r>
        <w:rPr>
          <w:rFonts w:asciiTheme="minorHAnsi" w:eastAsiaTheme="minorEastAsia" w:hAnsi="Calibri" w:cstheme="minorBidi"/>
          <w:color w:val="000000" w:themeColor="text1"/>
          <w:kern w:val="24"/>
          <w:sz w:val="44"/>
          <w:szCs w:val="44"/>
          <w:lang w:val="en-US"/>
        </w:rPr>
        <w:t>programme</w:t>
      </w:r>
      <w:proofErr w:type="spellEnd"/>
      <w:r>
        <w:rPr>
          <w:rFonts w:asciiTheme="minorHAnsi" w:eastAsiaTheme="minorEastAsia" w:hAnsi="Calibri" w:cstheme="minorBidi"/>
          <w:color w:val="000000" w:themeColor="text1"/>
          <w:kern w:val="24"/>
          <w:sz w:val="44"/>
          <w:szCs w:val="44"/>
          <w:lang w:val="en-US"/>
        </w:rPr>
        <w:t>.</w:t>
      </w:r>
    </w:p>
    <w:p w14:paraId="2E1D4BF6" w14:textId="77777777" w:rsidR="0002021D" w:rsidRDefault="0002021D" w:rsidP="0002021D">
      <w:pPr>
        <w:pStyle w:val="NormalWeb"/>
        <w:spacing w:before="200" w:beforeAutospacing="0" w:after="0" w:afterAutospacing="0" w:line="216" w:lineRule="auto"/>
        <w:jc w:val="both"/>
      </w:pPr>
      <w:r>
        <w:rPr>
          <w:rFonts w:asciiTheme="minorHAnsi" w:eastAsiaTheme="minorEastAsia" w:hAnsi="Calibri" w:cstheme="minorBidi"/>
          <w:color w:val="000000" w:themeColor="text1"/>
          <w:kern w:val="24"/>
          <w:sz w:val="44"/>
          <w:szCs w:val="44"/>
          <w:lang w:val="en-US"/>
        </w:rPr>
        <w:t>6)</w:t>
      </w:r>
      <w:r>
        <w:rPr>
          <w:rFonts w:asciiTheme="minorHAnsi" w:eastAsiaTheme="minorEastAsia" w:hAnsi="Calibri" w:cstheme="minorBidi"/>
          <w:color w:val="000000" w:themeColor="text1"/>
          <w:kern w:val="24"/>
          <w:sz w:val="44"/>
          <w:szCs w:val="44"/>
          <w:lang w:val="en-US"/>
        </w:rPr>
        <w:tab/>
        <w:t xml:space="preserve">The Department which proposes to start the Ph. D </w:t>
      </w:r>
      <w:proofErr w:type="spellStart"/>
      <w:r>
        <w:rPr>
          <w:rFonts w:asciiTheme="minorHAnsi" w:eastAsiaTheme="minorEastAsia" w:hAnsi="Calibri" w:cstheme="minorBidi"/>
          <w:color w:val="000000" w:themeColor="text1"/>
          <w:kern w:val="24"/>
          <w:sz w:val="44"/>
          <w:szCs w:val="44"/>
          <w:lang w:val="en-US"/>
        </w:rPr>
        <w:t>programme</w:t>
      </w:r>
      <w:proofErr w:type="spellEnd"/>
      <w:r>
        <w:rPr>
          <w:rFonts w:asciiTheme="minorHAnsi" w:eastAsiaTheme="minorEastAsia" w:hAnsi="Calibri" w:cstheme="minorBidi"/>
          <w:color w:val="000000" w:themeColor="text1"/>
          <w:kern w:val="24"/>
          <w:sz w:val="44"/>
          <w:szCs w:val="44"/>
          <w:lang w:val="en-US"/>
        </w:rPr>
        <w:t xml:space="preserve"> in the institution should have at least three staff members with required PG </w:t>
      </w:r>
      <w:r>
        <w:rPr>
          <w:rFonts w:asciiTheme="minorHAnsi" w:eastAsiaTheme="minorEastAsia" w:hAnsi="Calibri" w:cstheme="minorBidi"/>
          <w:color w:val="000000" w:themeColor="text1"/>
          <w:kern w:val="24"/>
          <w:sz w:val="44"/>
          <w:szCs w:val="44"/>
          <w:lang w:val="en-US"/>
        </w:rPr>
        <w:lastRenderedPageBreak/>
        <w:t>qualification in the concerned specialty and a total of 10 years Post Graduate teaching or research experience.</w:t>
      </w:r>
    </w:p>
    <w:p w14:paraId="62CA60F7" w14:textId="532BE66B" w:rsidR="00164FB8" w:rsidRPr="00164FB8" w:rsidRDefault="00164FB8" w:rsidP="00164FB8">
      <w:pPr>
        <w:tabs>
          <w:tab w:val="left" w:pos="2143"/>
        </w:tabs>
        <w:rPr>
          <w:sz w:val="2"/>
          <w:szCs w:val="2"/>
        </w:rPr>
      </w:pPr>
    </w:p>
    <w:sectPr w:rsidR="00164FB8" w:rsidRPr="00164FB8" w:rsidSect="006F765C">
      <w:foot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B49D6" w14:textId="77777777" w:rsidR="0089325C" w:rsidRDefault="0089325C" w:rsidP="00900796">
      <w:pPr>
        <w:spacing w:after="0" w:line="240" w:lineRule="auto"/>
      </w:pPr>
      <w:r>
        <w:separator/>
      </w:r>
    </w:p>
  </w:endnote>
  <w:endnote w:type="continuationSeparator" w:id="0">
    <w:p w14:paraId="758EAF68" w14:textId="77777777" w:rsidR="0089325C" w:rsidRDefault="0089325C" w:rsidP="0090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cs">
    <w:panose1 w:val="00000000000000000000"/>
    <w:charset w:val="00"/>
    <w:family w:val="roman"/>
    <w:notTrueType/>
    <w:pitch w:val="default"/>
  </w:font>
  <w:font w:name="+mj-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1A27" w14:textId="77777777" w:rsidR="00D16B65" w:rsidRDefault="00D16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E0D7B" w14:textId="77777777" w:rsidR="0089325C" w:rsidRDefault="0089325C" w:rsidP="00900796">
      <w:pPr>
        <w:spacing w:after="0" w:line="240" w:lineRule="auto"/>
      </w:pPr>
      <w:r>
        <w:separator/>
      </w:r>
    </w:p>
  </w:footnote>
  <w:footnote w:type="continuationSeparator" w:id="0">
    <w:p w14:paraId="62A1C7F3" w14:textId="77777777" w:rsidR="0089325C" w:rsidRDefault="0089325C" w:rsidP="00900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Columbia Nursing College" style="width:112.8pt;height:113.4pt;visibility:visible;mso-wrap-style:square" o:bullet="t">
        <v:imagedata r:id="rId1" o:title="Columbia Nursing College"/>
      </v:shape>
    </w:pict>
  </w:numPicBullet>
  <w:abstractNum w:abstractNumId="0" w15:restartNumberingAfterBreak="0">
    <w:nsid w:val="04184354"/>
    <w:multiLevelType w:val="hybridMultilevel"/>
    <w:tmpl w:val="801C4F68"/>
    <w:lvl w:ilvl="0" w:tplc="BAAAA3F6">
      <w:start w:val="1"/>
      <w:numFmt w:val="bullet"/>
      <w:lvlText w:val="•"/>
      <w:lvlJc w:val="left"/>
      <w:pPr>
        <w:tabs>
          <w:tab w:val="num" w:pos="720"/>
        </w:tabs>
        <w:ind w:left="720" w:hanging="360"/>
      </w:pPr>
      <w:rPr>
        <w:rFonts w:ascii="Arial" w:hAnsi="Arial" w:hint="default"/>
      </w:rPr>
    </w:lvl>
    <w:lvl w:ilvl="1" w:tplc="9E129DF6" w:tentative="1">
      <w:start w:val="1"/>
      <w:numFmt w:val="bullet"/>
      <w:lvlText w:val="•"/>
      <w:lvlJc w:val="left"/>
      <w:pPr>
        <w:tabs>
          <w:tab w:val="num" w:pos="1440"/>
        </w:tabs>
        <w:ind w:left="1440" w:hanging="360"/>
      </w:pPr>
      <w:rPr>
        <w:rFonts w:ascii="Arial" w:hAnsi="Arial" w:hint="default"/>
      </w:rPr>
    </w:lvl>
    <w:lvl w:ilvl="2" w:tplc="525E4F64" w:tentative="1">
      <w:start w:val="1"/>
      <w:numFmt w:val="bullet"/>
      <w:lvlText w:val="•"/>
      <w:lvlJc w:val="left"/>
      <w:pPr>
        <w:tabs>
          <w:tab w:val="num" w:pos="2160"/>
        </w:tabs>
        <w:ind w:left="2160" w:hanging="360"/>
      </w:pPr>
      <w:rPr>
        <w:rFonts w:ascii="Arial" w:hAnsi="Arial" w:hint="default"/>
      </w:rPr>
    </w:lvl>
    <w:lvl w:ilvl="3" w:tplc="4064ACE0" w:tentative="1">
      <w:start w:val="1"/>
      <w:numFmt w:val="bullet"/>
      <w:lvlText w:val="•"/>
      <w:lvlJc w:val="left"/>
      <w:pPr>
        <w:tabs>
          <w:tab w:val="num" w:pos="2880"/>
        </w:tabs>
        <w:ind w:left="2880" w:hanging="360"/>
      </w:pPr>
      <w:rPr>
        <w:rFonts w:ascii="Arial" w:hAnsi="Arial" w:hint="default"/>
      </w:rPr>
    </w:lvl>
    <w:lvl w:ilvl="4" w:tplc="7FAA1CBA" w:tentative="1">
      <w:start w:val="1"/>
      <w:numFmt w:val="bullet"/>
      <w:lvlText w:val="•"/>
      <w:lvlJc w:val="left"/>
      <w:pPr>
        <w:tabs>
          <w:tab w:val="num" w:pos="3600"/>
        </w:tabs>
        <w:ind w:left="3600" w:hanging="360"/>
      </w:pPr>
      <w:rPr>
        <w:rFonts w:ascii="Arial" w:hAnsi="Arial" w:hint="default"/>
      </w:rPr>
    </w:lvl>
    <w:lvl w:ilvl="5" w:tplc="856C23E2" w:tentative="1">
      <w:start w:val="1"/>
      <w:numFmt w:val="bullet"/>
      <w:lvlText w:val="•"/>
      <w:lvlJc w:val="left"/>
      <w:pPr>
        <w:tabs>
          <w:tab w:val="num" w:pos="4320"/>
        </w:tabs>
        <w:ind w:left="4320" w:hanging="360"/>
      </w:pPr>
      <w:rPr>
        <w:rFonts w:ascii="Arial" w:hAnsi="Arial" w:hint="default"/>
      </w:rPr>
    </w:lvl>
    <w:lvl w:ilvl="6" w:tplc="1D12840A" w:tentative="1">
      <w:start w:val="1"/>
      <w:numFmt w:val="bullet"/>
      <w:lvlText w:val="•"/>
      <w:lvlJc w:val="left"/>
      <w:pPr>
        <w:tabs>
          <w:tab w:val="num" w:pos="5040"/>
        </w:tabs>
        <w:ind w:left="5040" w:hanging="360"/>
      </w:pPr>
      <w:rPr>
        <w:rFonts w:ascii="Arial" w:hAnsi="Arial" w:hint="default"/>
      </w:rPr>
    </w:lvl>
    <w:lvl w:ilvl="7" w:tplc="F5FC5EA6" w:tentative="1">
      <w:start w:val="1"/>
      <w:numFmt w:val="bullet"/>
      <w:lvlText w:val="•"/>
      <w:lvlJc w:val="left"/>
      <w:pPr>
        <w:tabs>
          <w:tab w:val="num" w:pos="5760"/>
        </w:tabs>
        <w:ind w:left="5760" w:hanging="360"/>
      </w:pPr>
      <w:rPr>
        <w:rFonts w:ascii="Arial" w:hAnsi="Arial" w:hint="default"/>
      </w:rPr>
    </w:lvl>
    <w:lvl w:ilvl="8" w:tplc="815E85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697469"/>
    <w:multiLevelType w:val="hybridMultilevel"/>
    <w:tmpl w:val="4F8C03E2"/>
    <w:lvl w:ilvl="0" w:tplc="31D651F6">
      <w:start w:val="5"/>
      <w:numFmt w:val="lowerRoman"/>
      <w:lvlText w:val="%1."/>
      <w:lvlJc w:val="right"/>
      <w:pPr>
        <w:tabs>
          <w:tab w:val="num" w:pos="720"/>
        </w:tabs>
        <w:ind w:left="720" w:hanging="360"/>
      </w:pPr>
    </w:lvl>
    <w:lvl w:ilvl="1" w:tplc="DFD0DF22" w:tentative="1">
      <w:start w:val="1"/>
      <w:numFmt w:val="lowerRoman"/>
      <w:lvlText w:val="%2."/>
      <w:lvlJc w:val="right"/>
      <w:pPr>
        <w:tabs>
          <w:tab w:val="num" w:pos="1440"/>
        </w:tabs>
        <w:ind w:left="1440" w:hanging="360"/>
      </w:pPr>
    </w:lvl>
    <w:lvl w:ilvl="2" w:tplc="C932335C" w:tentative="1">
      <w:start w:val="1"/>
      <w:numFmt w:val="lowerRoman"/>
      <w:lvlText w:val="%3."/>
      <w:lvlJc w:val="right"/>
      <w:pPr>
        <w:tabs>
          <w:tab w:val="num" w:pos="2160"/>
        </w:tabs>
        <w:ind w:left="2160" w:hanging="360"/>
      </w:pPr>
    </w:lvl>
    <w:lvl w:ilvl="3" w:tplc="D60624AA" w:tentative="1">
      <w:start w:val="1"/>
      <w:numFmt w:val="lowerRoman"/>
      <w:lvlText w:val="%4."/>
      <w:lvlJc w:val="right"/>
      <w:pPr>
        <w:tabs>
          <w:tab w:val="num" w:pos="2880"/>
        </w:tabs>
        <w:ind w:left="2880" w:hanging="360"/>
      </w:pPr>
    </w:lvl>
    <w:lvl w:ilvl="4" w:tplc="04022DF6" w:tentative="1">
      <w:start w:val="1"/>
      <w:numFmt w:val="lowerRoman"/>
      <w:lvlText w:val="%5."/>
      <w:lvlJc w:val="right"/>
      <w:pPr>
        <w:tabs>
          <w:tab w:val="num" w:pos="3600"/>
        </w:tabs>
        <w:ind w:left="3600" w:hanging="360"/>
      </w:pPr>
    </w:lvl>
    <w:lvl w:ilvl="5" w:tplc="90E8AF94" w:tentative="1">
      <w:start w:val="1"/>
      <w:numFmt w:val="lowerRoman"/>
      <w:lvlText w:val="%6."/>
      <w:lvlJc w:val="right"/>
      <w:pPr>
        <w:tabs>
          <w:tab w:val="num" w:pos="4320"/>
        </w:tabs>
        <w:ind w:left="4320" w:hanging="360"/>
      </w:pPr>
    </w:lvl>
    <w:lvl w:ilvl="6" w:tplc="610C71DA" w:tentative="1">
      <w:start w:val="1"/>
      <w:numFmt w:val="lowerRoman"/>
      <w:lvlText w:val="%7."/>
      <w:lvlJc w:val="right"/>
      <w:pPr>
        <w:tabs>
          <w:tab w:val="num" w:pos="5040"/>
        </w:tabs>
        <w:ind w:left="5040" w:hanging="360"/>
      </w:pPr>
    </w:lvl>
    <w:lvl w:ilvl="7" w:tplc="5602EF9E" w:tentative="1">
      <w:start w:val="1"/>
      <w:numFmt w:val="lowerRoman"/>
      <w:lvlText w:val="%8."/>
      <w:lvlJc w:val="right"/>
      <w:pPr>
        <w:tabs>
          <w:tab w:val="num" w:pos="5760"/>
        </w:tabs>
        <w:ind w:left="5760" w:hanging="360"/>
      </w:pPr>
    </w:lvl>
    <w:lvl w:ilvl="8" w:tplc="310CFF06" w:tentative="1">
      <w:start w:val="1"/>
      <w:numFmt w:val="lowerRoman"/>
      <w:lvlText w:val="%9."/>
      <w:lvlJc w:val="right"/>
      <w:pPr>
        <w:tabs>
          <w:tab w:val="num" w:pos="6480"/>
        </w:tabs>
        <w:ind w:left="6480" w:hanging="360"/>
      </w:pPr>
    </w:lvl>
  </w:abstractNum>
  <w:abstractNum w:abstractNumId="2" w15:restartNumberingAfterBreak="0">
    <w:nsid w:val="098F7423"/>
    <w:multiLevelType w:val="hybridMultilevel"/>
    <w:tmpl w:val="8A9CF274"/>
    <w:lvl w:ilvl="0" w:tplc="E6E45498">
      <w:start w:val="1"/>
      <w:numFmt w:val="bullet"/>
      <w:lvlText w:val="•"/>
      <w:lvlJc w:val="left"/>
      <w:pPr>
        <w:tabs>
          <w:tab w:val="num" w:pos="720"/>
        </w:tabs>
        <w:ind w:left="720" w:hanging="360"/>
      </w:pPr>
      <w:rPr>
        <w:rFonts w:ascii="Arial" w:hAnsi="Arial" w:hint="default"/>
      </w:rPr>
    </w:lvl>
    <w:lvl w:ilvl="1" w:tplc="CA7C80C8" w:tentative="1">
      <w:start w:val="1"/>
      <w:numFmt w:val="bullet"/>
      <w:lvlText w:val="•"/>
      <w:lvlJc w:val="left"/>
      <w:pPr>
        <w:tabs>
          <w:tab w:val="num" w:pos="1440"/>
        </w:tabs>
        <w:ind w:left="1440" w:hanging="360"/>
      </w:pPr>
      <w:rPr>
        <w:rFonts w:ascii="Arial" w:hAnsi="Arial" w:hint="default"/>
      </w:rPr>
    </w:lvl>
    <w:lvl w:ilvl="2" w:tplc="EB00E9B2" w:tentative="1">
      <w:start w:val="1"/>
      <w:numFmt w:val="bullet"/>
      <w:lvlText w:val="•"/>
      <w:lvlJc w:val="left"/>
      <w:pPr>
        <w:tabs>
          <w:tab w:val="num" w:pos="2160"/>
        </w:tabs>
        <w:ind w:left="2160" w:hanging="360"/>
      </w:pPr>
      <w:rPr>
        <w:rFonts w:ascii="Arial" w:hAnsi="Arial" w:hint="default"/>
      </w:rPr>
    </w:lvl>
    <w:lvl w:ilvl="3" w:tplc="EC4007F0" w:tentative="1">
      <w:start w:val="1"/>
      <w:numFmt w:val="bullet"/>
      <w:lvlText w:val="•"/>
      <w:lvlJc w:val="left"/>
      <w:pPr>
        <w:tabs>
          <w:tab w:val="num" w:pos="2880"/>
        </w:tabs>
        <w:ind w:left="2880" w:hanging="360"/>
      </w:pPr>
      <w:rPr>
        <w:rFonts w:ascii="Arial" w:hAnsi="Arial" w:hint="default"/>
      </w:rPr>
    </w:lvl>
    <w:lvl w:ilvl="4" w:tplc="DFB2530C" w:tentative="1">
      <w:start w:val="1"/>
      <w:numFmt w:val="bullet"/>
      <w:lvlText w:val="•"/>
      <w:lvlJc w:val="left"/>
      <w:pPr>
        <w:tabs>
          <w:tab w:val="num" w:pos="3600"/>
        </w:tabs>
        <w:ind w:left="3600" w:hanging="360"/>
      </w:pPr>
      <w:rPr>
        <w:rFonts w:ascii="Arial" w:hAnsi="Arial" w:hint="default"/>
      </w:rPr>
    </w:lvl>
    <w:lvl w:ilvl="5" w:tplc="61C67EDA" w:tentative="1">
      <w:start w:val="1"/>
      <w:numFmt w:val="bullet"/>
      <w:lvlText w:val="•"/>
      <w:lvlJc w:val="left"/>
      <w:pPr>
        <w:tabs>
          <w:tab w:val="num" w:pos="4320"/>
        </w:tabs>
        <w:ind w:left="4320" w:hanging="360"/>
      </w:pPr>
      <w:rPr>
        <w:rFonts w:ascii="Arial" w:hAnsi="Arial" w:hint="default"/>
      </w:rPr>
    </w:lvl>
    <w:lvl w:ilvl="6" w:tplc="1912182E" w:tentative="1">
      <w:start w:val="1"/>
      <w:numFmt w:val="bullet"/>
      <w:lvlText w:val="•"/>
      <w:lvlJc w:val="left"/>
      <w:pPr>
        <w:tabs>
          <w:tab w:val="num" w:pos="5040"/>
        </w:tabs>
        <w:ind w:left="5040" w:hanging="360"/>
      </w:pPr>
      <w:rPr>
        <w:rFonts w:ascii="Arial" w:hAnsi="Arial" w:hint="default"/>
      </w:rPr>
    </w:lvl>
    <w:lvl w:ilvl="7" w:tplc="DA2C7C10" w:tentative="1">
      <w:start w:val="1"/>
      <w:numFmt w:val="bullet"/>
      <w:lvlText w:val="•"/>
      <w:lvlJc w:val="left"/>
      <w:pPr>
        <w:tabs>
          <w:tab w:val="num" w:pos="5760"/>
        </w:tabs>
        <w:ind w:left="5760" w:hanging="360"/>
      </w:pPr>
      <w:rPr>
        <w:rFonts w:ascii="Arial" w:hAnsi="Arial" w:hint="default"/>
      </w:rPr>
    </w:lvl>
    <w:lvl w:ilvl="8" w:tplc="161A3B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9F5CF4"/>
    <w:multiLevelType w:val="hybridMultilevel"/>
    <w:tmpl w:val="9A786872"/>
    <w:lvl w:ilvl="0" w:tplc="549A1BE8">
      <w:start w:val="3"/>
      <w:numFmt w:val="lowerRoman"/>
      <w:lvlText w:val="%1."/>
      <w:lvlJc w:val="right"/>
      <w:pPr>
        <w:tabs>
          <w:tab w:val="num" w:pos="720"/>
        </w:tabs>
        <w:ind w:left="720" w:hanging="360"/>
      </w:pPr>
    </w:lvl>
    <w:lvl w:ilvl="1" w:tplc="E3CC9574" w:tentative="1">
      <w:start w:val="1"/>
      <w:numFmt w:val="lowerRoman"/>
      <w:lvlText w:val="%2."/>
      <w:lvlJc w:val="right"/>
      <w:pPr>
        <w:tabs>
          <w:tab w:val="num" w:pos="1440"/>
        </w:tabs>
        <w:ind w:left="1440" w:hanging="360"/>
      </w:pPr>
    </w:lvl>
    <w:lvl w:ilvl="2" w:tplc="32A6798E" w:tentative="1">
      <w:start w:val="1"/>
      <w:numFmt w:val="lowerRoman"/>
      <w:lvlText w:val="%3."/>
      <w:lvlJc w:val="right"/>
      <w:pPr>
        <w:tabs>
          <w:tab w:val="num" w:pos="2160"/>
        </w:tabs>
        <w:ind w:left="2160" w:hanging="360"/>
      </w:pPr>
    </w:lvl>
    <w:lvl w:ilvl="3" w:tplc="DB04BD4E" w:tentative="1">
      <w:start w:val="1"/>
      <w:numFmt w:val="lowerRoman"/>
      <w:lvlText w:val="%4."/>
      <w:lvlJc w:val="right"/>
      <w:pPr>
        <w:tabs>
          <w:tab w:val="num" w:pos="2880"/>
        </w:tabs>
        <w:ind w:left="2880" w:hanging="360"/>
      </w:pPr>
    </w:lvl>
    <w:lvl w:ilvl="4" w:tplc="F26260C0" w:tentative="1">
      <w:start w:val="1"/>
      <w:numFmt w:val="lowerRoman"/>
      <w:lvlText w:val="%5."/>
      <w:lvlJc w:val="right"/>
      <w:pPr>
        <w:tabs>
          <w:tab w:val="num" w:pos="3600"/>
        </w:tabs>
        <w:ind w:left="3600" w:hanging="360"/>
      </w:pPr>
    </w:lvl>
    <w:lvl w:ilvl="5" w:tplc="31B6943C" w:tentative="1">
      <w:start w:val="1"/>
      <w:numFmt w:val="lowerRoman"/>
      <w:lvlText w:val="%6."/>
      <w:lvlJc w:val="right"/>
      <w:pPr>
        <w:tabs>
          <w:tab w:val="num" w:pos="4320"/>
        </w:tabs>
        <w:ind w:left="4320" w:hanging="360"/>
      </w:pPr>
    </w:lvl>
    <w:lvl w:ilvl="6" w:tplc="56C67426" w:tentative="1">
      <w:start w:val="1"/>
      <w:numFmt w:val="lowerRoman"/>
      <w:lvlText w:val="%7."/>
      <w:lvlJc w:val="right"/>
      <w:pPr>
        <w:tabs>
          <w:tab w:val="num" w:pos="5040"/>
        </w:tabs>
        <w:ind w:left="5040" w:hanging="360"/>
      </w:pPr>
    </w:lvl>
    <w:lvl w:ilvl="7" w:tplc="575A7414" w:tentative="1">
      <w:start w:val="1"/>
      <w:numFmt w:val="lowerRoman"/>
      <w:lvlText w:val="%8."/>
      <w:lvlJc w:val="right"/>
      <w:pPr>
        <w:tabs>
          <w:tab w:val="num" w:pos="5760"/>
        </w:tabs>
        <w:ind w:left="5760" w:hanging="360"/>
      </w:pPr>
    </w:lvl>
    <w:lvl w:ilvl="8" w:tplc="BE3C8DA6" w:tentative="1">
      <w:start w:val="1"/>
      <w:numFmt w:val="lowerRoman"/>
      <w:lvlText w:val="%9."/>
      <w:lvlJc w:val="right"/>
      <w:pPr>
        <w:tabs>
          <w:tab w:val="num" w:pos="6480"/>
        </w:tabs>
        <w:ind w:left="6480" w:hanging="360"/>
      </w:pPr>
    </w:lvl>
  </w:abstractNum>
  <w:abstractNum w:abstractNumId="4" w15:restartNumberingAfterBreak="0">
    <w:nsid w:val="0AD71AEE"/>
    <w:multiLevelType w:val="hybridMultilevel"/>
    <w:tmpl w:val="CA327AEC"/>
    <w:lvl w:ilvl="0" w:tplc="4470E394">
      <w:start w:val="1"/>
      <w:numFmt w:val="bullet"/>
      <w:lvlText w:val="•"/>
      <w:lvlJc w:val="left"/>
      <w:pPr>
        <w:tabs>
          <w:tab w:val="num" w:pos="720"/>
        </w:tabs>
        <w:ind w:left="720" w:hanging="360"/>
      </w:pPr>
      <w:rPr>
        <w:rFonts w:ascii="Arial" w:hAnsi="Arial" w:hint="default"/>
      </w:rPr>
    </w:lvl>
    <w:lvl w:ilvl="1" w:tplc="492EE60A" w:tentative="1">
      <w:start w:val="1"/>
      <w:numFmt w:val="bullet"/>
      <w:lvlText w:val="•"/>
      <w:lvlJc w:val="left"/>
      <w:pPr>
        <w:tabs>
          <w:tab w:val="num" w:pos="1440"/>
        </w:tabs>
        <w:ind w:left="1440" w:hanging="360"/>
      </w:pPr>
      <w:rPr>
        <w:rFonts w:ascii="Arial" w:hAnsi="Arial" w:hint="default"/>
      </w:rPr>
    </w:lvl>
    <w:lvl w:ilvl="2" w:tplc="C868B96A" w:tentative="1">
      <w:start w:val="1"/>
      <w:numFmt w:val="bullet"/>
      <w:lvlText w:val="•"/>
      <w:lvlJc w:val="left"/>
      <w:pPr>
        <w:tabs>
          <w:tab w:val="num" w:pos="2160"/>
        </w:tabs>
        <w:ind w:left="2160" w:hanging="360"/>
      </w:pPr>
      <w:rPr>
        <w:rFonts w:ascii="Arial" w:hAnsi="Arial" w:hint="default"/>
      </w:rPr>
    </w:lvl>
    <w:lvl w:ilvl="3" w:tplc="9FC85D9E" w:tentative="1">
      <w:start w:val="1"/>
      <w:numFmt w:val="bullet"/>
      <w:lvlText w:val="•"/>
      <w:lvlJc w:val="left"/>
      <w:pPr>
        <w:tabs>
          <w:tab w:val="num" w:pos="2880"/>
        </w:tabs>
        <w:ind w:left="2880" w:hanging="360"/>
      </w:pPr>
      <w:rPr>
        <w:rFonts w:ascii="Arial" w:hAnsi="Arial" w:hint="default"/>
      </w:rPr>
    </w:lvl>
    <w:lvl w:ilvl="4" w:tplc="E94E1D7A" w:tentative="1">
      <w:start w:val="1"/>
      <w:numFmt w:val="bullet"/>
      <w:lvlText w:val="•"/>
      <w:lvlJc w:val="left"/>
      <w:pPr>
        <w:tabs>
          <w:tab w:val="num" w:pos="3600"/>
        </w:tabs>
        <w:ind w:left="3600" w:hanging="360"/>
      </w:pPr>
      <w:rPr>
        <w:rFonts w:ascii="Arial" w:hAnsi="Arial" w:hint="default"/>
      </w:rPr>
    </w:lvl>
    <w:lvl w:ilvl="5" w:tplc="1CFC537E" w:tentative="1">
      <w:start w:val="1"/>
      <w:numFmt w:val="bullet"/>
      <w:lvlText w:val="•"/>
      <w:lvlJc w:val="left"/>
      <w:pPr>
        <w:tabs>
          <w:tab w:val="num" w:pos="4320"/>
        </w:tabs>
        <w:ind w:left="4320" w:hanging="360"/>
      </w:pPr>
      <w:rPr>
        <w:rFonts w:ascii="Arial" w:hAnsi="Arial" w:hint="default"/>
      </w:rPr>
    </w:lvl>
    <w:lvl w:ilvl="6" w:tplc="7EE4595A" w:tentative="1">
      <w:start w:val="1"/>
      <w:numFmt w:val="bullet"/>
      <w:lvlText w:val="•"/>
      <w:lvlJc w:val="left"/>
      <w:pPr>
        <w:tabs>
          <w:tab w:val="num" w:pos="5040"/>
        </w:tabs>
        <w:ind w:left="5040" w:hanging="360"/>
      </w:pPr>
      <w:rPr>
        <w:rFonts w:ascii="Arial" w:hAnsi="Arial" w:hint="default"/>
      </w:rPr>
    </w:lvl>
    <w:lvl w:ilvl="7" w:tplc="283E3D1C" w:tentative="1">
      <w:start w:val="1"/>
      <w:numFmt w:val="bullet"/>
      <w:lvlText w:val="•"/>
      <w:lvlJc w:val="left"/>
      <w:pPr>
        <w:tabs>
          <w:tab w:val="num" w:pos="5760"/>
        </w:tabs>
        <w:ind w:left="5760" w:hanging="360"/>
      </w:pPr>
      <w:rPr>
        <w:rFonts w:ascii="Arial" w:hAnsi="Arial" w:hint="default"/>
      </w:rPr>
    </w:lvl>
    <w:lvl w:ilvl="8" w:tplc="D44A9D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896BA3"/>
    <w:multiLevelType w:val="hybridMultilevel"/>
    <w:tmpl w:val="55A4DB74"/>
    <w:lvl w:ilvl="0" w:tplc="7FB0F160">
      <w:start w:val="1"/>
      <w:numFmt w:val="bullet"/>
      <w:lvlText w:val="•"/>
      <w:lvlJc w:val="left"/>
      <w:pPr>
        <w:tabs>
          <w:tab w:val="num" w:pos="720"/>
        </w:tabs>
        <w:ind w:left="720" w:hanging="360"/>
      </w:pPr>
      <w:rPr>
        <w:rFonts w:ascii="Arial" w:hAnsi="Arial" w:hint="default"/>
      </w:rPr>
    </w:lvl>
    <w:lvl w:ilvl="1" w:tplc="975E6D0C" w:tentative="1">
      <w:start w:val="1"/>
      <w:numFmt w:val="bullet"/>
      <w:lvlText w:val="•"/>
      <w:lvlJc w:val="left"/>
      <w:pPr>
        <w:tabs>
          <w:tab w:val="num" w:pos="1440"/>
        </w:tabs>
        <w:ind w:left="1440" w:hanging="360"/>
      </w:pPr>
      <w:rPr>
        <w:rFonts w:ascii="Arial" w:hAnsi="Arial" w:hint="default"/>
      </w:rPr>
    </w:lvl>
    <w:lvl w:ilvl="2" w:tplc="C75C9D9C" w:tentative="1">
      <w:start w:val="1"/>
      <w:numFmt w:val="bullet"/>
      <w:lvlText w:val="•"/>
      <w:lvlJc w:val="left"/>
      <w:pPr>
        <w:tabs>
          <w:tab w:val="num" w:pos="2160"/>
        </w:tabs>
        <w:ind w:left="2160" w:hanging="360"/>
      </w:pPr>
      <w:rPr>
        <w:rFonts w:ascii="Arial" w:hAnsi="Arial" w:hint="default"/>
      </w:rPr>
    </w:lvl>
    <w:lvl w:ilvl="3" w:tplc="12EE8282" w:tentative="1">
      <w:start w:val="1"/>
      <w:numFmt w:val="bullet"/>
      <w:lvlText w:val="•"/>
      <w:lvlJc w:val="left"/>
      <w:pPr>
        <w:tabs>
          <w:tab w:val="num" w:pos="2880"/>
        </w:tabs>
        <w:ind w:left="2880" w:hanging="360"/>
      </w:pPr>
      <w:rPr>
        <w:rFonts w:ascii="Arial" w:hAnsi="Arial" w:hint="default"/>
      </w:rPr>
    </w:lvl>
    <w:lvl w:ilvl="4" w:tplc="27069B3A" w:tentative="1">
      <w:start w:val="1"/>
      <w:numFmt w:val="bullet"/>
      <w:lvlText w:val="•"/>
      <w:lvlJc w:val="left"/>
      <w:pPr>
        <w:tabs>
          <w:tab w:val="num" w:pos="3600"/>
        </w:tabs>
        <w:ind w:left="3600" w:hanging="360"/>
      </w:pPr>
      <w:rPr>
        <w:rFonts w:ascii="Arial" w:hAnsi="Arial" w:hint="default"/>
      </w:rPr>
    </w:lvl>
    <w:lvl w:ilvl="5" w:tplc="845C2FB0" w:tentative="1">
      <w:start w:val="1"/>
      <w:numFmt w:val="bullet"/>
      <w:lvlText w:val="•"/>
      <w:lvlJc w:val="left"/>
      <w:pPr>
        <w:tabs>
          <w:tab w:val="num" w:pos="4320"/>
        </w:tabs>
        <w:ind w:left="4320" w:hanging="360"/>
      </w:pPr>
      <w:rPr>
        <w:rFonts w:ascii="Arial" w:hAnsi="Arial" w:hint="default"/>
      </w:rPr>
    </w:lvl>
    <w:lvl w:ilvl="6" w:tplc="EC065BEC" w:tentative="1">
      <w:start w:val="1"/>
      <w:numFmt w:val="bullet"/>
      <w:lvlText w:val="•"/>
      <w:lvlJc w:val="left"/>
      <w:pPr>
        <w:tabs>
          <w:tab w:val="num" w:pos="5040"/>
        </w:tabs>
        <w:ind w:left="5040" w:hanging="360"/>
      </w:pPr>
      <w:rPr>
        <w:rFonts w:ascii="Arial" w:hAnsi="Arial" w:hint="default"/>
      </w:rPr>
    </w:lvl>
    <w:lvl w:ilvl="7" w:tplc="F6A60A82" w:tentative="1">
      <w:start w:val="1"/>
      <w:numFmt w:val="bullet"/>
      <w:lvlText w:val="•"/>
      <w:lvlJc w:val="left"/>
      <w:pPr>
        <w:tabs>
          <w:tab w:val="num" w:pos="5760"/>
        </w:tabs>
        <w:ind w:left="5760" w:hanging="360"/>
      </w:pPr>
      <w:rPr>
        <w:rFonts w:ascii="Arial" w:hAnsi="Arial" w:hint="default"/>
      </w:rPr>
    </w:lvl>
    <w:lvl w:ilvl="8" w:tplc="7A5696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9F5F45"/>
    <w:multiLevelType w:val="hybridMultilevel"/>
    <w:tmpl w:val="26F4DD2C"/>
    <w:lvl w:ilvl="0" w:tplc="843C9782">
      <w:start w:val="1"/>
      <w:numFmt w:val="bullet"/>
      <w:lvlText w:val="•"/>
      <w:lvlJc w:val="left"/>
      <w:pPr>
        <w:tabs>
          <w:tab w:val="num" w:pos="720"/>
        </w:tabs>
        <w:ind w:left="720" w:hanging="360"/>
      </w:pPr>
      <w:rPr>
        <w:rFonts w:ascii="Arial" w:hAnsi="Arial" w:hint="default"/>
      </w:rPr>
    </w:lvl>
    <w:lvl w:ilvl="1" w:tplc="CD50FF28" w:tentative="1">
      <w:start w:val="1"/>
      <w:numFmt w:val="bullet"/>
      <w:lvlText w:val="•"/>
      <w:lvlJc w:val="left"/>
      <w:pPr>
        <w:tabs>
          <w:tab w:val="num" w:pos="1440"/>
        </w:tabs>
        <w:ind w:left="1440" w:hanging="360"/>
      </w:pPr>
      <w:rPr>
        <w:rFonts w:ascii="Arial" w:hAnsi="Arial" w:hint="default"/>
      </w:rPr>
    </w:lvl>
    <w:lvl w:ilvl="2" w:tplc="278EE756" w:tentative="1">
      <w:start w:val="1"/>
      <w:numFmt w:val="bullet"/>
      <w:lvlText w:val="•"/>
      <w:lvlJc w:val="left"/>
      <w:pPr>
        <w:tabs>
          <w:tab w:val="num" w:pos="2160"/>
        </w:tabs>
        <w:ind w:left="2160" w:hanging="360"/>
      </w:pPr>
      <w:rPr>
        <w:rFonts w:ascii="Arial" w:hAnsi="Arial" w:hint="default"/>
      </w:rPr>
    </w:lvl>
    <w:lvl w:ilvl="3" w:tplc="5C4AFC56" w:tentative="1">
      <w:start w:val="1"/>
      <w:numFmt w:val="bullet"/>
      <w:lvlText w:val="•"/>
      <w:lvlJc w:val="left"/>
      <w:pPr>
        <w:tabs>
          <w:tab w:val="num" w:pos="2880"/>
        </w:tabs>
        <w:ind w:left="2880" w:hanging="360"/>
      </w:pPr>
      <w:rPr>
        <w:rFonts w:ascii="Arial" w:hAnsi="Arial" w:hint="default"/>
      </w:rPr>
    </w:lvl>
    <w:lvl w:ilvl="4" w:tplc="00F28CEE" w:tentative="1">
      <w:start w:val="1"/>
      <w:numFmt w:val="bullet"/>
      <w:lvlText w:val="•"/>
      <w:lvlJc w:val="left"/>
      <w:pPr>
        <w:tabs>
          <w:tab w:val="num" w:pos="3600"/>
        </w:tabs>
        <w:ind w:left="3600" w:hanging="360"/>
      </w:pPr>
      <w:rPr>
        <w:rFonts w:ascii="Arial" w:hAnsi="Arial" w:hint="default"/>
      </w:rPr>
    </w:lvl>
    <w:lvl w:ilvl="5" w:tplc="0AA6C966" w:tentative="1">
      <w:start w:val="1"/>
      <w:numFmt w:val="bullet"/>
      <w:lvlText w:val="•"/>
      <w:lvlJc w:val="left"/>
      <w:pPr>
        <w:tabs>
          <w:tab w:val="num" w:pos="4320"/>
        </w:tabs>
        <w:ind w:left="4320" w:hanging="360"/>
      </w:pPr>
      <w:rPr>
        <w:rFonts w:ascii="Arial" w:hAnsi="Arial" w:hint="default"/>
      </w:rPr>
    </w:lvl>
    <w:lvl w:ilvl="6" w:tplc="FD24F570" w:tentative="1">
      <w:start w:val="1"/>
      <w:numFmt w:val="bullet"/>
      <w:lvlText w:val="•"/>
      <w:lvlJc w:val="left"/>
      <w:pPr>
        <w:tabs>
          <w:tab w:val="num" w:pos="5040"/>
        </w:tabs>
        <w:ind w:left="5040" w:hanging="360"/>
      </w:pPr>
      <w:rPr>
        <w:rFonts w:ascii="Arial" w:hAnsi="Arial" w:hint="default"/>
      </w:rPr>
    </w:lvl>
    <w:lvl w:ilvl="7" w:tplc="5076151C" w:tentative="1">
      <w:start w:val="1"/>
      <w:numFmt w:val="bullet"/>
      <w:lvlText w:val="•"/>
      <w:lvlJc w:val="left"/>
      <w:pPr>
        <w:tabs>
          <w:tab w:val="num" w:pos="5760"/>
        </w:tabs>
        <w:ind w:left="5760" w:hanging="360"/>
      </w:pPr>
      <w:rPr>
        <w:rFonts w:ascii="Arial" w:hAnsi="Arial" w:hint="default"/>
      </w:rPr>
    </w:lvl>
    <w:lvl w:ilvl="8" w:tplc="43C416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AC0EE4"/>
    <w:multiLevelType w:val="hybridMultilevel"/>
    <w:tmpl w:val="E75AFB4E"/>
    <w:lvl w:ilvl="0" w:tplc="7E9A3AF8">
      <w:start w:val="1"/>
      <w:numFmt w:val="bullet"/>
      <w:lvlText w:val="•"/>
      <w:lvlJc w:val="left"/>
      <w:pPr>
        <w:tabs>
          <w:tab w:val="num" w:pos="720"/>
        </w:tabs>
        <w:ind w:left="720" w:hanging="360"/>
      </w:pPr>
      <w:rPr>
        <w:rFonts w:ascii="Arial" w:hAnsi="Arial" w:hint="default"/>
      </w:rPr>
    </w:lvl>
    <w:lvl w:ilvl="1" w:tplc="8742868E" w:tentative="1">
      <w:start w:val="1"/>
      <w:numFmt w:val="bullet"/>
      <w:lvlText w:val="•"/>
      <w:lvlJc w:val="left"/>
      <w:pPr>
        <w:tabs>
          <w:tab w:val="num" w:pos="1440"/>
        </w:tabs>
        <w:ind w:left="1440" w:hanging="360"/>
      </w:pPr>
      <w:rPr>
        <w:rFonts w:ascii="Arial" w:hAnsi="Arial" w:hint="default"/>
      </w:rPr>
    </w:lvl>
    <w:lvl w:ilvl="2" w:tplc="9FA63A1E" w:tentative="1">
      <w:start w:val="1"/>
      <w:numFmt w:val="bullet"/>
      <w:lvlText w:val="•"/>
      <w:lvlJc w:val="left"/>
      <w:pPr>
        <w:tabs>
          <w:tab w:val="num" w:pos="2160"/>
        </w:tabs>
        <w:ind w:left="2160" w:hanging="360"/>
      </w:pPr>
      <w:rPr>
        <w:rFonts w:ascii="Arial" w:hAnsi="Arial" w:hint="default"/>
      </w:rPr>
    </w:lvl>
    <w:lvl w:ilvl="3" w:tplc="F6141660" w:tentative="1">
      <w:start w:val="1"/>
      <w:numFmt w:val="bullet"/>
      <w:lvlText w:val="•"/>
      <w:lvlJc w:val="left"/>
      <w:pPr>
        <w:tabs>
          <w:tab w:val="num" w:pos="2880"/>
        </w:tabs>
        <w:ind w:left="2880" w:hanging="360"/>
      </w:pPr>
      <w:rPr>
        <w:rFonts w:ascii="Arial" w:hAnsi="Arial" w:hint="default"/>
      </w:rPr>
    </w:lvl>
    <w:lvl w:ilvl="4" w:tplc="CC22C6A6" w:tentative="1">
      <w:start w:val="1"/>
      <w:numFmt w:val="bullet"/>
      <w:lvlText w:val="•"/>
      <w:lvlJc w:val="left"/>
      <w:pPr>
        <w:tabs>
          <w:tab w:val="num" w:pos="3600"/>
        </w:tabs>
        <w:ind w:left="3600" w:hanging="360"/>
      </w:pPr>
      <w:rPr>
        <w:rFonts w:ascii="Arial" w:hAnsi="Arial" w:hint="default"/>
      </w:rPr>
    </w:lvl>
    <w:lvl w:ilvl="5" w:tplc="6D40AC0C" w:tentative="1">
      <w:start w:val="1"/>
      <w:numFmt w:val="bullet"/>
      <w:lvlText w:val="•"/>
      <w:lvlJc w:val="left"/>
      <w:pPr>
        <w:tabs>
          <w:tab w:val="num" w:pos="4320"/>
        </w:tabs>
        <w:ind w:left="4320" w:hanging="360"/>
      </w:pPr>
      <w:rPr>
        <w:rFonts w:ascii="Arial" w:hAnsi="Arial" w:hint="default"/>
      </w:rPr>
    </w:lvl>
    <w:lvl w:ilvl="6" w:tplc="ECC2702A" w:tentative="1">
      <w:start w:val="1"/>
      <w:numFmt w:val="bullet"/>
      <w:lvlText w:val="•"/>
      <w:lvlJc w:val="left"/>
      <w:pPr>
        <w:tabs>
          <w:tab w:val="num" w:pos="5040"/>
        </w:tabs>
        <w:ind w:left="5040" w:hanging="360"/>
      </w:pPr>
      <w:rPr>
        <w:rFonts w:ascii="Arial" w:hAnsi="Arial" w:hint="default"/>
      </w:rPr>
    </w:lvl>
    <w:lvl w:ilvl="7" w:tplc="5EAE988A" w:tentative="1">
      <w:start w:val="1"/>
      <w:numFmt w:val="bullet"/>
      <w:lvlText w:val="•"/>
      <w:lvlJc w:val="left"/>
      <w:pPr>
        <w:tabs>
          <w:tab w:val="num" w:pos="5760"/>
        </w:tabs>
        <w:ind w:left="5760" w:hanging="360"/>
      </w:pPr>
      <w:rPr>
        <w:rFonts w:ascii="Arial" w:hAnsi="Arial" w:hint="default"/>
      </w:rPr>
    </w:lvl>
    <w:lvl w:ilvl="8" w:tplc="50E82E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495D08"/>
    <w:multiLevelType w:val="hybridMultilevel"/>
    <w:tmpl w:val="84005B1C"/>
    <w:lvl w:ilvl="0" w:tplc="956AADEA">
      <w:start w:val="1"/>
      <w:numFmt w:val="upperLetter"/>
      <w:lvlText w:val="%1)"/>
      <w:lvlJc w:val="left"/>
      <w:pPr>
        <w:tabs>
          <w:tab w:val="num" w:pos="720"/>
        </w:tabs>
        <w:ind w:left="720" w:hanging="360"/>
      </w:pPr>
    </w:lvl>
    <w:lvl w:ilvl="1" w:tplc="91C4753A" w:tentative="1">
      <w:start w:val="1"/>
      <w:numFmt w:val="upperLetter"/>
      <w:lvlText w:val="%2)"/>
      <w:lvlJc w:val="left"/>
      <w:pPr>
        <w:tabs>
          <w:tab w:val="num" w:pos="1440"/>
        </w:tabs>
        <w:ind w:left="1440" w:hanging="360"/>
      </w:pPr>
    </w:lvl>
    <w:lvl w:ilvl="2" w:tplc="A67ED310" w:tentative="1">
      <w:start w:val="1"/>
      <w:numFmt w:val="upperLetter"/>
      <w:lvlText w:val="%3)"/>
      <w:lvlJc w:val="left"/>
      <w:pPr>
        <w:tabs>
          <w:tab w:val="num" w:pos="2160"/>
        </w:tabs>
        <w:ind w:left="2160" w:hanging="360"/>
      </w:pPr>
    </w:lvl>
    <w:lvl w:ilvl="3" w:tplc="CA7697C0" w:tentative="1">
      <w:start w:val="1"/>
      <w:numFmt w:val="upperLetter"/>
      <w:lvlText w:val="%4)"/>
      <w:lvlJc w:val="left"/>
      <w:pPr>
        <w:tabs>
          <w:tab w:val="num" w:pos="2880"/>
        </w:tabs>
        <w:ind w:left="2880" w:hanging="360"/>
      </w:pPr>
    </w:lvl>
    <w:lvl w:ilvl="4" w:tplc="426484D0" w:tentative="1">
      <w:start w:val="1"/>
      <w:numFmt w:val="upperLetter"/>
      <w:lvlText w:val="%5)"/>
      <w:lvlJc w:val="left"/>
      <w:pPr>
        <w:tabs>
          <w:tab w:val="num" w:pos="3600"/>
        </w:tabs>
        <w:ind w:left="3600" w:hanging="360"/>
      </w:pPr>
    </w:lvl>
    <w:lvl w:ilvl="5" w:tplc="896098A0" w:tentative="1">
      <w:start w:val="1"/>
      <w:numFmt w:val="upperLetter"/>
      <w:lvlText w:val="%6)"/>
      <w:lvlJc w:val="left"/>
      <w:pPr>
        <w:tabs>
          <w:tab w:val="num" w:pos="4320"/>
        </w:tabs>
        <w:ind w:left="4320" w:hanging="360"/>
      </w:pPr>
    </w:lvl>
    <w:lvl w:ilvl="6" w:tplc="B9323590" w:tentative="1">
      <w:start w:val="1"/>
      <w:numFmt w:val="upperLetter"/>
      <w:lvlText w:val="%7)"/>
      <w:lvlJc w:val="left"/>
      <w:pPr>
        <w:tabs>
          <w:tab w:val="num" w:pos="5040"/>
        </w:tabs>
        <w:ind w:left="5040" w:hanging="360"/>
      </w:pPr>
    </w:lvl>
    <w:lvl w:ilvl="7" w:tplc="3612B35C" w:tentative="1">
      <w:start w:val="1"/>
      <w:numFmt w:val="upperLetter"/>
      <w:lvlText w:val="%8)"/>
      <w:lvlJc w:val="left"/>
      <w:pPr>
        <w:tabs>
          <w:tab w:val="num" w:pos="5760"/>
        </w:tabs>
        <w:ind w:left="5760" w:hanging="360"/>
      </w:pPr>
    </w:lvl>
    <w:lvl w:ilvl="8" w:tplc="6A0EF994" w:tentative="1">
      <w:start w:val="1"/>
      <w:numFmt w:val="upperLetter"/>
      <w:lvlText w:val="%9)"/>
      <w:lvlJc w:val="left"/>
      <w:pPr>
        <w:tabs>
          <w:tab w:val="num" w:pos="6480"/>
        </w:tabs>
        <w:ind w:left="6480" w:hanging="360"/>
      </w:pPr>
    </w:lvl>
  </w:abstractNum>
  <w:abstractNum w:abstractNumId="9" w15:restartNumberingAfterBreak="0">
    <w:nsid w:val="1A624B53"/>
    <w:multiLevelType w:val="hybridMultilevel"/>
    <w:tmpl w:val="C1A450B0"/>
    <w:lvl w:ilvl="0" w:tplc="C9BA733E">
      <w:start w:val="1"/>
      <w:numFmt w:val="bullet"/>
      <w:lvlText w:val="•"/>
      <w:lvlJc w:val="left"/>
      <w:pPr>
        <w:tabs>
          <w:tab w:val="num" w:pos="720"/>
        </w:tabs>
        <w:ind w:left="720" w:hanging="360"/>
      </w:pPr>
      <w:rPr>
        <w:rFonts w:ascii="Arial" w:hAnsi="Arial" w:hint="default"/>
      </w:rPr>
    </w:lvl>
    <w:lvl w:ilvl="1" w:tplc="82FC7086" w:tentative="1">
      <w:start w:val="1"/>
      <w:numFmt w:val="bullet"/>
      <w:lvlText w:val="•"/>
      <w:lvlJc w:val="left"/>
      <w:pPr>
        <w:tabs>
          <w:tab w:val="num" w:pos="1440"/>
        </w:tabs>
        <w:ind w:left="1440" w:hanging="360"/>
      </w:pPr>
      <w:rPr>
        <w:rFonts w:ascii="Arial" w:hAnsi="Arial" w:hint="default"/>
      </w:rPr>
    </w:lvl>
    <w:lvl w:ilvl="2" w:tplc="64B8751A" w:tentative="1">
      <w:start w:val="1"/>
      <w:numFmt w:val="bullet"/>
      <w:lvlText w:val="•"/>
      <w:lvlJc w:val="left"/>
      <w:pPr>
        <w:tabs>
          <w:tab w:val="num" w:pos="2160"/>
        </w:tabs>
        <w:ind w:left="2160" w:hanging="360"/>
      </w:pPr>
      <w:rPr>
        <w:rFonts w:ascii="Arial" w:hAnsi="Arial" w:hint="default"/>
      </w:rPr>
    </w:lvl>
    <w:lvl w:ilvl="3" w:tplc="F37A1DBC" w:tentative="1">
      <w:start w:val="1"/>
      <w:numFmt w:val="bullet"/>
      <w:lvlText w:val="•"/>
      <w:lvlJc w:val="left"/>
      <w:pPr>
        <w:tabs>
          <w:tab w:val="num" w:pos="2880"/>
        </w:tabs>
        <w:ind w:left="2880" w:hanging="360"/>
      </w:pPr>
      <w:rPr>
        <w:rFonts w:ascii="Arial" w:hAnsi="Arial" w:hint="default"/>
      </w:rPr>
    </w:lvl>
    <w:lvl w:ilvl="4" w:tplc="FCC01D2C" w:tentative="1">
      <w:start w:val="1"/>
      <w:numFmt w:val="bullet"/>
      <w:lvlText w:val="•"/>
      <w:lvlJc w:val="left"/>
      <w:pPr>
        <w:tabs>
          <w:tab w:val="num" w:pos="3600"/>
        </w:tabs>
        <w:ind w:left="3600" w:hanging="360"/>
      </w:pPr>
      <w:rPr>
        <w:rFonts w:ascii="Arial" w:hAnsi="Arial" w:hint="default"/>
      </w:rPr>
    </w:lvl>
    <w:lvl w:ilvl="5" w:tplc="6F7ECA10" w:tentative="1">
      <w:start w:val="1"/>
      <w:numFmt w:val="bullet"/>
      <w:lvlText w:val="•"/>
      <w:lvlJc w:val="left"/>
      <w:pPr>
        <w:tabs>
          <w:tab w:val="num" w:pos="4320"/>
        </w:tabs>
        <w:ind w:left="4320" w:hanging="360"/>
      </w:pPr>
      <w:rPr>
        <w:rFonts w:ascii="Arial" w:hAnsi="Arial" w:hint="default"/>
      </w:rPr>
    </w:lvl>
    <w:lvl w:ilvl="6" w:tplc="6E14867A" w:tentative="1">
      <w:start w:val="1"/>
      <w:numFmt w:val="bullet"/>
      <w:lvlText w:val="•"/>
      <w:lvlJc w:val="left"/>
      <w:pPr>
        <w:tabs>
          <w:tab w:val="num" w:pos="5040"/>
        </w:tabs>
        <w:ind w:left="5040" w:hanging="360"/>
      </w:pPr>
      <w:rPr>
        <w:rFonts w:ascii="Arial" w:hAnsi="Arial" w:hint="default"/>
      </w:rPr>
    </w:lvl>
    <w:lvl w:ilvl="7" w:tplc="885CD006" w:tentative="1">
      <w:start w:val="1"/>
      <w:numFmt w:val="bullet"/>
      <w:lvlText w:val="•"/>
      <w:lvlJc w:val="left"/>
      <w:pPr>
        <w:tabs>
          <w:tab w:val="num" w:pos="5760"/>
        </w:tabs>
        <w:ind w:left="5760" w:hanging="360"/>
      </w:pPr>
      <w:rPr>
        <w:rFonts w:ascii="Arial" w:hAnsi="Arial" w:hint="default"/>
      </w:rPr>
    </w:lvl>
    <w:lvl w:ilvl="8" w:tplc="0C1CF7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DF7F3F"/>
    <w:multiLevelType w:val="hybridMultilevel"/>
    <w:tmpl w:val="F06E4ED0"/>
    <w:lvl w:ilvl="0" w:tplc="DBC259B6">
      <w:start w:val="1"/>
      <w:numFmt w:val="bullet"/>
      <w:lvlText w:val=""/>
      <w:lvlJc w:val="left"/>
      <w:pPr>
        <w:tabs>
          <w:tab w:val="num" w:pos="720"/>
        </w:tabs>
        <w:ind w:left="720" w:hanging="360"/>
      </w:pPr>
      <w:rPr>
        <w:rFonts w:ascii="Wingdings" w:hAnsi="Wingdings" w:hint="default"/>
      </w:rPr>
    </w:lvl>
    <w:lvl w:ilvl="1" w:tplc="11703678" w:tentative="1">
      <w:start w:val="1"/>
      <w:numFmt w:val="bullet"/>
      <w:lvlText w:val=""/>
      <w:lvlJc w:val="left"/>
      <w:pPr>
        <w:tabs>
          <w:tab w:val="num" w:pos="1440"/>
        </w:tabs>
        <w:ind w:left="1440" w:hanging="360"/>
      </w:pPr>
      <w:rPr>
        <w:rFonts w:ascii="Wingdings" w:hAnsi="Wingdings" w:hint="default"/>
      </w:rPr>
    </w:lvl>
    <w:lvl w:ilvl="2" w:tplc="04B61EFC" w:tentative="1">
      <w:start w:val="1"/>
      <w:numFmt w:val="bullet"/>
      <w:lvlText w:val=""/>
      <w:lvlJc w:val="left"/>
      <w:pPr>
        <w:tabs>
          <w:tab w:val="num" w:pos="2160"/>
        </w:tabs>
        <w:ind w:left="2160" w:hanging="360"/>
      </w:pPr>
      <w:rPr>
        <w:rFonts w:ascii="Wingdings" w:hAnsi="Wingdings" w:hint="default"/>
      </w:rPr>
    </w:lvl>
    <w:lvl w:ilvl="3" w:tplc="15DACBFA" w:tentative="1">
      <w:start w:val="1"/>
      <w:numFmt w:val="bullet"/>
      <w:lvlText w:val=""/>
      <w:lvlJc w:val="left"/>
      <w:pPr>
        <w:tabs>
          <w:tab w:val="num" w:pos="2880"/>
        </w:tabs>
        <w:ind w:left="2880" w:hanging="360"/>
      </w:pPr>
      <w:rPr>
        <w:rFonts w:ascii="Wingdings" w:hAnsi="Wingdings" w:hint="default"/>
      </w:rPr>
    </w:lvl>
    <w:lvl w:ilvl="4" w:tplc="E5DE3298" w:tentative="1">
      <w:start w:val="1"/>
      <w:numFmt w:val="bullet"/>
      <w:lvlText w:val=""/>
      <w:lvlJc w:val="left"/>
      <w:pPr>
        <w:tabs>
          <w:tab w:val="num" w:pos="3600"/>
        </w:tabs>
        <w:ind w:left="3600" w:hanging="360"/>
      </w:pPr>
      <w:rPr>
        <w:rFonts w:ascii="Wingdings" w:hAnsi="Wingdings" w:hint="default"/>
      </w:rPr>
    </w:lvl>
    <w:lvl w:ilvl="5" w:tplc="6BDE9E2C" w:tentative="1">
      <w:start w:val="1"/>
      <w:numFmt w:val="bullet"/>
      <w:lvlText w:val=""/>
      <w:lvlJc w:val="left"/>
      <w:pPr>
        <w:tabs>
          <w:tab w:val="num" w:pos="4320"/>
        </w:tabs>
        <w:ind w:left="4320" w:hanging="360"/>
      </w:pPr>
      <w:rPr>
        <w:rFonts w:ascii="Wingdings" w:hAnsi="Wingdings" w:hint="default"/>
      </w:rPr>
    </w:lvl>
    <w:lvl w:ilvl="6" w:tplc="8F6EEB54" w:tentative="1">
      <w:start w:val="1"/>
      <w:numFmt w:val="bullet"/>
      <w:lvlText w:val=""/>
      <w:lvlJc w:val="left"/>
      <w:pPr>
        <w:tabs>
          <w:tab w:val="num" w:pos="5040"/>
        </w:tabs>
        <w:ind w:left="5040" w:hanging="360"/>
      </w:pPr>
      <w:rPr>
        <w:rFonts w:ascii="Wingdings" w:hAnsi="Wingdings" w:hint="default"/>
      </w:rPr>
    </w:lvl>
    <w:lvl w:ilvl="7" w:tplc="9A761B70" w:tentative="1">
      <w:start w:val="1"/>
      <w:numFmt w:val="bullet"/>
      <w:lvlText w:val=""/>
      <w:lvlJc w:val="left"/>
      <w:pPr>
        <w:tabs>
          <w:tab w:val="num" w:pos="5760"/>
        </w:tabs>
        <w:ind w:left="5760" w:hanging="360"/>
      </w:pPr>
      <w:rPr>
        <w:rFonts w:ascii="Wingdings" w:hAnsi="Wingdings" w:hint="default"/>
      </w:rPr>
    </w:lvl>
    <w:lvl w:ilvl="8" w:tplc="D9648C0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421776"/>
    <w:multiLevelType w:val="hybridMultilevel"/>
    <w:tmpl w:val="A13E35BE"/>
    <w:lvl w:ilvl="0" w:tplc="065C69FE">
      <w:start w:val="1"/>
      <w:numFmt w:val="bullet"/>
      <w:lvlText w:val="•"/>
      <w:lvlJc w:val="left"/>
      <w:pPr>
        <w:tabs>
          <w:tab w:val="num" w:pos="720"/>
        </w:tabs>
        <w:ind w:left="720" w:hanging="360"/>
      </w:pPr>
      <w:rPr>
        <w:rFonts w:ascii="Arial" w:hAnsi="Arial" w:hint="default"/>
      </w:rPr>
    </w:lvl>
    <w:lvl w:ilvl="1" w:tplc="C7082E8A" w:tentative="1">
      <w:start w:val="1"/>
      <w:numFmt w:val="bullet"/>
      <w:lvlText w:val="•"/>
      <w:lvlJc w:val="left"/>
      <w:pPr>
        <w:tabs>
          <w:tab w:val="num" w:pos="1440"/>
        </w:tabs>
        <w:ind w:left="1440" w:hanging="360"/>
      </w:pPr>
      <w:rPr>
        <w:rFonts w:ascii="Arial" w:hAnsi="Arial" w:hint="default"/>
      </w:rPr>
    </w:lvl>
    <w:lvl w:ilvl="2" w:tplc="BC50C8DC" w:tentative="1">
      <w:start w:val="1"/>
      <w:numFmt w:val="bullet"/>
      <w:lvlText w:val="•"/>
      <w:lvlJc w:val="left"/>
      <w:pPr>
        <w:tabs>
          <w:tab w:val="num" w:pos="2160"/>
        </w:tabs>
        <w:ind w:left="2160" w:hanging="360"/>
      </w:pPr>
      <w:rPr>
        <w:rFonts w:ascii="Arial" w:hAnsi="Arial" w:hint="default"/>
      </w:rPr>
    </w:lvl>
    <w:lvl w:ilvl="3" w:tplc="1C184F08" w:tentative="1">
      <w:start w:val="1"/>
      <w:numFmt w:val="bullet"/>
      <w:lvlText w:val="•"/>
      <w:lvlJc w:val="left"/>
      <w:pPr>
        <w:tabs>
          <w:tab w:val="num" w:pos="2880"/>
        </w:tabs>
        <w:ind w:left="2880" w:hanging="360"/>
      </w:pPr>
      <w:rPr>
        <w:rFonts w:ascii="Arial" w:hAnsi="Arial" w:hint="default"/>
      </w:rPr>
    </w:lvl>
    <w:lvl w:ilvl="4" w:tplc="56CE98DE" w:tentative="1">
      <w:start w:val="1"/>
      <w:numFmt w:val="bullet"/>
      <w:lvlText w:val="•"/>
      <w:lvlJc w:val="left"/>
      <w:pPr>
        <w:tabs>
          <w:tab w:val="num" w:pos="3600"/>
        </w:tabs>
        <w:ind w:left="3600" w:hanging="360"/>
      </w:pPr>
      <w:rPr>
        <w:rFonts w:ascii="Arial" w:hAnsi="Arial" w:hint="default"/>
      </w:rPr>
    </w:lvl>
    <w:lvl w:ilvl="5" w:tplc="21E825A8" w:tentative="1">
      <w:start w:val="1"/>
      <w:numFmt w:val="bullet"/>
      <w:lvlText w:val="•"/>
      <w:lvlJc w:val="left"/>
      <w:pPr>
        <w:tabs>
          <w:tab w:val="num" w:pos="4320"/>
        </w:tabs>
        <w:ind w:left="4320" w:hanging="360"/>
      </w:pPr>
      <w:rPr>
        <w:rFonts w:ascii="Arial" w:hAnsi="Arial" w:hint="default"/>
      </w:rPr>
    </w:lvl>
    <w:lvl w:ilvl="6" w:tplc="2954C4E0" w:tentative="1">
      <w:start w:val="1"/>
      <w:numFmt w:val="bullet"/>
      <w:lvlText w:val="•"/>
      <w:lvlJc w:val="left"/>
      <w:pPr>
        <w:tabs>
          <w:tab w:val="num" w:pos="5040"/>
        </w:tabs>
        <w:ind w:left="5040" w:hanging="360"/>
      </w:pPr>
      <w:rPr>
        <w:rFonts w:ascii="Arial" w:hAnsi="Arial" w:hint="default"/>
      </w:rPr>
    </w:lvl>
    <w:lvl w:ilvl="7" w:tplc="4468BADA" w:tentative="1">
      <w:start w:val="1"/>
      <w:numFmt w:val="bullet"/>
      <w:lvlText w:val="•"/>
      <w:lvlJc w:val="left"/>
      <w:pPr>
        <w:tabs>
          <w:tab w:val="num" w:pos="5760"/>
        </w:tabs>
        <w:ind w:left="5760" w:hanging="360"/>
      </w:pPr>
      <w:rPr>
        <w:rFonts w:ascii="Arial" w:hAnsi="Arial" w:hint="default"/>
      </w:rPr>
    </w:lvl>
    <w:lvl w:ilvl="8" w:tplc="EF9240C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E27E94"/>
    <w:multiLevelType w:val="hybridMultilevel"/>
    <w:tmpl w:val="7556CA48"/>
    <w:lvl w:ilvl="0" w:tplc="D630AF70">
      <w:start w:val="1"/>
      <w:numFmt w:val="bullet"/>
      <w:lvlText w:val="•"/>
      <w:lvlJc w:val="left"/>
      <w:pPr>
        <w:tabs>
          <w:tab w:val="num" w:pos="720"/>
        </w:tabs>
        <w:ind w:left="720" w:hanging="360"/>
      </w:pPr>
      <w:rPr>
        <w:rFonts w:ascii="Arial" w:hAnsi="Arial" w:hint="default"/>
      </w:rPr>
    </w:lvl>
    <w:lvl w:ilvl="1" w:tplc="0BDC590A" w:tentative="1">
      <w:start w:val="1"/>
      <w:numFmt w:val="bullet"/>
      <w:lvlText w:val="•"/>
      <w:lvlJc w:val="left"/>
      <w:pPr>
        <w:tabs>
          <w:tab w:val="num" w:pos="1440"/>
        </w:tabs>
        <w:ind w:left="1440" w:hanging="360"/>
      </w:pPr>
      <w:rPr>
        <w:rFonts w:ascii="Arial" w:hAnsi="Arial" w:hint="default"/>
      </w:rPr>
    </w:lvl>
    <w:lvl w:ilvl="2" w:tplc="401E1D9C" w:tentative="1">
      <w:start w:val="1"/>
      <w:numFmt w:val="bullet"/>
      <w:lvlText w:val="•"/>
      <w:lvlJc w:val="left"/>
      <w:pPr>
        <w:tabs>
          <w:tab w:val="num" w:pos="2160"/>
        </w:tabs>
        <w:ind w:left="2160" w:hanging="360"/>
      </w:pPr>
      <w:rPr>
        <w:rFonts w:ascii="Arial" w:hAnsi="Arial" w:hint="default"/>
      </w:rPr>
    </w:lvl>
    <w:lvl w:ilvl="3" w:tplc="4414453A" w:tentative="1">
      <w:start w:val="1"/>
      <w:numFmt w:val="bullet"/>
      <w:lvlText w:val="•"/>
      <w:lvlJc w:val="left"/>
      <w:pPr>
        <w:tabs>
          <w:tab w:val="num" w:pos="2880"/>
        </w:tabs>
        <w:ind w:left="2880" w:hanging="360"/>
      </w:pPr>
      <w:rPr>
        <w:rFonts w:ascii="Arial" w:hAnsi="Arial" w:hint="default"/>
      </w:rPr>
    </w:lvl>
    <w:lvl w:ilvl="4" w:tplc="4C441D22" w:tentative="1">
      <w:start w:val="1"/>
      <w:numFmt w:val="bullet"/>
      <w:lvlText w:val="•"/>
      <w:lvlJc w:val="left"/>
      <w:pPr>
        <w:tabs>
          <w:tab w:val="num" w:pos="3600"/>
        </w:tabs>
        <w:ind w:left="3600" w:hanging="360"/>
      </w:pPr>
      <w:rPr>
        <w:rFonts w:ascii="Arial" w:hAnsi="Arial" w:hint="default"/>
      </w:rPr>
    </w:lvl>
    <w:lvl w:ilvl="5" w:tplc="F6AAA208" w:tentative="1">
      <w:start w:val="1"/>
      <w:numFmt w:val="bullet"/>
      <w:lvlText w:val="•"/>
      <w:lvlJc w:val="left"/>
      <w:pPr>
        <w:tabs>
          <w:tab w:val="num" w:pos="4320"/>
        </w:tabs>
        <w:ind w:left="4320" w:hanging="360"/>
      </w:pPr>
      <w:rPr>
        <w:rFonts w:ascii="Arial" w:hAnsi="Arial" w:hint="default"/>
      </w:rPr>
    </w:lvl>
    <w:lvl w:ilvl="6" w:tplc="770C6AB8" w:tentative="1">
      <w:start w:val="1"/>
      <w:numFmt w:val="bullet"/>
      <w:lvlText w:val="•"/>
      <w:lvlJc w:val="left"/>
      <w:pPr>
        <w:tabs>
          <w:tab w:val="num" w:pos="5040"/>
        </w:tabs>
        <w:ind w:left="5040" w:hanging="360"/>
      </w:pPr>
      <w:rPr>
        <w:rFonts w:ascii="Arial" w:hAnsi="Arial" w:hint="default"/>
      </w:rPr>
    </w:lvl>
    <w:lvl w:ilvl="7" w:tplc="AA10A382" w:tentative="1">
      <w:start w:val="1"/>
      <w:numFmt w:val="bullet"/>
      <w:lvlText w:val="•"/>
      <w:lvlJc w:val="left"/>
      <w:pPr>
        <w:tabs>
          <w:tab w:val="num" w:pos="5760"/>
        </w:tabs>
        <w:ind w:left="5760" w:hanging="360"/>
      </w:pPr>
      <w:rPr>
        <w:rFonts w:ascii="Arial" w:hAnsi="Arial" w:hint="default"/>
      </w:rPr>
    </w:lvl>
    <w:lvl w:ilvl="8" w:tplc="4C62D3D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2A6059"/>
    <w:multiLevelType w:val="hybridMultilevel"/>
    <w:tmpl w:val="F07C774A"/>
    <w:lvl w:ilvl="0" w:tplc="F0FCA156">
      <w:start w:val="1"/>
      <w:numFmt w:val="bullet"/>
      <w:lvlText w:val="•"/>
      <w:lvlJc w:val="left"/>
      <w:pPr>
        <w:tabs>
          <w:tab w:val="num" w:pos="720"/>
        </w:tabs>
        <w:ind w:left="720" w:hanging="360"/>
      </w:pPr>
      <w:rPr>
        <w:rFonts w:ascii="Arial" w:hAnsi="Arial" w:hint="default"/>
      </w:rPr>
    </w:lvl>
    <w:lvl w:ilvl="1" w:tplc="E660A89A" w:tentative="1">
      <w:start w:val="1"/>
      <w:numFmt w:val="bullet"/>
      <w:lvlText w:val="•"/>
      <w:lvlJc w:val="left"/>
      <w:pPr>
        <w:tabs>
          <w:tab w:val="num" w:pos="1440"/>
        </w:tabs>
        <w:ind w:left="1440" w:hanging="360"/>
      </w:pPr>
      <w:rPr>
        <w:rFonts w:ascii="Arial" w:hAnsi="Arial" w:hint="default"/>
      </w:rPr>
    </w:lvl>
    <w:lvl w:ilvl="2" w:tplc="CCD837B8" w:tentative="1">
      <w:start w:val="1"/>
      <w:numFmt w:val="bullet"/>
      <w:lvlText w:val="•"/>
      <w:lvlJc w:val="left"/>
      <w:pPr>
        <w:tabs>
          <w:tab w:val="num" w:pos="2160"/>
        </w:tabs>
        <w:ind w:left="2160" w:hanging="360"/>
      </w:pPr>
      <w:rPr>
        <w:rFonts w:ascii="Arial" w:hAnsi="Arial" w:hint="default"/>
      </w:rPr>
    </w:lvl>
    <w:lvl w:ilvl="3" w:tplc="07521C7A" w:tentative="1">
      <w:start w:val="1"/>
      <w:numFmt w:val="bullet"/>
      <w:lvlText w:val="•"/>
      <w:lvlJc w:val="left"/>
      <w:pPr>
        <w:tabs>
          <w:tab w:val="num" w:pos="2880"/>
        </w:tabs>
        <w:ind w:left="2880" w:hanging="360"/>
      </w:pPr>
      <w:rPr>
        <w:rFonts w:ascii="Arial" w:hAnsi="Arial" w:hint="default"/>
      </w:rPr>
    </w:lvl>
    <w:lvl w:ilvl="4" w:tplc="CF849F5C" w:tentative="1">
      <w:start w:val="1"/>
      <w:numFmt w:val="bullet"/>
      <w:lvlText w:val="•"/>
      <w:lvlJc w:val="left"/>
      <w:pPr>
        <w:tabs>
          <w:tab w:val="num" w:pos="3600"/>
        </w:tabs>
        <w:ind w:left="3600" w:hanging="360"/>
      </w:pPr>
      <w:rPr>
        <w:rFonts w:ascii="Arial" w:hAnsi="Arial" w:hint="default"/>
      </w:rPr>
    </w:lvl>
    <w:lvl w:ilvl="5" w:tplc="17580DEE" w:tentative="1">
      <w:start w:val="1"/>
      <w:numFmt w:val="bullet"/>
      <w:lvlText w:val="•"/>
      <w:lvlJc w:val="left"/>
      <w:pPr>
        <w:tabs>
          <w:tab w:val="num" w:pos="4320"/>
        </w:tabs>
        <w:ind w:left="4320" w:hanging="360"/>
      </w:pPr>
      <w:rPr>
        <w:rFonts w:ascii="Arial" w:hAnsi="Arial" w:hint="default"/>
      </w:rPr>
    </w:lvl>
    <w:lvl w:ilvl="6" w:tplc="C020FD70" w:tentative="1">
      <w:start w:val="1"/>
      <w:numFmt w:val="bullet"/>
      <w:lvlText w:val="•"/>
      <w:lvlJc w:val="left"/>
      <w:pPr>
        <w:tabs>
          <w:tab w:val="num" w:pos="5040"/>
        </w:tabs>
        <w:ind w:left="5040" w:hanging="360"/>
      </w:pPr>
      <w:rPr>
        <w:rFonts w:ascii="Arial" w:hAnsi="Arial" w:hint="default"/>
      </w:rPr>
    </w:lvl>
    <w:lvl w:ilvl="7" w:tplc="483218A2" w:tentative="1">
      <w:start w:val="1"/>
      <w:numFmt w:val="bullet"/>
      <w:lvlText w:val="•"/>
      <w:lvlJc w:val="left"/>
      <w:pPr>
        <w:tabs>
          <w:tab w:val="num" w:pos="5760"/>
        </w:tabs>
        <w:ind w:left="5760" w:hanging="360"/>
      </w:pPr>
      <w:rPr>
        <w:rFonts w:ascii="Arial" w:hAnsi="Arial" w:hint="default"/>
      </w:rPr>
    </w:lvl>
    <w:lvl w:ilvl="8" w:tplc="6C686F6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064138"/>
    <w:multiLevelType w:val="hybridMultilevel"/>
    <w:tmpl w:val="6584F89A"/>
    <w:lvl w:ilvl="0" w:tplc="F2A8D0AE">
      <w:start w:val="1"/>
      <w:numFmt w:val="bullet"/>
      <w:lvlText w:val=""/>
      <w:lvlJc w:val="left"/>
      <w:pPr>
        <w:tabs>
          <w:tab w:val="num" w:pos="720"/>
        </w:tabs>
        <w:ind w:left="720" w:hanging="360"/>
      </w:pPr>
      <w:rPr>
        <w:rFonts w:ascii="Wingdings" w:hAnsi="Wingdings" w:hint="default"/>
      </w:rPr>
    </w:lvl>
    <w:lvl w:ilvl="1" w:tplc="4AE4A2BE" w:tentative="1">
      <w:start w:val="1"/>
      <w:numFmt w:val="bullet"/>
      <w:lvlText w:val=""/>
      <w:lvlJc w:val="left"/>
      <w:pPr>
        <w:tabs>
          <w:tab w:val="num" w:pos="1440"/>
        </w:tabs>
        <w:ind w:left="1440" w:hanging="360"/>
      </w:pPr>
      <w:rPr>
        <w:rFonts w:ascii="Wingdings" w:hAnsi="Wingdings" w:hint="default"/>
      </w:rPr>
    </w:lvl>
    <w:lvl w:ilvl="2" w:tplc="D10C3D32" w:tentative="1">
      <w:start w:val="1"/>
      <w:numFmt w:val="bullet"/>
      <w:lvlText w:val=""/>
      <w:lvlJc w:val="left"/>
      <w:pPr>
        <w:tabs>
          <w:tab w:val="num" w:pos="2160"/>
        </w:tabs>
        <w:ind w:left="2160" w:hanging="360"/>
      </w:pPr>
      <w:rPr>
        <w:rFonts w:ascii="Wingdings" w:hAnsi="Wingdings" w:hint="default"/>
      </w:rPr>
    </w:lvl>
    <w:lvl w:ilvl="3" w:tplc="31C0EA22" w:tentative="1">
      <w:start w:val="1"/>
      <w:numFmt w:val="bullet"/>
      <w:lvlText w:val=""/>
      <w:lvlJc w:val="left"/>
      <w:pPr>
        <w:tabs>
          <w:tab w:val="num" w:pos="2880"/>
        </w:tabs>
        <w:ind w:left="2880" w:hanging="360"/>
      </w:pPr>
      <w:rPr>
        <w:rFonts w:ascii="Wingdings" w:hAnsi="Wingdings" w:hint="default"/>
      </w:rPr>
    </w:lvl>
    <w:lvl w:ilvl="4" w:tplc="BFBE84C0" w:tentative="1">
      <w:start w:val="1"/>
      <w:numFmt w:val="bullet"/>
      <w:lvlText w:val=""/>
      <w:lvlJc w:val="left"/>
      <w:pPr>
        <w:tabs>
          <w:tab w:val="num" w:pos="3600"/>
        </w:tabs>
        <w:ind w:left="3600" w:hanging="360"/>
      </w:pPr>
      <w:rPr>
        <w:rFonts w:ascii="Wingdings" w:hAnsi="Wingdings" w:hint="default"/>
      </w:rPr>
    </w:lvl>
    <w:lvl w:ilvl="5" w:tplc="617C551E" w:tentative="1">
      <w:start w:val="1"/>
      <w:numFmt w:val="bullet"/>
      <w:lvlText w:val=""/>
      <w:lvlJc w:val="left"/>
      <w:pPr>
        <w:tabs>
          <w:tab w:val="num" w:pos="4320"/>
        </w:tabs>
        <w:ind w:left="4320" w:hanging="360"/>
      </w:pPr>
      <w:rPr>
        <w:rFonts w:ascii="Wingdings" w:hAnsi="Wingdings" w:hint="default"/>
      </w:rPr>
    </w:lvl>
    <w:lvl w:ilvl="6" w:tplc="C8341A58" w:tentative="1">
      <w:start w:val="1"/>
      <w:numFmt w:val="bullet"/>
      <w:lvlText w:val=""/>
      <w:lvlJc w:val="left"/>
      <w:pPr>
        <w:tabs>
          <w:tab w:val="num" w:pos="5040"/>
        </w:tabs>
        <w:ind w:left="5040" w:hanging="360"/>
      </w:pPr>
      <w:rPr>
        <w:rFonts w:ascii="Wingdings" w:hAnsi="Wingdings" w:hint="default"/>
      </w:rPr>
    </w:lvl>
    <w:lvl w:ilvl="7" w:tplc="2056F47E" w:tentative="1">
      <w:start w:val="1"/>
      <w:numFmt w:val="bullet"/>
      <w:lvlText w:val=""/>
      <w:lvlJc w:val="left"/>
      <w:pPr>
        <w:tabs>
          <w:tab w:val="num" w:pos="5760"/>
        </w:tabs>
        <w:ind w:left="5760" w:hanging="360"/>
      </w:pPr>
      <w:rPr>
        <w:rFonts w:ascii="Wingdings" w:hAnsi="Wingdings" w:hint="default"/>
      </w:rPr>
    </w:lvl>
    <w:lvl w:ilvl="8" w:tplc="3E54AC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261B8B"/>
    <w:multiLevelType w:val="hybridMultilevel"/>
    <w:tmpl w:val="BAAC0D4C"/>
    <w:lvl w:ilvl="0" w:tplc="9CEA4B60">
      <w:start w:val="2"/>
      <w:numFmt w:val="decimal"/>
      <w:lvlText w:val="%1."/>
      <w:lvlJc w:val="left"/>
      <w:pPr>
        <w:tabs>
          <w:tab w:val="num" w:pos="720"/>
        </w:tabs>
        <w:ind w:left="720" w:hanging="360"/>
      </w:pPr>
    </w:lvl>
    <w:lvl w:ilvl="1" w:tplc="F4A4E46C" w:tentative="1">
      <w:start w:val="1"/>
      <w:numFmt w:val="decimal"/>
      <w:lvlText w:val="%2."/>
      <w:lvlJc w:val="left"/>
      <w:pPr>
        <w:tabs>
          <w:tab w:val="num" w:pos="1440"/>
        </w:tabs>
        <w:ind w:left="1440" w:hanging="360"/>
      </w:pPr>
    </w:lvl>
    <w:lvl w:ilvl="2" w:tplc="9A5E7054" w:tentative="1">
      <w:start w:val="1"/>
      <w:numFmt w:val="decimal"/>
      <w:lvlText w:val="%3."/>
      <w:lvlJc w:val="left"/>
      <w:pPr>
        <w:tabs>
          <w:tab w:val="num" w:pos="2160"/>
        </w:tabs>
        <w:ind w:left="2160" w:hanging="360"/>
      </w:pPr>
    </w:lvl>
    <w:lvl w:ilvl="3" w:tplc="D2E64796" w:tentative="1">
      <w:start w:val="1"/>
      <w:numFmt w:val="decimal"/>
      <w:lvlText w:val="%4."/>
      <w:lvlJc w:val="left"/>
      <w:pPr>
        <w:tabs>
          <w:tab w:val="num" w:pos="2880"/>
        </w:tabs>
        <w:ind w:left="2880" w:hanging="360"/>
      </w:pPr>
    </w:lvl>
    <w:lvl w:ilvl="4" w:tplc="A598289E" w:tentative="1">
      <w:start w:val="1"/>
      <w:numFmt w:val="decimal"/>
      <w:lvlText w:val="%5."/>
      <w:lvlJc w:val="left"/>
      <w:pPr>
        <w:tabs>
          <w:tab w:val="num" w:pos="3600"/>
        </w:tabs>
        <w:ind w:left="3600" w:hanging="360"/>
      </w:pPr>
    </w:lvl>
    <w:lvl w:ilvl="5" w:tplc="A328DD74" w:tentative="1">
      <w:start w:val="1"/>
      <w:numFmt w:val="decimal"/>
      <w:lvlText w:val="%6."/>
      <w:lvlJc w:val="left"/>
      <w:pPr>
        <w:tabs>
          <w:tab w:val="num" w:pos="4320"/>
        </w:tabs>
        <w:ind w:left="4320" w:hanging="360"/>
      </w:pPr>
    </w:lvl>
    <w:lvl w:ilvl="6" w:tplc="3C4808CC" w:tentative="1">
      <w:start w:val="1"/>
      <w:numFmt w:val="decimal"/>
      <w:lvlText w:val="%7."/>
      <w:lvlJc w:val="left"/>
      <w:pPr>
        <w:tabs>
          <w:tab w:val="num" w:pos="5040"/>
        </w:tabs>
        <w:ind w:left="5040" w:hanging="360"/>
      </w:pPr>
    </w:lvl>
    <w:lvl w:ilvl="7" w:tplc="B81242EC" w:tentative="1">
      <w:start w:val="1"/>
      <w:numFmt w:val="decimal"/>
      <w:lvlText w:val="%8."/>
      <w:lvlJc w:val="left"/>
      <w:pPr>
        <w:tabs>
          <w:tab w:val="num" w:pos="5760"/>
        </w:tabs>
        <w:ind w:left="5760" w:hanging="360"/>
      </w:pPr>
    </w:lvl>
    <w:lvl w:ilvl="8" w:tplc="D7289D8A" w:tentative="1">
      <w:start w:val="1"/>
      <w:numFmt w:val="decimal"/>
      <w:lvlText w:val="%9."/>
      <w:lvlJc w:val="left"/>
      <w:pPr>
        <w:tabs>
          <w:tab w:val="num" w:pos="6480"/>
        </w:tabs>
        <w:ind w:left="6480" w:hanging="360"/>
      </w:pPr>
    </w:lvl>
  </w:abstractNum>
  <w:abstractNum w:abstractNumId="16" w15:restartNumberingAfterBreak="0">
    <w:nsid w:val="2C3F1ECC"/>
    <w:multiLevelType w:val="hybridMultilevel"/>
    <w:tmpl w:val="6168564A"/>
    <w:lvl w:ilvl="0" w:tplc="DB10A97A">
      <w:start w:val="1"/>
      <w:numFmt w:val="bullet"/>
      <w:lvlText w:val=""/>
      <w:lvlJc w:val="left"/>
      <w:pPr>
        <w:tabs>
          <w:tab w:val="num" w:pos="720"/>
        </w:tabs>
        <w:ind w:left="720" w:hanging="360"/>
      </w:pPr>
      <w:rPr>
        <w:rFonts w:ascii="Wingdings" w:hAnsi="Wingdings" w:hint="default"/>
      </w:rPr>
    </w:lvl>
    <w:lvl w:ilvl="1" w:tplc="2B70CD44" w:tentative="1">
      <w:start w:val="1"/>
      <w:numFmt w:val="bullet"/>
      <w:lvlText w:val=""/>
      <w:lvlJc w:val="left"/>
      <w:pPr>
        <w:tabs>
          <w:tab w:val="num" w:pos="1440"/>
        </w:tabs>
        <w:ind w:left="1440" w:hanging="360"/>
      </w:pPr>
      <w:rPr>
        <w:rFonts w:ascii="Wingdings" w:hAnsi="Wingdings" w:hint="default"/>
      </w:rPr>
    </w:lvl>
    <w:lvl w:ilvl="2" w:tplc="583EBE0C" w:tentative="1">
      <w:start w:val="1"/>
      <w:numFmt w:val="bullet"/>
      <w:lvlText w:val=""/>
      <w:lvlJc w:val="left"/>
      <w:pPr>
        <w:tabs>
          <w:tab w:val="num" w:pos="2160"/>
        </w:tabs>
        <w:ind w:left="2160" w:hanging="360"/>
      </w:pPr>
      <w:rPr>
        <w:rFonts w:ascii="Wingdings" w:hAnsi="Wingdings" w:hint="default"/>
      </w:rPr>
    </w:lvl>
    <w:lvl w:ilvl="3" w:tplc="5D68EBC2" w:tentative="1">
      <w:start w:val="1"/>
      <w:numFmt w:val="bullet"/>
      <w:lvlText w:val=""/>
      <w:lvlJc w:val="left"/>
      <w:pPr>
        <w:tabs>
          <w:tab w:val="num" w:pos="2880"/>
        </w:tabs>
        <w:ind w:left="2880" w:hanging="360"/>
      </w:pPr>
      <w:rPr>
        <w:rFonts w:ascii="Wingdings" w:hAnsi="Wingdings" w:hint="default"/>
      </w:rPr>
    </w:lvl>
    <w:lvl w:ilvl="4" w:tplc="2708E4C4" w:tentative="1">
      <w:start w:val="1"/>
      <w:numFmt w:val="bullet"/>
      <w:lvlText w:val=""/>
      <w:lvlJc w:val="left"/>
      <w:pPr>
        <w:tabs>
          <w:tab w:val="num" w:pos="3600"/>
        </w:tabs>
        <w:ind w:left="3600" w:hanging="360"/>
      </w:pPr>
      <w:rPr>
        <w:rFonts w:ascii="Wingdings" w:hAnsi="Wingdings" w:hint="default"/>
      </w:rPr>
    </w:lvl>
    <w:lvl w:ilvl="5" w:tplc="D5607246" w:tentative="1">
      <w:start w:val="1"/>
      <w:numFmt w:val="bullet"/>
      <w:lvlText w:val=""/>
      <w:lvlJc w:val="left"/>
      <w:pPr>
        <w:tabs>
          <w:tab w:val="num" w:pos="4320"/>
        </w:tabs>
        <w:ind w:left="4320" w:hanging="360"/>
      </w:pPr>
      <w:rPr>
        <w:rFonts w:ascii="Wingdings" w:hAnsi="Wingdings" w:hint="default"/>
      </w:rPr>
    </w:lvl>
    <w:lvl w:ilvl="6" w:tplc="5DE6B32E" w:tentative="1">
      <w:start w:val="1"/>
      <w:numFmt w:val="bullet"/>
      <w:lvlText w:val=""/>
      <w:lvlJc w:val="left"/>
      <w:pPr>
        <w:tabs>
          <w:tab w:val="num" w:pos="5040"/>
        </w:tabs>
        <w:ind w:left="5040" w:hanging="360"/>
      </w:pPr>
      <w:rPr>
        <w:rFonts w:ascii="Wingdings" w:hAnsi="Wingdings" w:hint="default"/>
      </w:rPr>
    </w:lvl>
    <w:lvl w:ilvl="7" w:tplc="66ECF044" w:tentative="1">
      <w:start w:val="1"/>
      <w:numFmt w:val="bullet"/>
      <w:lvlText w:val=""/>
      <w:lvlJc w:val="left"/>
      <w:pPr>
        <w:tabs>
          <w:tab w:val="num" w:pos="5760"/>
        </w:tabs>
        <w:ind w:left="5760" w:hanging="360"/>
      </w:pPr>
      <w:rPr>
        <w:rFonts w:ascii="Wingdings" w:hAnsi="Wingdings" w:hint="default"/>
      </w:rPr>
    </w:lvl>
    <w:lvl w:ilvl="8" w:tplc="0F2A255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B459BD"/>
    <w:multiLevelType w:val="hybridMultilevel"/>
    <w:tmpl w:val="C5BEB682"/>
    <w:lvl w:ilvl="0" w:tplc="35624814">
      <w:start w:val="1"/>
      <w:numFmt w:val="bullet"/>
      <w:lvlText w:val=""/>
      <w:lvlJc w:val="left"/>
      <w:pPr>
        <w:tabs>
          <w:tab w:val="num" w:pos="720"/>
        </w:tabs>
        <w:ind w:left="720" w:hanging="360"/>
      </w:pPr>
      <w:rPr>
        <w:rFonts w:ascii="Symbol" w:hAnsi="Symbol" w:hint="default"/>
      </w:rPr>
    </w:lvl>
    <w:lvl w:ilvl="1" w:tplc="7EC0246C" w:tentative="1">
      <w:start w:val="1"/>
      <w:numFmt w:val="bullet"/>
      <w:lvlText w:val=""/>
      <w:lvlJc w:val="left"/>
      <w:pPr>
        <w:tabs>
          <w:tab w:val="num" w:pos="1440"/>
        </w:tabs>
        <w:ind w:left="1440" w:hanging="360"/>
      </w:pPr>
      <w:rPr>
        <w:rFonts w:ascii="Symbol" w:hAnsi="Symbol" w:hint="default"/>
      </w:rPr>
    </w:lvl>
    <w:lvl w:ilvl="2" w:tplc="8A043CB6" w:tentative="1">
      <w:start w:val="1"/>
      <w:numFmt w:val="bullet"/>
      <w:lvlText w:val=""/>
      <w:lvlJc w:val="left"/>
      <w:pPr>
        <w:tabs>
          <w:tab w:val="num" w:pos="2160"/>
        </w:tabs>
        <w:ind w:left="2160" w:hanging="360"/>
      </w:pPr>
      <w:rPr>
        <w:rFonts w:ascii="Symbol" w:hAnsi="Symbol" w:hint="default"/>
      </w:rPr>
    </w:lvl>
    <w:lvl w:ilvl="3" w:tplc="7BC81786" w:tentative="1">
      <w:start w:val="1"/>
      <w:numFmt w:val="bullet"/>
      <w:lvlText w:val=""/>
      <w:lvlJc w:val="left"/>
      <w:pPr>
        <w:tabs>
          <w:tab w:val="num" w:pos="2880"/>
        </w:tabs>
        <w:ind w:left="2880" w:hanging="360"/>
      </w:pPr>
      <w:rPr>
        <w:rFonts w:ascii="Symbol" w:hAnsi="Symbol" w:hint="default"/>
      </w:rPr>
    </w:lvl>
    <w:lvl w:ilvl="4" w:tplc="B8843A52" w:tentative="1">
      <w:start w:val="1"/>
      <w:numFmt w:val="bullet"/>
      <w:lvlText w:val=""/>
      <w:lvlJc w:val="left"/>
      <w:pPr>
        <w:tabs>
          <w:tab w:val="num" w:pos="3600"/>
        </w:tabs>
        <w:ind w:left="3600" w:hanging="360"/>
      </w:pPr>
      <w:rPr>
        <w:rFonts w:ascii="Symbol" w:hAnsi="Symbol" w:hint="default"/>
      </w:rPr>
    </w:lvl>
    <w:lvl w:ilvl="5" w:tplc="C554A32E" w:tentative="1">
      <w:start w:val="1"/>
      <w:numFmt w:val="bullet"/>
      <w:lvlText w:val=""/>
      <w:lvlJc w:val="left"/>
      <w:pPr>
        <w:tabs>
          <w:tab w:val="num" w:pos="4320"/>
        </w:tabs>
        <w:ind w:left="4320" w:hanging="360"/>
      </w:pPr>
      <w:rPr>
        <w:rFonts w:ascii="Symbol" w:hAnsi="Symbol" w:hint="default"/>
      </w:rPr>
    </w:lvl>
    <w:lvl w:ilvl="6" w:tplc="A5CC0C8A" w:tentative="1">
      <w:start w:val="1"/>
      <w:numFmt w:val="bullet"/>
      <w:lvlText w:val=""/>
      <w:lvlJc w:val="left"/>
      <w:pPr>
        <w:tabs>
          <w:tab w:val="num" w:pos="5040"/>
        </w:tabs>
        <w:ind w:left="5040" w:hanging="360"/>
      </w:pPr>
      <w:rPr>
        <w:rFonts w:ascii="Symbol" w:hAnsi="Symbol" w:hint="default"/>
      </w:rPr>
    </w:lvl>
    <w:lvl w:ilvl="7" w:tplc="8FEA720E" w:tentative="1">
      <w:start w:val="1"/>
      <w:numFmt w:val="bullet"/>
      <w:lvlText w:val=""/>
      <w:lvlJc w:val="left"/>
      <w:pPr>
        <w:tabs>
          <w:tab w:val="num" w:pos="5760"/>
        </w:tabs>
        <w:ind w:left="5760" w:hanging="360"/>
      </w:pPr>
      <w:rPr>
        <w:rFonts w:ascii="Symbol" w:hAnsi="Symbol" w:hint="default"/>
      </w:rPr>
    </w:lvl>
    <w:lvl w:ilvl="8" w:tplc="26BE9D6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F7F60DF"/>
    <w:multiLevelType w:val="hybridMultilevel"/>
    <w:tmpl w:val="1E3C6B98"/>
    <w:lvl w:ilvl="0" w:tplc="FE046B9C">
      <w:start w:val="1"/>
      <w:numFmt w:val="bullet"/>
      <w:lvlText w:val="•"/>
      <w:lvlJc w:val="left"/>
      <w:pPr>
        <w:tabs>
          <w:tab w:val="num" w:pos="720"/>
        </w:tabs>
        <w:ind w:left="720" w:hanging="360"/>
      </w:pPr>
      <w:rPr>
        <w:rFonts w:ascii="Arial" w:hAnsi="Arial" w:hint="default"/>
      </w:rPr>
    </w:lvl>
    <w:lvl w:ilvl="1" w:tplc="C8F0542A" w:tentative="1">
      <w:start w:val="1"/>
      <w:numFmt w:val="bullet"/>
      <w:lvlText w:val="•"/>
      <w:lvlJc w:val="left"/>
      <w:pPr>
        <w:tabs>
          <w:tab w:val="num" w:pos="1440"/>
        </w:tabs>
        <w:ind w:left="1440" w:hanging="360"/>
      </w:pPr>
      <w:rPr>
        <w:rFonts w:ascii="Arial" w:hAnsi="Arial" w:hint="default"/>
      </w:rPr>
    </w:lvl>
    <w:lvl w:ilvl="2" w:tplc="41DAC82C" w:tentative="1">
      <w:start w:val="1"/>
      <w:numFmt w:val="bullet"/>
      <w:lvlText w:val="•"/>
      <w:lvlJc w:val="left"/>
      <w:pPr>
        <w:tabs>
          <w:tab w:val="num" w:pos="2160"/>
        </w:tabs>
        <w:ind w:left="2160" w:hanging="360"/>
      </w:pPr>
      <w:rPr>
        <w:rFonts w:ascii="Arial" w:hAnsi="Arial" w:hint="default"/>
      </w:rPr>
    </w:lvl>
    <w:lvl w:ilvl="3" w:tplc="EE76CF6E" w:tentative="1">
      <w:start w:val="1"/>
      <w:numFmt w:val="bullet"/>
      <w:lvlText w:val="•"/>
      <w:lvlJc w:val="left"/>
      <w:pPr>
        <w:tabs>
          <w:tab w:val="num" w:pos="2880"/>
        </w:tabs>
        <w:ind w:left="2880" w:hanging="360"/>
      </w:pPr>
      <w:rPr>
        <w:rFonts w:ascii="Arial" w:hAnsi="Arial" w:hint="default"/>
      </w:rPr>
    </w:lvl>
    <w:lvl w:ilvl="4" w:tplc="605AD054" w:tentative="1">
      <w:start w:val="1"/>
      <w:numFmt w:val="bullet"/>
      <w:lvlText w:val="•"/>
      <w:lvlJc w:val="left"/>
      <w:pPr>
        <w:tabs>
          <w:tab w:val="num" w:pos="3600"/>
        </w:tabs>
        <w:ind w:left="3600" w:hanging="360"/>
      </w:pPr>
      <w:rPr>
        <w:rFonts w:ascii="Arial" w:hAnsi="Arial" w:hint="default"/>
      </w:rPr>
    </w:lvl>
    <w:lvl w:ilvl="5" w:tplc="E66EC25C" w:tentative="1">
      <w:start w:val="1"/>
      <w:numFmt w:val="bullet"/>
      <w:lvlText w:val="•"/>
      <w:lvlJc w:val="left"/>
      <w:pPr>
        <w:tabs>
          <w:tab w:val="num" w:pos="4320"/>
        </w:tabs>
        <w:ind w:left="4320" w:hanging="360"/>
      </w:pPr>
      <w:rPr>
        <w:rFonts w:ascii="Arial" w:hAnsi="Arial" w:hint="default"/>
      </w:rPr>
    </w:lvl>
    <w:lvl w:ilvl="6" w:tplc="E2F42ADE" w:tentative="1">
      <w:start w:val="1"/>
      <w:numFmt w:val="bullet"/>
      <w:lvlText w:val="•"/>
      <w:lvlJc w:val="left"/>
      <w:pPr>
        <w:tabs>
          <w:tab w:val="num" w:pos="5040"/>
        </w:tabs>
        <w:ind w:left="5040" w:hanging="360"/>
      </w:pPr>
      <w:rPr>
        <w:rFonts w:ascii="Arial" w:hAnsi="Arial" w:hint="default"/>
      </w:rPr>
    </w:lvl>
    <w:lvl w:ilvl="7" w:tplc="EDBABFE4" w:tentative="1">
      <w:start w:val="1"/>
      <w:numFmt w:val="bullet"/>
      <w:lvlText w:val="•"/>
      <w:lvlJc w:val="left"/>
      <w:pPr>
        <w:tabs>
          <w:tab w:val="num" w:pos="5760"/>
        </w:tabs>
        <w:ind w:left="5760" w:hanging="360"/>
      </w:pPr>
      <w:rPr>
        <w:rFonts w:ascii="Arial" w:hAnsi="Arial" w:hint="default"/>
      </w:rPr>
    </w:lvl>
    <w:lvl w:ilvl="8" w:tplc="3D3E065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4E5960"/>
    <w:multiLevelType w:val="hybridMultilevel"/>
    <w:tmpl w:val="1EB08AB2"/>
    <w:lvl w:ilvl="0" w:tplc="69880984">
      <w:start w:val="1"/>
      <w:numFmt w:val="bullet"/>
      <w:lvlText w:val="•"/>
      <w:lvlJc w:val="left"/>
      <w:pPr>
        <w:tabs>
          <w:tab w:val="num" w:pos="720"/>
        </w:tabs>
        <w:ind w:left="720" w:hanging="360"/>
      </w:pPr>
      <w:rPr>
        <w:rFonts w:ascii="Arial" w:hAnsi="Arial" w:hint="default"/>
      </w:rPr>
    </w:lvl>
    <w:lvl w:ilvl="1" w:tplc="7C0C3A2E" w:tentative="1">
      <w:start w:val="1"/>
      <w:numFmt w:val="bullet"/>
      <w:lvlText w:val="•"/>
      <w:lvlJc w:val="left"/>
      <w:pPr>
        <w:tabs>
          <w:tab w:val="num" w:pos="1440"/>
        </w:tabs>
        <w:ind w:left="1440" w:hanging="360"/>
      </w:pPr>
      <w:rPr>
        <w:rFonts w:ascii="Arial" w:hAnsi="Arial" w:hint="default"/>
      </w:rPr>
    </w:lvl>
    <w:lvl w:ilvl="2" w:tplc="7906791E" w:tentative="1">
      <w:start w:val="1"/>
      <w:numFmt w:val="bullet"/>
      <w:lvlText w:val="•"/>
      <w:lvlJc w:val="left"/>
      <w:pPr>
        <w:tabs>
          <w:tab w:val="num" w:pos="2160"/>
        </w:tabs>
        <w:ind w:left="2160" w:hanging="360"/>
      </w:pPr>
      <w:rPr>
        <w:rFonts w:ascii="Arial" w:hAnsi="Arial" w:hint="default"/>
      </w:rPr>
    </w:lvl>
    <w:lvl w:ilvl="3" w:tplc="18ACF186" w:tentative="1">
      <w:start w:val="1"/>
      <w:numFmt w:val="bullet"/>
      <w:lvlText w:val="•"/>
      <w:lvlJc w:val="left"/>
      <w:pPr>
        <w:tabs>
          <w:tab w:val="num" w:pos="2880"/>
        </w:tabs>
        <w:ind w:left="2880" w:hanging="360"/>
      </w:pPr>
      <w:rPr>
        <w:rFonts w:ascii="Arial" w:hAnsi="Arial" w:hint="default"/>
      </w:rPr>
    </w:lvl>
    <w:lvl w:ilvl="4" w:tplc="61485A80" w:tentative="1">
      <w:start w:val="1"/>
      <w:numFmt w:val="bullet"/>
      <w:lvlText w:val="•"/>
      <w:lvlJc w:val="left"/>
      <w:pPr>
        <w:tabs>
          <w:tab w:val="num" w:pos="3600"/>
        </w:tabs>
        <w:ind w:left="3600" w:hanging="360"/>
      </w:pPr>
      <w:rPr>
        <w:rFonts w:ascii="Arial" w:hAnsi="Arial" w:hint="default"/>
      </w:rPr>
    </w:lvl>
    <w:lvl w:ilvl="5" w:tplc="71B6F598" w:tentative="1">
      <w:start w:val="1"/>
      <w:numFmt w:val="bullet"/>
      <w:lvlText w:val="•"/>
      <w:lvlJc w:val="left"/>
      <w:pPr>
        <w:tabs>
          <w:tab w:val="num" w:pos="4320"/>
        </w:tabs>
        <w:ind w:left="4320" w:hanging="360"/>
      </w:pPr>
      <w:rPr>
        <w:rFonts w:ascii="Arial" w:hAnsi="Arial" w:hint="default"/>
      </w:rPr>
    </w:lvl>
    <w:lvl w:ilvl="6" w:tplc="70D060B2" w:tentative="1">
      <w:start w:val="1"/>
      <w:numFmt w:val="bullet"/>
      <w:lvlText w:val="•"/>
      <w:lvlJc w:val="left"/>
      <w:pPr>
        <w:tabs>
          <w:tab w:val="num" w:pos="5040"/>
        </w:tabs>
        <w:ind w:left="5040" w:hanging="360"/>
      </w:pPr>
      <w:rPr>
        <w:rFonts w:ascii="Arial" w:hAnsi="Arial" w:hint="default"/>
      </w:rPr>
    </w:lvl>
    <w:lvl w:ilvl="7" w:tplc="0F6CE930" w:tentative="1">
      <w:start w:val="1"/>
      <w:numFmt w:val="bullet"/>
      <w:lvlText w:val="•"/>
      <w:lvlJc w:val="left"/>
      <w:pPr>
        <w:tabs>
          <w:tab w:val="num" w:pos="5760"/>
        </w:tabs>
        <w:ind w:left="5760" w:hanging="360"/>
      </w:pPr>
      <w:rPr>
        <w:rFonts w:ascii="Arial" w:hAnsi="Arial" w:hint="default"/>
      </w:rPr>
    </w:lvl>
    <w:lvl w:ilvl="8" w:tplc="9DBC9B5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BDB60B6"/>
    <w:multiLevelType w:val="hybridMultilevel"/>
    <w:tmpl w:val="C9EE5490"/>
    <w:lvl w:ilvl="0" w:tplc="8F38BA98">
      <w:start w:val="1"/>
      <w:numFmt w:val="bullet"/>
      <w:lvlText w:val=""/>
      <w:lvlJc w:val="left"/>
      <w:pPr>
        <w:tabs>
          <w:tab w:val="num" w:pos="720"/>
        </w:tabs>
        <w:ind w:left="720" w:hanging="360"/>
      </w:pPr>
      <w:rPr>
        <w:rFonts w:ascii="Wingdings" w:hAnsi="Wingdings" w:hint="default"/>
      </w:rPr>
    </w:lvl>
    <w:lvl w:ilvl="1" w:tplc="D96CB0C6" w:tentative="1">
      <w:start w:val="1"/>
      <w:numFmt w:val="bullet"/>
      <w:lvlText w:val=""/>
      <w:lvlJc w:val="left"/>
      <w:pPr>
        <w:tabs>
          <w:tab w:val="num" w:pos="1440"/>
        </w:tabs>
        <w:ind w:left="1440" w:hanging="360"/>
      </w:pPr>
      <w:rPr>
        <w:rFonts w:ascii="Wingdings" w:hAnsi="Wingdings" w:hint="default"/>
      </w:rPr>
    </w:lvl>
    <w:lvl w:ilvl="2" w:tplc="28F2240E" w:tentative="1">
      <w:start w:val="1"/>
      <w:numFmt w:val="bullet"/>
      <w:lvlText w:val=""/>
      <w:lvlJc w:val="left"/>
      <w:pPr>
        <w:tabs>
          <w:tab w:val="num" w:pos="2160"/>
        </w:tabs>
        <w:ind w:left="2160" w:hanging="360"/>
      </w:pPr>
      <w:rPr>
        <w:rFonts w:ascii="Wingdings" w:hAnsi="Wingdings" w:hint="default"/>
      </w:rPr>
    </w:lvl>
    <w:lvl w:ilvl="3" w:tplc="6EA2B1C2" w:tentative="1">
      <w:start w:val="1"/>
      <w:numFmt w:val="bullet"/>
      <w:lvlText w:val=""/>
      <w:lvlJc w:val="left"/>
      <w:pPr>
        <w:tabs>
          <w:tab w:val="num" w:pos="2880"/>
        </w:tabs>
        <w:ind w:left="2880" w:hanging="360"/>
      </w:pPr>
      <w:rPr>
        <w:rFonts w:ascii="Wingdings" w:hAnsi="Wingdings" w:hint="default"/>
      </w:rPr>
    </w:lvl>
    <w:lvl w:ilvl="4" w:tplc="FE6E5FD6" w:tentative="1">
      <w:start w:val="1"/>
      <w:numFmt w:val="bullet"/>
      <w:lvlText w:val=""/>
      <w:lvlJc w:val="left"/>
      <w:pPr>
        <w:tabs>
          <w:tab w:val="num" w:pos="3600"/>
        </w:tabs>
        <w:ind w:left="3600" w:hanging="360"/>
      </w:pPr>
      <w:rPr>
        <w:rFonts w:ascii="Wingdings" w:hAnsi="Wingdings" w:hint="default"/>
      </w:rPr>
    </w:lvl>
    <w:lvl w:ilvl="5" w:tplc="268AC7B4" w:tentative="1">
      <w:start w:val="1"/>
      <w:numFmt w:val="bullet"/>
      <w:lvlText w:val=""/>
      <w:lvlJc w:val="left"/>
      <w:pPr>
        <w:tabs>
          <w:tab w:val="num" w:pos="4320"/>
        </w:tabs>
        <w:ind w:left="4320" w:hanging="360"/>
      </w:pPr>
      <w:rPr>
        <w:rFonts w:ascii="Wingdings" w:hAnsi="Wingdings" w:hint="default"/>
      </w:rPr>
    </w:lvl>
    <w:lvl w:ilvl="6" w:tplc="D0A02146" w:tentative="1">
      <w:start w:val="1"/>
      <w:numFmt w:val="bullet"/>
      <w:lvlText w:val=""/>
      <w:lvlJc w:val="left"/>
      <w:pPr>
        <w:tabs>
          <w:tab w:val="num" w:pos="5040"/>
        </w:tabs>
        <w:ind w:left="5040" w:hanging="360"/>
      </w:pPr>
      <w:rPr>
        <w:rFonts w:ascii="Wingdings" w:hAnsi="Wingdings" w:hint="default"/>
      </w:rPr>
    </w:lvl>
    <w:lvl w:ilvl="7" w:tplc="037C2020" w:tentative="1">
      <w:start w:val="1"/>
      <w:numFmt w:val="bullet"/>
      <w:lvlText w:val=""/>
      <w:lvlJc w:val="left"/>
      <w:pPr>
        <w:tabs>
          <w:tab w:val="num" w:pos="5760"/>
        </w:tabs>
        <w:ind w:left="5760" w:hanging="360"/>
      </w:pPr>
      <w:rPr>
        <w:rFonts w:ascii="Wingdings" w:hAnsi="Wingdings" w:hint="default"/>
      </w:rPr>
    </w:lvl>
    <w:lvl w:ilvl="8" w:tplc="F62220E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9D181B"/>
    <w:multiLevelType w:val="hybridMultilevel"/>
    <w:tmpl w:val="DF5671E8"/>
    <w:lvl w:ilvl="0" w:tplc="48FE845A">
      <w:start w:val="2"/>
      <w:numFmt w:val="lowerLetter"/>
      <w:lvlText w:val="%1)"/>
      <w:lvlJc w:val="left"/>
      <w:pPr>
        <w:tabs>
          <w:tab w:val="num" w:pos="720"/>
        </w:tabs>
        <w:ind w:left="720" w:hanging="360"/>
      </w:pPr>
    </w:lvl>
    <w:lvl w:ilvl="1" w:tplc="F06CEA3C" w:tentative="1">
      <w:start w:val="1"/>
      <w:numFmt w:val="lowerLetter"/>
      <w:lvlText w:val="%2)"/>
      <w:lvlJc w:val="left"/>
      <w:pPr>
        <w:tabs>
          <w:tab w:val="num" w:pos="1440"/>
        </w:tabs>
        <w:ind w:left="1440" w:hanging="360"/>
      </w:pPr>
    </w:lvl>
    <w:lvl w:ilvl="2" w:tplc="A3126406" w:tentative="1">
      <w:start w:val="1"/>
      <w:numFmt w:val="lowerLetter"/>
      <w:lvlText w:val="%3)"/>
      <w:lvlJc w:val="left"/>
      <w:pPr>
        <w:tabs>
          <w:tab w:val="num" w:pos="2160"/>
        </w:tabs>
        <w:ind w:left="2160" w:hanging="360"/>
      </w:pPr>
    </w:lvl>
    <w:lvl w:ilvl="3" w:tplc="BE3CBE04" w:tentative="1">
      <w:start w:val="1"/>
      <w:numFmt w:val="lowerLetter"/>
      <w:lvlText w:val="%4)"/>
      <w:lvlJc w:val="left"/>
      <w:pPr>
        <w:tabs>
          <w:tab w:val="num" w:pos="2880"/>
        </w:tabs>
        <w:ind w:left="2880" w:hanging="360"/>
      </w:pPr>
    </w:lvl>
    <w:lvl w:ilvl="4" w:tplc="11BEEBA0" w:tentative="1">
      <w:start w:val="1"/>
      <w:numFmt w:val="lowerLetter"/>
      <w:lvlText w:val="%5)"/>
      <w:lvlJc w:val="left"/>
      <w:pPr>
        <w:tabs>
          <w:tab w:val="num" w:pos="3600"/>
        </w:tabs>
        <w:ind w:left="3600" w:hanging="360"/>
      </w:pPr>
    </w:lvl>
    <w:lvl w:ilvl="5" w:tplc="E166A6C2" w:tentative="1">
      <w:start w:val="1"/>
      <w:numFmt w:val="lowerLetter"/>
      <w:lvlText w:val="%6)"/>
      <w:lvlJc w:val="left"/>
      <w:pPr>
        <w:tabs>
          <w:tab w:val="num" w:pos="4320"/>
        </w:tabs>
        <w:ind w:left="4320" w:hanging="360"/>
      </w:pPr>
    </w:lvl>
    <w:lvl w:ilvl="6" w:tplc="D59A1D4C" w:tentative="1">
      <w:start w:val="1"/>
      <w:numFmt w:val="lowerLetter"/>
      <w:lvlText w:val="%7)"/>
      <w:lvlJc w:val="left"/>
      <w:pPr>
        <w:tabs>
          <w:tab w:val="num" w:pos="5040"/>
        </w:tabs>
        <w:ind w:left="5040" w:hanging="360"/>
      </w:pPr>
    </w:lvl>
    <w:lvl w:ilvl="7" w:tplc="445A8F28" w:tentative="1">
      <w:start w:val="1"/>
      <w:numFmt w:val="lowerLetter"/>
      <w:lvlText w:val="%8)"/>
      <w:lvlJc w:val="left"/>
      <w:pPr>
        <w:tabs>
          <w:tab w:val="num" w:pos="5760"/>
        </w:tabs>
        <w:ind w:left="5760" w:hanging="360"/>
      </w:pPr>
    </w:lvl>
    <w:lvl w:ilvl="8" w:tplc="79A42A2C" w:tentative="1">
      <w:start w:val="1"/>
      <w:numFmt w:val="lowerLetter"/>
      <w:lvlText w:val="%9)"/>
      <w:lvlJc w:val="left"/>
      <w:pPr>
        <w:tabs>
          <w:tab w:val="num" w:pos="6480"/>
        </w:tabs>
        <w:ind w:left="6480" w:hanging="360"/>
      </w:pPr>
    </w:lvl>
  </w:abstractNum>
  <w:abstractNum w:abstractNumId="22" w15:restartNumberingAfterBreak="0">
    <w:nsid w:val="52CC2B70"/>
    <w:multiLevelType w:val="hybridMultilevel"/>
    <w:tmpl w:val="4B626B46"/>
    <w:lvl w:ilvl="0" w:tplc="D160CBAA">
      <w:start w:val="1"/>
      <w:numFmt w:val="bullet"/>
      <w:lvlText w:val="•"/>
      <w:lvlJc w:val="left"/>
      <w:pPr>
        <w:tabs>
          <w:tab w:val="num" w:pos="720"/>
        </w:tabs>
        <w:ind w:left="720" w:hanging="360"/>
      </w:pPr>
      <w:rPr>
        <w:rFonts w:ascii="Arial" w:hAnsi="Arial" w:hint="default"/>
      </w:rPr>
    </w:lvl>
    <w:lvl w:ilvl="1" w:tplc="B30A35A0" w:tentative="1">
      <w:start w:val="1"/>
      <w:numFmt w:val="bullet"/>
      <w:lvlText w:val="•"/>
      <w:lvlJc w:val="left"/>
      <w:pPr>
        <w:tabs>
          <w:tab w:val="num" w:pos="1440"/>
        </w:tabs>
        <w:ind w:left="1440" w:hanging="360"/>
      </w:pPr>
      <w:rPr>
        <w:rFonts w:ascii="Arial" w:hAnsi="Arial" w:hint="default"/>
      </w:rPr>
    </w:lvl>
    <w:lvl w:ilvl="2" w:tplc="A1B8C056" w:tentative="1">
      <w:start w:val="1"/>
      <w:numFmt w:val="bullet"/>
      <w:lvlText w:val="•"/>
      <w:lvlJc w:val="left"/>
      <w:pPr>
        <w:tabs>
          <w:tab w:val="num" w:pos="2160"/>
        </w:tabs>
        <w:ind w:left="2160" w:hanging="360"/>
      </w:pPr>
      <w:rPr>
        <w:rFonts w:ascii="Arial" w:hAnsi="Arial" w:hint="default"/>
      </w:rPr>
    </w:lvl>
    <w:lvl w:ilvl="3" w:tplc="1B109664" w:tentative="1">
      <w:start w:val="1"/>
      <w:numFmt w:val="bullet"/>
      <w:lvlText w:val="•"/>
      <w:lvlJc w:val="left"/>
      <w:pPr>
        <w:tabs>
          <w:tab w:val="num" w:pos="2880"/>
        </w:tabs>
        <w:ind w:left="2880" w:hanging="360"/>
      </w:pPr>
      <w:rPr>
        <w:rFonts w:ascii="Arial" w:hAnsi="Arial" w:hint="default"/>
      </w:rPr>
    </w:lvl>
    <w:lvl w:ilvl="4" w:tplc="28465886" w:tentative="1">
      <w:start w:val="1"/>
      <w:numFmt w:val="bullet"/>
      <w:lvlText w:val="•"/>
      <w:lvlJc w:val="left"/>
      <w:pPr>
        <w:tabs>
          <w:tab w:val="num" w:pos="3600"/>
        </w:tabs>
        <w:ind w:left="3600" w:hanging="360"/>
      </w:pPr>
      <w:rPr>
        <w:rFonts w:ascii="Arial" w:hAnsi="Arial" w:hint="default"/>
      </w:rPr>
    </w:lvl>
    <w:lvl w:ilvl="5" w:tplc="8B140FE0" w:tentative="1">
      <w:start w:val="1"/>
      <w:numFmt w:val="bullet"/>
      <w:lvlText w:val="•"/>
      <w:lvlJc w:val="left"/>
      <w:pPr>
        <w:tabs>
          <w:tab w:val="num" w:pos="4320"/>
        </w:tabs>
        <w:ind w:left="4320" w:hanging="360"/>
      </w:pPr>
      <w:rPr>
        <w:rFonts w:ascii="Arial" w:hAnsi="Arial" w:hint="default"/>
      </w:rPr>
    </w:lvl>
    <w:lvl w:ilvl="6" w:tplc="6FB03282" w:tentative="1">
      <w:start w:val="1"/>
      <w:numFmt w:val="bullet"/>
      <w:lvlText w:val="•"/>
      <w:lvlJc w:val="left"/>
      <w:pPr>
        <w:tabs>
          <w:tab w:val="num" w:pos="5040"/>
        </w:tabs>
        <w:ind w:left="5040" w:hanging="360"/>
      </w:pPr>
      <w:rPr>
        <w:rFonts w:ascii="Arial" w:hAnsi="Arial" w:hint="default"/>
      </w:rPr>
    </w:lvl>
    <w:lvl w:ilvl="7" w:tplc="FE4E9AFC" w:tentative="1">
      <w:start w:val="1"/>
      <w:numFmt w:val="bullet"/>
      <w:lvlText w:val="•"/>
      <w:lvlJc w:val="left"/>
      <w:pPr>
        <w:tabs>
          <w:tab w:val="num" w:pos="5760"/>
        </w:tabs>
        <w:ind w:left="5760" w:hanging="360"/>
      </w:pPr>
      <w:rPr>
        <w:rFonts w:ascii="Arial" w:hAnsi="Arial" w:hint="default"/>
      </w:rPr>
    </w:lvl>
    <w:lvl w:ilvl="8" w:tplc="2C78764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4EA57B3"/>
    <w:multiLevelType w:val="hybridMultilevel"/>
    <w:tmpl w:val="8EAE2ECC"/>
    <w:lvl w:ilvl="0" w:tplc="C5F8455E">
      <w:start w:val="1"/>
      <w:numFmt w:val="bullet"/>
      <w:lvlText w:val="•"/>
      <w:lvlJc w:val="left"/>
      <w:pPr>
        <w:tabs>
          <w:tab w:val="num" w:pos="720"/>
        </w:tabs>
        <w:ind w:left="720" w:hanging="360"/>
      </w:pPr>
      <w:rPr>
        <w:rFonts w:ascii="Arial" w:hAnsi="Arial" w:hint="default"/>
      </w:rPr>
    </w:lvl>
    <w:lvl w:ilvl="1" w:tplc="A64E9218" w:tentative="1">
      <w:start w:val="1"/>
      <w:numFmt w:val="bullet"/>
      <w:lvlText w:val="•"/>
      <w:lvlJc w:val="left"/>
      <w:pPr>
        <w:tabs>
          <w:tab w:val="num" w:pos="1440"/>
        </w:tabs>
        <w:ind w:left="1440" w:hanging="360"/>
      </w:pPr>
      <w:rPr>
        <w:rFonts w:ascii="Arial" w:hAnsi="Arial" w:hint="default"/>
      </w:rPr>
    </w:lvl>
    <w:lvl w:ilvl="2" w:tplc="23862DEE" w:tentative="1">
      <w:start w:val="1"/>
      <w:numFmt w:val="bullet"/>
      <w:lvlText w:val="•"/>
      <w:lvlJc w:val="left"/>
      <w:pPr>
        <w:tabs>
          <w:tab w:val="num" w:pos="2160"/>
        </w:tabs>
        <w:ind w:left="2160" w:hanging="360"/>
      </w:pPr>
      <w:rPr>
        <w:rFonts w:ascii="Arial" w:hAnsi="Arial" w:hint="default"/>
      </w:rPr>
    </w:lvl>
    <w:lvl w:ilvl="3" w:tplc="6B9EE9CC" w:tentative="1">
      <w:start w:val="1"/>
      <w:numFmt w:val="bullet"/>
      <w:lvlText w:val="•"/>
      <w:lvlJc w:val="left"/>
      <w:pPr>
        <w:tabs>
          <w:tab w:val="num" w:pos="2880"/>
        </w:tabs>
        <w:ind w:left="2880" w:hanging="360"/>
      </w:pPr>
      <w:rPr>
        <w:rFonts w:ascii="Arial" w:hAnsi="Arial" w:hint="default"/>
      </w:rPr>
    </w:lvl>
    <w:lvl w:ilvl="4" w:tplc="BBFA0BE4" w:tentative="1">
      <w:start w:val="1"/>
      <w:numFmt w:val="bullet"/>
      <w:lvlText w:val="•"/>
      <w:lvlJc w:val="left"/>
      <w:pPr>
        <w:tabs>
          <w:tab w:val="num" w:pos="3600"/>
        </w:tabs>
        <w:ind w:left="3600" w:hanging="360"/>
      </w:pPr>
      <w:rPr>
        <w:rFonts w:ascii="Arial" w:hAnsi="Arial" w:hint="default"/>
      </w:rPr>
    </w:lvl>
    <w:lvl w:ilvl="5" w:tplc="6856048C" w:tentative="1">
      <w:start w:val="1"/>
      <w:numFmt w:val="bullet"/>
      <w:lvlText w:val="•"/>
      <w:lvlJc w:val="left"/>
      <w:pPr>
        <w:tabs>
          <w:tab w:val="num" w:pos="4320"/>
        </w:tabs>
        <w:ind w:left="4320" w:hanging="360"/>
      </w:pPr>
      <w:rPr>
        <w:rFonts w:ascii="Arial" w:hAnsi="Arial" w:hint="default"/>
      </w:rPr>
    </w:lvl>
    <w:lvl w:ilvl="6" w:tplc="BA0C0BA4" w:tentative="1">
      <w:start w:val="1"/>
      <w:numFmt w:val="bullet"/>
      <w:lvlText w:val="•"/>
      <w:lvlJc w:val="left"/>
      <w:pPr>
        <w:tabs>
          <w:tab w:val="num" w:pos="5040"/>
        </w:tabs>
        <w:ind w:left="5040" w:hanging="360"/>
      </w:pPr>
      <w:rPr>
        <w:rFonts w:ascii="Arial" w:hAnsi="Arial" w:hint="default"/>
      </w:rPr>
    </w:lvl>
    <w:lvl w:ilvl="7" w:tplc="098A5DCA" w:tentative="1">
      <w:start w:val="1"/>
      <w:numFmt w:val="bullet"/>
      <w:lvlText w:val="•"/>
      <w:lvlJc w:val="left"/>
      <w:pPr>
        <w:tabs>
          <w:tab w:val="num" w:pos="5760"/>
        </w:tabs>
        <w:ind w:left="5760" w:hanging="360"/>
      </w:pPr>
      <w:rPr>
        <w:rFonts w:ascii="Arial" w:hAnsi="Arial" w:hint="default"/>
      </w:rPr>
    </w:lvl>
    <w:lvl w:ilvl="8" w:tplc="8EB2EF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335841"/>
    <w:multiLevelType w:val="hybridMultilevel"/>
    <w:tmpl w:val="1CDC74B2"/>
    <w:lvl w:ilvl="0" w:tplc="460C9810">
      <w:start w:val="1"/>
      <w:numFmt w:val="bullet"/>
      <w:lvlText w:val="•"/>
      <w:lvlJc w:val="left"/>
      <w:pPr>
        <w:tabs>
          <w:tab w:val="num" w:pos="720"/>
        </w:tabs>
        <w:ind w:left="720" w:hanging="360"/>
      </w:pPr>
      <w:rPr>
        <w:rFonts w:ascii="Arial" w:hAnsi="Arial" w:hint="default"/>
      </w:rPr>
    </w:lvl>
    <w:lvl w:ilvl="1" w:tplc="2CE4B660" w:tentative="1">
      <w:start w:val="1"/>
      <w:numFmt w:val="bullet"/>
      <w:lvlText w:val="•"/>
      <w:lvlJc w:val="left"/>
      <w:pPr>
        <w:tabs>
          <w:tab w:val="num" w:pos="1440"/>
        </w:tabs>
        <w:ind w:left="1440" w:hanging="360"/>
      </w:pPr>
      <w:rPr>
        <w:rFonts w:ascii="Arial" w:hAnsi="Arial" w:hint="default"/>
      </w:rPr>
    </w:lvl>
    <w:lvl w:ilvl="2" w:tplc="02EEB616" w:tentative="1">
      <w:start w:val="1"/>
      <w:numFmt w:val="bullet"/>
      <w:lvlText w:val="•"/>
      <w:lvlJc w:val="left"/>
      <w:pPr>
        <w:tabs>
          <w:tab w:val="num" w:pos="2160"/>
        </w:tabs>
        <w:ind w:left="2160" w:hanging="360"/>
      </w:pPr>
      <w:rPr>
        <w:rFonts w:ascii="Arial" w:hAnsi="Arial" w:hint="default"/>
      </w:rPr>
    </w:lvl>
    <w:lvl w:ilvl="3" w:tplc="08FACA62" w:tentative="1">
      <w:start w:val="1"/>
      <w:numFmt w:val="bullet"/>
      <w:lvlText w:val="•"/>
      <w:lvlJc w:val="left"/>
      <w:pPr>
        <w:tabs>
          <w:tab w:val="num" w:pos="2880"/>
        </w:tabs>
        <w:ind w:left="2880" w:hanging="360"/>
      </w:pPr>
      <w:rPr>
        <w:rFonts w:ascii="Arial" w:hAnsi="Arial" w:hint="default"/>
      </w:rPr>
    </w:lvl>
    <w:lvl w:ilvl="4" w:tplc="A5205490" w:tentative="1">
      <w:start w:val="1"/>
      <w:numFmt w:val="bullet"/>
      <w:lvlText w:val="•"/>
      <w:lvlJc w:val="left"/>
      <w:pPr>
        <w:tabs>
          <w:tab w:val="num" w:pos="3600"/>
        </w:tabs>
        <w:ind w:left="3600" w:hanging="360"/>
      </w:pPr>
      <w:rPr>
        <w:rFonts w:ascii="Arial" w:hAnsi="Arial" w:hint="default"/>
      </w:rPr>
    </w:lvl>
    <w:lvl w:ilvl="5" w:tplc="681C74F6" w:tentative="1">
      <w:start w:val="1"/>
      <w:numFmt w:val="bullet"/>
      <w:lvlText w:val="•"/>
      <w:lvlJc w:val="left"/>
      <w:pPr>
        <w:tabs>
          <w:tab w:val="num" w:pos="4320"/>
        </w:tabs>
        <w:ind w:left="4320" w:hanging="360"/>
      </w:pPr>
      <w:rPr>
        <w:rFonts w:ascii="Arial" w:hAnsi="Arial" w:hint="default"/>
      </w:rPr>
    </w:lvl>
    <w:lvl w:ilvl="6" w:tplc="A2681972" w:tentative="1">
      <w:start w:val="1"/>
      <w:numFmt w:val="bullet"/>
      <w:lvlText w:val="•"/>
      <w:lvlJc w:val="left"/>
      <w:pPr>
        <w:tabs>
          <w:tab w:val="num" w:pos="5040"/>
        </w:tabs>
        <w:ind w:left="5040" w:hanging="360"/>
      </w:pPr>
      <w:rPr>
        <w:rFonts w:ascii="Arial" w:hAnsi="Arial" w:hint="default"/>
      </w:rPr>
    </w:lvl>
    <w:lvl w:ilvl="7" w:tplc="842286A4" w:tentative="1">
      <w:start w:val="1"/>
      <w:numFmt w:val="bullet"/>
      <w:lvlText w:val="•"/>
      <w:lvlJc w:val="left"/>
      <w:pPr>
        <w:tabs>
          <w:tab w:val="num" w:pos="5760"/>
        </w:tabs>
        <w:ind w:left="5760" w:hanging="360"/>
      </w:pPr>
      <w:rPr>
        <w:rFonts w:ascii="Arial" w:hAnsi="Arial" w:hint="default"/>
      </w:rPr>
    </w:lvl>
    <w:lvl w:ilvl="8" w:tplc="BC0CB51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D204F2"/>
    <w:multiLevelType w:val="hybridMultilevel"/>
    <w:tmpl w:val="F0B620EE"/>
    <w:lvl w:ilvl="0" w:tplc="8AEE615E">
      <w:start w:val="1"/>
      <w:numFmt w:val="bullet"/>
      <w:lvlText w:val="•"/>
      <w:lvlJc w:val="left"/>
      <w:pPr>
        <w:tabs>
          <w:tab w:val="num" w:pos="720"/>
        </w:tabs>
        <w:ind w:left="720" w:hanging="360"/>
      </w:pPr>
      <w:rPr>
        <w:rFonts w:ascii="Arial" w:hAnsi="Arial" w:hint="default"/>
      </w:rPr>
    </w:lvl>
    <w:lvl w:ilvl="1" w:tplc="DC6E0A80" w:tentative="1">
      <w:start w:val="1"/>
      <w:numFmt w:val="bullet"/>
      <w:lvlText w:val="•"/>
      <w:lvlJc w:val="left"/>
      <w:pPr>
        <w:tabs>
          <w:tab w:val="num" w:pos="1440"/>
        </w:tabs>
        <w:ind w:left="1440" w:hanging="360"/>
      </w:pPr>
      <w:rPr>
        <w:rFonts w:ascii="Arial" w:hAnsi="Arial" w:hint="default"/>
      </w:rPr>
    </w:lvl>
    <w:lvl w:ilvl="2" w:tplc="19E261E6" w:tentative="1">
      <w:start w:val="1"/>
      <w:numFmt w:val="bullet"/>
      <w:lvlText w:val="•"/>
      <w:lvlJc w:val="left"/>
      <w:pPr>
        <w:tabs>
          <w:tab w:val="num" w:pos="2160"/>
        </w:tabs>
        <w:ind w:left="2160" w:hanging="360"/>
      </w:pPr>
      <w:rPr>
        <w:rFonts w:ascii="Arial" w:hAnsi="Arial" w:hint="default"/>
      </w:rPr>
    </w:lvl>
    <w:lvl w:ilvl="3" w:tplc="3D96F276" w:tentative="1">
      <w:start w:val="1"/>
      <w:numFmt w:val="bullet"/>
      <w:lvlText w:val="•"/>
      <w:lvlJc w:val="left"/>
      <w:pPr>
        <w:tabs>
          <w:tab w:val="num" w:pos="2880"/>
        </w:tabs>
        <w:ind w:left="2880" w:hanging="360"/>
      </w:pPr>
      <w:rPr>
        <w:rFonts w:ascii="Arial" w:hAnsi="Arial" w:hint="default"/>
      </w:rPr>
    </w:lvl>
    <w:lvl w:ilvl="4" w:tplc="5DE6979A" w:tentative="1">
      <w:start w:val="1"/>
      <w:numFmt w:val="bullet"/>
      <w:lvlText w:val="•"/>
      <w:lvlJc w:val="left"/>
      <w:pPr>
        <w:tabs>
          <w:tab w:val="num" w:pos="3600"/>
        </w:tabs>
        <w:ind w:left="3600" w:hanging="360"/>
      </w:pPr>
      <w:rPr>
        <w:rFonts w:ascii="Arial" w:hAnsi="Arial" w:hint="default"/>
      </w:rPr>
    </w:lvl>
    <w:lvl w:ilvl="5" w:tplc="6178CD26" w:tentative="1">
      <w:start w:val="1"/>
      <w:numFmt w:val="bullet"/>
      <w:lvlText w:val="•"/>
      <w:lvlJc w:val="left"/>
      <w:pPr>
        <w:tabs>
          <w:tab w:val="num" w:pos="4320"/>
        </w:tabs>
        <w:ind w:left="4320" w:hanging="360"/>
      </w:pPr>
      <w:rPr>
        <w:rFonts w:ascii="Arial" w:hAnsi="Arial" w:hint="default"/>
      </w:rPr>
    </w:lvl>
    <w:lvl w:ilvl="6" w:tplc="E8523D82" w:tentative="1">
      <w:start w:val="1"/>
      <w:numFmt w:val="bullet"/>
      <w:lvlText w:val="•"/>
      <w:lvlJc w:val="left"/>
      <w:pPr>
        <w:tabs>
          <w:tab w:val="num" w:pos="5040"/>
        </w:tabs>
        <w:ind w:left="5040" w:hanging="360"/>
      </w:pPr>
      <w:rPr>
        <w:rFonts w:ascii="Arial" w:hAnsi="Arial" w:hint="default"/>
      </w:rPr>
    </w:lvl>
    <w:lvl w:ilvl="7" w:tplc="33B63C36" w:tentative="1">
      <w:start w:val="1"/>
      <w:numFmt w:val="bullet"/>
      <w:lvlText w:val="•"/>
      <w:lvlJc w:val="left"/>
      <w:pPr>
        <w:tabs>
          <w:tab w:val="num" w:pos="5760"/>
        </w:tabs>
        <w:ind w:left="5760" w:hanging="360"/>
      </w:pPr>
      <w:rPr>
        <w:rFonts w:ascii="Arial" w:hAnsi="Arial" w:hint="default"/>
      </w:rPr>
    </w:lvl>
    <w:lvl w:ilvl="8" w:tplc="50D426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8FA45D6"/>
    <w:multiLevelType w:val="hybridMultilevel"/>
    <w:tmpl w:val="C2107798"/>
    <w:lvl w:ilvl="0" w:tplc="788286A8">
      <w:start w:val="1"/>
      <w:numFmt w:val="bullet"/>
      <w:lvlText w:val="•"/>
      <w:lvlJc w:val="left"/>
      <w:pPr>
        <w:tabs>
          <w:tab w:val="num" w:pos="720"/>
        </w:tabs>
        <w:ind w:left="720" w:hanging="360"/>
      </w:pPr>
      <w:rPr>
        <w:rFonts w:ascii="Arial" w:hAnsi="Arial" w:hint="default"/>
      </w:rPr>
    </w:lvl>
    <w:lvl w:ilvl="1" w:tplc="50DC6D48" w:tentative="1">
      <w:start w:val="1"/>
      <w:numFmt w:val="bullet"/>
      <w:lvlText w:val="•"/>
      <w:lvlJc w:val="left"/>
      <w:pPr>
        <w:tabs>
          <w:tab w:val="num" w:pos="1440"/>
        </w:tabs>
        <w:ind w:left="1440" w:hanging="360"/>
      </w:pPr>
      <w:rPr>
        <w:rFonts w:ascii="Arial" w:hAnsi="Arial" w:hint="default"/>
      </w:rPr>
    </w:lvl>
    <w:lvl w:ilvl="2" w:tplc="D1540A9E" w:tentative="1">
      <w:start w:val="1"/>
      <w:numFmt w:val="bullet"/>
      <w:lvlText w:val="•"/>
      <w:lvlJc w:val="left"/>
      <w:pPr>
        <w:tabs>
          <w:tab w:val="num" w:pos="2160"/>
        </w:tabs>
        <w:ind w:left="2160" w:hanging="360"/>
      </w:pPr>
      <w:rPr>
        <w:rFonts w:ascii="Arial" w:hAnsi="Arial" w:hint="default"/>
      </w:rPr>
    </w:lvl>
    <w:lvl w:ilvl="3" w:tplc="94A29966" w:tentative="1">
      <w:start w:val="1"/>
      <w:numFmt w:val="bullet"/>
      <w:lvlText w:val="•"/>
      <w:lvlJc w:val="left"/>
      <w:pPr>
        <w:tabs>
          <w:tab w:val="num" w:pos="2880"/>
        </w:tabs>
        <w:ind w:left="2880" w:hanging="360"/>
      </w:pPr>
      <w:rPr>
        <w:rFonts w:ascii="Arial" w:hAnsi="Arial" w:hint="default"/>
      </w:rPr>
    </w:lvl>
    <w:lvl w:ilvl="4" w:tplc="6082C35C" w:tentative="1">
      <w:start w:val="1"/>
      <w:numFmt w:val="bullet"/>
      <w:lvlText w:val="•"/>
      <w:lvlJc w:val="left"/>
      <w:pPr>
        <w:tabs>
          <w:tab w:val="num" w:pos="3600"/>
        </w:tabs>
        <w:ind w:left="3600" w:hanging="360"/>
      </w:pPr>
      <w:rPr>
        <w:rFonts w:ascii="Arial" w:hAnsi="Arial" w:hint="default"/>
      </w:rPr>
    </w:lvl>
    <w:lvl w:ilvl="5" w:tplc="59B61552" w:tentative="1">
      <w:start w:val="1"/>
      <w:numFmt w:val="bullet"/>
      <w:lvlText w:val="•"/>
      <w:lvlJc w:val="left"/>
      <w:pPr>
        <w:tabs>
          <w:tab w:val="num" w:pos="4320"/>
        </w:tabs>
        <w:ind w:left="4320" w:hanging="360"/>
      </w:pPr>
      <w:rPr>
        <w:rFonts w:ascii="Arial" w:hAnsi="Arial" w:hint="default"/>
      </w:rPr>
    </w:lvl>
    <w:lvl w:ilvl="6" w:tplc="3754095A" w:tentative="1">
      <w:start w:val="1"/>
      <w:numFmt w:val="bullet"/>
      <w:lvlText w:val="•"/>
      <w:lvlJc w:val="left"/>
      <w:pPr>
        <w:tabs>
          <w:tab w:val="num" w:pos="5040"/>
        </w:tabs>
        <w:ind w:left="5040" w:hanging="360"/>
      </w:pPr>
      <w:rPr>
        <w:rFonts w:ascii="Arial" w:hAnsi="Arial" w:hint="default"/>
      </w:rPr>
    </w:lvl>
    <w:lvl w:ilvl="7" w:tplc="40B82B4C" w:tentative="1">
      <w:start w:val="1"/>
      <w:numFmt w:val="bullet"/>
      <w:lvlText w:val="•"/>
      <w:lvlJc w:val="left"/>
      <w:pPr>
        <w:tabs>
          <w:tab w:val="num" w:pos="5760"/>
        </w:tabs>
        <w:ind w:left="5760" w:hanging="360"/>
      </w:pPr>
      <w:rPr>
        <w:rFonts w:ascii="Arial" w:hAnsi="Arial" w:hint="default"/>
      </w:rPr>
    </w:lvl>
    <w:lvl w:ilvl="8" w:tplc="8752F5C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A2281E"/>
    <w:multiLevelType w:val="hybridMultilevel"/>
    <w:tmpl w:val="8124E78C"/>
    <w:lvl w:ilvl="0" w:tplc="7496126C">
      <w:start w:val="6"/>
      <w:numFmt w:val="lowerRoman"/>
      <w:lvlText w:val="%1."/>
      <w:lvlJc w:val="right"/>
      <w:pPr>
        <w:tabs>
          <w:tab w:val="num" w:pos="720"/>
        </w:tabs>
        <w:ind w:left="720" w:hanging="360"/>
      </w:pPr>
    </w:lvl>
    <w:lvl w:ilvl="1" w:tplc="0E7E4B6A" w:tentative="1">
      <w:start w:val="1"/>
      <w:numFmt w:val="lowerRoman"/>
      <w:lvlText w:val="%2."/>
      <w:lvlJc w:val="right"/>
      <w:pPr>
        <w:tabs>
          <w:tab w:val="num" w:pos="1440"/>
        </w:tabs>
        <w:ind w:left="1440" w:hanging="360"/>
      </w:pPr>
    </w:lvl>
    <w:lvl w:ilvl="2" w:tplc="6EEE17C4" w:tentative="1">
      <w:start w:val="1"/>
      <w:numFmt w:val="lowerRoman"/>
      <w:lvlText w:val="%3."/>
      <w:lvlJc w:val="right"/>
      <w:pPr>
        <w:tabs>
          <w:tab w:val="num" w:pos="2160"/>
        </w:tabs>
        <w:ind w:left="2160" w:hanging="360"/>
      </w:pPr>
    </w:lvl>
    <w:lvl w:ilvl="3" w:tplc="10EA282A" w:tentative="1">
      <w:start w:val="1"/>
      <w:numFmt w:val="lowerRoman"/>
      <w:lvlText w:val="%4."/>
      <w:lvlJc w:val="right"/>
      <w:pPr>
        <w:tabs>
          <w:tab w:val="num" w:pos="2880"/>
        </w:tabs>
        <w:ind w:left="2880" w:hanging="360"/>
      </w:pPr>
    </w:lvl>
    <w:lvl w:ilvl="4" w:tplc="59E2C588" w:tentative="1">
      <w:start w:val="1"/>
      <w:numFmt w:val="lowerRoman"/>
      <w:lvlText w:val="%5."/>
      <w:lvlJc w:val="right"/>
      <w:pPr>
        <w:tabs>
          <w:tab w:val="num" w:pos="3600"/>
        </w:tabs>
        <w:ind w:left="3600" w:hanging="360"/>
      </w:pPr>
    </w:lvl>
    <w:lvl w:ilvl="5" w:tplc="A17EE79C" w:tentative="1">
      <w:start w:val="1"/>
      <w:numFmt w:val="lowerRoman"/>
      <w:lvlText w:val="%6."/>
      <w:lvlJc w:val="right"/>
      <w:pPr>
        <w:tabs>
          <w:tab w:val="num" w:pos="4320"/>
        </w:tabs>
        <w:ind w:left="4320" w:hanging="360"/>
      </w:pPr>
    </w:lvl>
    <w:lvl w:ilvl="6" w:tplc="FD8696A2" w:tentative="1">
      <w:start w:val="1"/>
      <w:numFmt w:val="lowerRoman"/>
      <w:lvlText w:val="%7."/>
      <w:lvlJc w:val="right"/>
      <w:pPr>
        <w:tabs>
          <w:tab w:val="num" w:pos="5040"/>
        </w:tabs>
        <w:ind w:left="5040" w:hanging="360"/>
      </w:pPr>
    </w:lvl>
    <w:lvl w:ilvl="7" w:tplc="478ACBBC" w:tentative="1">
      <w:start w:val="1"/>
      <w:numFmt w:val="lowerRoman"/>
      <w:lvlText w:val="%8."/>
      <w:lvlJc w:val="right"/>
      <w:pPr>
        <w:tabs>
          <w:tab w:val="num" w:pos="5760"/>
        </w:tabs>
        <w:ind w:left="5760" w:hanging="360"/>
      </w:pPr>
    </w:lvl>
    <w:lvl w:ilvl="8" w:tplc="7126429C" w:tentative="1">
      <w:start w:val="1"/>
      <w:numFmt w:val="lowerRoman"/>
      <w:lvlText w:val="%9."/>
      <w:lvlJc w:val="right"/>
      <w:pPr>
        <w:tabs>
          <w:tab w:val="num" w:pos="6480"/>
        </w:tabs>
        <w:ind w:left="6480" w:hanging="360"/>
      </w:pPr>
    </w:lvl>
  </w:abstractNum>
  <w:abstractNum w:abstractNumId="28" w15:restartNumberingAfterBreak="0">
    <w:nsid w:val="626E6F2B"/>
    <w:multiLevelType w:val="hybridMultilevel"/>
    <w:tmpl w:val="2C6E0786"/>
    <w:lvl w:ilvl="0" w:tplc="24A64E2E">
      <w:start w:val="1"/>
      <w:numFmt w:val="bullet"/>
      <w:lvlText w:val=""/>
      <w:lvlJc w:val="left"/>
      <w:pPr>
        <w:tabs>
          <w:tab w:val="num" w:pos="720"/>
        </w:tabs>
        <w:ind w:left="720" w:hanging="360"/>
      </w:pPr>
      <w:rPr>
        <w:rFonts w:ascii="Wingdings" w:hAnsi="Wingdings" w:hint="default"/>
      </w:rPr>
    </w:lvl>
    <w:lvl w:ilvl="1" w:tplc="97F646A8" w:tentative="1">
      <w:start w:val="1"/>
      <w:numFmt w:val="bullet"/>
      <w:lvlText w:val=""/>
      <w:lvlJc w:val="left"/>
      <w:pPr>
        <w:tabs>
          <w:tab w:val="num" w:pos="1440"/>
        </w:tabs>
        <w:ind w:left="1440" w:hanging="360"/>
      </w:pPr>
      <w:rPr>
        <w:rFonts w:ascii="Wingdings" w:hAnsi="Wingdings" w:hint="default"/>
      </w:rPr>
    </w:lvl>
    <w:lvl w:ilvl="2" w:tplc="21087B84" w:tentative="1">
      <w:start w:val="1"/>
      <w:numFmt w:val="bullet"/>
      <w:lvlText w:val=""/>
      <w:lvlJc w:val="left"/>
      <w:pPr>
        <w:tabs>
          <w:tab w:val="num" w:pos="2160"/>
        </w:tabs>
        <w:ind w:left="2160" w:hanging="360"/>
      </w:pPr>
      <w:rPr>
        <w:rFonts w:ascii="Wingdings" w:hAnsi="Wingdings" w:hint="default"/>
      </w:rPr>
    </w:lvl>
    <w:lvl w:ilvl="3" w:tplc="D3668C94" w:tentative="1">
      <w:start w:val="1"/>
      <w:numFmt w:val="bullet"/>
      <w:lvlText w:val=""/>
      <w:lvlJc w:val="left"/>
      <w:pPr>
        <w:tabs>
          <w:tab w:val="num" w:pos="2880"/>
        </w:tabs>
        <w:ind w:left="2880" w:hanging="360"/>
      </w:pPr>
      <w:rPr>
        <w:rFonts w:ascii="Wingdings" w:hAnsi="Wingdings" w:hint="default"/>
      </w:rPr>
    </w:lvl>
    <w:lvl w:ilvl="4" w:tplc="8C7CFAD0" w:tentative="1">
      <w:start w:val="1"/>
      <w:numFmt w:val="bullet"/>
      <w:lvlText w:val=""/>
      <w:lvlJc w:val="left"/>
      <w:pPr>
        <w:tabs>
          <w:tab w:val="num" w:pos="3600"/>
        </w:tabs>
        <w:ind w:left="3600" w:hanging="360"/>
      </w:pPr>
      <w:rPr>
        <w:rFonts w:ascii="Wingdings" w:hAnsi="Wingdings" w:hint="default"/>
      </w:rPr>
    </w:lvl>
    <w:lvl w:ilvl="5" w:tplc="A83ED9AC" w:tentative="1">
      <w:start w:val="1"/>
      <w:numFmt w:val="bullet"/>
      <w:lvlText w:val=""/>
      <w:lvlJc w:val="left"/>
      <w:pPr>
        <w:tabs>
          <w:tab w:val="num" w:pos="4320"/>
        </w:tabs>
        <w:ind w:left="4320" w:hanging="360"/>
      </w:pPr>
      <w:rPr>
        <w:rFonts w:ascii="Wingdings" w:hAnsi="Wingdings" w:hint="default"/>
      </w:rPr>
    </w:lvl>
    <w:lvl w:ilvl="6" w:tplc="13C23B00" w:tentative="1">
      <w:start w:val="1"/>
      <w:numFmt w:val="bullet"/>
      <w:lvlText w:val=""/>
      <w:lvlJc w:val="left"/>
      <w:pPr>
        <w:tabs>
          <w:tab w:val="num" w:pos="5040"/>
        </w:tabs>
        <w:ind w:left="5040" w:hanging="360"/>
      </w:pPr>
      <w:rPr>
        <w:rFonts w:ascii="Wingdings" w:hAnsi="Wingdings" w:hint="default"/>
      </w:rPr>
    </w:lvl>
    <w:lvl w:ilvl="7" w:tplc="BC3281C4" w:tentative="1">
      <w:start w:val="1"/>
      <w:numFmt w:val="bullet"/>
      <w:lvlText w:val=""/>
      <w:lvlJc w:val="left"/>
      <w:pPr>
        <w:tabs>
          <w:tab w:val="num" w:pos="5760"/>
        </w:tabs>
        <w:ind w:left="5760" w:hanging="360"/>
      </w:pPr>
      <w:rPr>
        <w:rFonts w:ascii="Wingdings" w:hAnsi="Wingdings" w:hint="default"/>
      </w:rPr>
    </w:lvl>
    <w:lvl w:ilvl="8" w:tplc="D4B0EAA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CC0C25"/>
    <w:multiLevelType w:val="hybridMultilevel"/>
    <w:tmpl w:val="17E626FE"/>
    <w:lvl w:ilvl="0" w:tplc="6498A908">
      <w:start w:val="1"/>
      <w:numFmt w:val="bullet"/>
      <w:lvlText w:val=""/>
      <w:lvlJc w:val="left"/>
      <w:pPr>
        <w:tabs>
          <w:tab w:val="num" w:pos="720"/>
        </w:tabs>
        <w:ind w:left="720" w:hanging="360"/>
      </w:pPr>
      <w:rPr>
        <w:rFonts w:ascii="Wingdings" w:hAnsi="Wingdings" w:hint="default"/>
      </w:rPr>
    </w:lvl>
    <w:lvl w:ilvl="1" w:tplc="4A44A456" w:tentative="1">
      <w:start w:val="1"/>
      <w:numFmt w:val="bullet"/>
      <w:lvlText w:val=""/>
      <w:lvlJc w:val="left"/>
      <w:pPr>
        <w:tabs>
          <w:tab w:val="num" w:pos="1440"/>
        </w:tabs>
        <w:ind w:left="1440" w:hanging="360"/>
      </w:pPr>
      <w:rPr>
        <w:rFonts w:ascii="Wingdings" w:hAnsi="Wingdings" w:hint="default"/>
      </w:rPr>
    </w:lvl>
    <w:lvl w:ilvl="2" w:tplc="EE6AEF7C" w:tentative="1">
      <w:start w:val="1"/>
      <w:numFmt w:val="bullet"/>
      <w:lvlText w:val=""/>
      <w:lvlJc w:val="left"/>
      <w:pPr>
        <w:tabs>
          <w:tab w:val="num" w:pos="2160"/>
        </w:tabs>
        <w:ind w:left="2160" w:hanging="360"/>
      </w:pPr>
      <w:rPr>
        <w:rFonts w:ascii="Wingdings" w:hAnsi="Wingdings" w:hint="default"/>
      </w:rPr>
    </w:lvl>
    <w:lvl w:ilvl="3" w:tplc="1A52F9CC" w:tentative="1">
      <w:start w:val="1"/>
      <w:numFmt w:val="bullet"/>
      <w:lvlText w:val=""/>
      <w:lvlJc w:val="left"/>
      <w:pPr>
        <w:tabs>
          <w:tab w:val="num" w:pos="2880"/>
        </w:tabs>
        <w:ind w:left="2880" w:hanging="360"/>
      </w:pPr>
      <w:rPr>
        <w:rFonts w:ascii="Wingdings" w:hAnsi="Wingdings" w:hint="default"/>
      </w:rPr>
    </w:lvl>
    <w:lvl w:ilvl="4" w:tplc="D400AE34" w:tentative="1">
      <w:start w:val="1"/>
      <w:numFmt w:val="bullet"/>
      <w:lvlText w:val=""/>
      <w:lvlJc w:val="left"/>
      <w:pPr>
        <w:tabs>
          <w:tab w:val="num" w:pos="3600"/>
        </w:tabs>
        <w:ind w:left="3600" w:hanging="360"/>
      </w:pPr>
      <w:rPr>
        <w:rFonts w:ascii="Wingdings" w:hAnsi="Wingdings" w:hint="default"/>
      </w:rPr>
    </w:lvl>
    <w:lvl w:ilvl="5" w:tplc="925C5964" w:tentative="1">
      <w:start w:val="1"/>
      <w:numFmt w:val="bullet"/>
      <w:lvlText w:val=""/>
      <w:lvlJc w:val="left"/>
      <w:pPr>
        <w:tabs>
          <w:tab w:val="num" w:pos="4320"/>
        </w:tabs>
        <w:ind w:left="4320" w:hanging="360"/>
      </w:pPr>
      <w:rPr>
        <w:rFonts w:ascii="Wingdings" w:hAnsi="Wingdings" w:hint="default"/>
      </w:rPr>
    </w:lvl>
    <w:lvl w:ilvl="6" w:tplc="A81A8590" w:tentative="1">
      <w:start w:val="1"/>
      <w:numFmt w:val="bullet"/>
      <w:lvlText w:val=""/>
      <w:lvlJc w:val="left"/>
      <w:pPr>
        <w:tabs>
          <w:tab w:val="num" w:pos="5040"/>
        </w:tabs>
        <w:ind w:left="5040" w:hanging="360"/>
      </w:pPr>
      <w:rPr>
        <w:rFonts w:ascii="Wingdings" w:hAnsi="Wingdings" w:hint="default"/>
      </w:rPr>
    </w:lvl>
    <w:lvl w:ilvl="7" w:tplc="7534E252" w:tentative="1">
      <w:start w:val="1"/>
      <w:numFmt w:val="bullet"/>
      <w:lvlText w:val=""/>
      <w:lvlJc w:val="left"/>
      <w:pPr>
        <w:tabs>
          <w:tab w:val="num" w:pos="5760"/>
        </w:tabs>
        <w:ind w:left="5760" w:hanging="360"/>
      </w:pPr>
      <w:rPr>
        <w:rFonts w:ascii="Wingdings" w:hAnsi="Wingdings" w:hint="default"/>
      </w:rPr>
    </w:lvl>
    <w:lvl w:ilvl="8" w:tplc="F6747D2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98408E"/>
    <w:multiLevelType w:val="hybridMultilevel"/>
    <w:tmpl w:val="A54CE89C"/>
    <w:lvl w:ilvl="0" w:tplc="55121D2E">
      <w:start w:val="1"/>
      <w:numFmt w:val="bullet"/>
      <w:lvlText w:val="•"/>
      <w:lvlJc w:val="left"/>
      <w:pPr>
        <w:tabs>
          <w:tab w:val="num" w:pos="720"/>
        </w:tabs>
        <w:ind w:left="720" w:hanging="360"/>
      </w:pPr>
      <w:rPr>
        <w:rFonts w:ascii="Arial" w:hAnsi="Arial" w:hint="default"/>
      </w:rPr>
    </w:lvl>
    <w:lvl w:ilvl="1" w:tplc="DA7C8862" w:tentative="1">
      <w:start w:val="1"/>
      <w:numFmt w:val="bullet"/>
      <w:lvlText w:val="•"/>
      <w:lvlJc w:val="left"/>
      <w:pPr>
        <w:tabs>
          <w:tab w:val="num" w:pos="1440"/>
        </w:tabs>
        <w:ind w:left="1440" w:hanging="360"/>
      </w:pPr>
      <w:rPr>
        <w:rFonts w:ascii="Arial" w:hAnsi="Arial" w:hint="default"/>
      </w:rPr>
    </w:lvl>
    <w:lvl w:ilvl="2" w:tplc="A15A92FA" w:tentative="1">
      <w:start w:val="1"/>
      <w:numFmt w:val="bullet"/>
      <w:lvlText w:val="•"/>
      <w:lvlJc w:val="left"/>
      <w:pPr>
        <w:tabs>
          <w:tab w:val="num" w:pos="2160"/>
        </w:tabs>
        <w:ind w:left="2160" w:hanging="360"/>
      </w:pPr>
      <w:rPr>
        <w:rFonts w:ascii="Arial" w:hAnsi="Arial" w:hint="default"/>
      </w:rPr>
    </w:lvl>
    <w:lvl w:ilvl="3" w:tplc="FBF23CA8" w:tentative="1">
      <w:start w:val="1"/>
      <w:numFmt w:val="bullet"/>
      <w:lvlText w:val="•"/>
      <w:lvlJc w:val="left"/>
      <w:pPr>
        <w:tabs>
          <w:tab w:val="num" w:pos="2880"/>
        </w:tabs>
        <w:ind w:left="2880" w:hanging="360"/>
      </w:pPr>
      <w:rPr>
        <w:rFonts w:ascii="Arial" w:hAnsi="Arial" w:hint="default"/>
      </w:rPr>
    </w:lvl>
    <w:lvl w:ilvl="4" w:tplc="5EECF780" w:tentative="1">
      <w:start w:val="1"/>
      <w:numFmt w:val="bullet"/>
      <w:lvlText w:val="•"/>
      <w:lvlJc w:val="left"/>
      <w:pPr>
        <w:tabs>
          <w:tab w:val="num" w:pos="3600"/>
        </w:tabs>
        <w:ind w:left="3600" w:hanging="360"/>
      </w:pPr>
      <w:rPr>
        <w:rFonts w:ascii="Arial" w:hAnsi="Arial" w:hint="default"/>
      </w:rPr>
    </w:lvl>
    <w:lvl w:ilvl="5" w:tplc="8446DCA0" w:tentative="1">
      <w:start w:val="1"/>
      <w:numFmt w:val="bullet"/>
      <w:lvlText w:val="•"/>
      <w:lvlJc w:val="left"/>
      <w:pPr>
        <w:tabs>
          <w:tab w:val="num" w:pos="4320"/>
        </w:tabs>
        <w:ind w:left="4320" w:hanging="360"/>
      </w:pPr>
      <w:rPr>
        <w:rFonts w:ascii="Arial" w:hAnsi="Arial" w:hint="default"/>
      </w:rPr>
    </w:lvl>
    <w:lvl w:ilvl="6" w:tplc="6868F674" w:tentative="1">
      <w:start w:val="1"/>
      <w:numFmt w:val="bullet"/>
      <w:lvlText w:val="•"/>
      <w:lvlJc w:val="left"/>
      <w:pPr>
        <w:tabs>
          <w:tab w:val="num" w:pos="5040"/>
        </w:tabs>
        <w:ind w:left="5040" w:hanging="360"/>
      </w:pPr>
      <w:rPr>
        <w:rFonts w:ascii="Arial" w:hAnsi="Arial" w:hint="default"/>
      </w:rPr>
    </w:lvl>
    <w:lvl w:ilvl="7" w:tplc="49DE40DC" w:tentative="1">
      <w:start w:val="1"/>
      <w:numFmt w:val="bullet"/>
      <w:lvlText w:val="•"/>
      <w:lvlJc w:val="left"/>
      <w:pPr>
        <w:tabs>
          <w:tab w:val="num" w:pos="5760"/>
        </w:tabs>
        <w:ind w:left="5760" w:hanging="360"/>
      </w:pPr>
      <w:rPr>
        <w:rFonts w:ascii="Arial" w:hAnsi="Arial" w:hint="default"/>
      </w:rPr>
    </w:lvl>
    <w:lvl w:ilvl="8" w:tplc="A53EDEF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07612F"/>
    <w:multiLevelType w:val="hybridMultilevel"/>
    <w:tmpl w:val="1D885A40"/>
    <w:lvl w:ilvl="0" w:tplc="CB9EFDD8">
      <w:start w:val="1"/>
      <w:numFmt w:val="bullet"/>
      <w:lvlText w:val=""/>
      <w:lvlJc w:val="left"/>
      <w:pPr>
        <w:tabs>
          <w:tab w:val="num" w:pos="720"/>
        </w:tabs>
        <w:ind w:left="720" w:hanging="360"/>
      </w:pPr>
      <w:rPr>
        <w:rFonts w:ascii="Wingdings" w:hAnsi="Wingdings" w:hint="default"/>
      </w:rPr>
    </w:lvl>
    <w:lvl w:ilvl="1" w:tplc="FB824568" w:tentative="1">
      <w:start w:val="1"/>
      <w:numFmt w:val="bullet"/>
      <w:lvlText w:val=""/>
      <w:lvlJc w:val="left"/>
      <w:pPr>
        <w:tabs>
          <w:tab w:val="num" w:pos="1440"/>
        </w:tabs>
        <w:ind w:left="1440" w:hanging="360"/>
      </w:pPr>
      <w:rPr>
        <w:rFonts w:ascii="Wingdings" w:hAnsi="Wingdings" w:hint="default"/>
      </w:rPr>
    </w:lvl>
    <w:lvl w:ilvl="2" w:tplc="F37EDF86" w:tentative="1">
      <w:start w:val="1"/>
      <w:numFmt w:val="bullet"/>
      <w:lvlText w:val=""/>
      <w:lvlJc w:val="left"/>
      <w:pPr>
        <w:tabs>
          <w:tab w:val="num" w:pos="2160"/>
        </w:tabs>
        <w:ind w:left="2160" w:hanging="360"/>
      </w:pPr>
      <w:rPr>
        <w:rFonts w:ascii="Wingdings" w:hAnsi="Wingdings" w:hint="default"/>
      </w:rPr>
    </w:lvl>
    <w:lvl w:ilvl="3" w:tplc="CF4C350C" w:tentative="1">
      <w:start w:val="1"/>
      <w:numFmt w:val="bullet"/>
      <w:lvlText w:val=""/>
      <w:lvlJc w:val="left"/>
      <w:pPr>
        <w:tabs>
          <w:tab w:val="num" w:pos="2880"/>
        </w:tabs>
        <w:ind w:left="2880" w:hanging="360"/>
      </w:pPr>
      <w:rPr>
        <w:rFonts w:ascii="Wingdings" w:hAnsi="Wingdings" w:hint="default"/>
      </w:rPr>
    </w:lvl>
    <w:lvl w:ilvl="4" w:tplc="540232CC" w:tentative="1">
      <w:start w:val="1"/>
      <w:numFmt w:val="bullet"/>
      <w:lvlText w:val=""/>
      <w:lvlJc w:val="left"/>
      <w:pPr>
        <w:tabs>
          <w:tab w:val="num" w:pos="3600"/>
        </w:tabs>
        <w:ind w:left="3600" w:hanging="360"/>
      </w:pPr>
      <w:rPr>
        <w:rFonts w:ascii="Wingdings" w:hAnsi="Wingdings" w:hint="default"/>
      </w:rPr>
    </w:lvl>
    <w:lvl w:ilvl="5" w:tplc="1F86AFAC" w:tentative="1">
      <w:start w:val="1"/>
      <w:numFmt w:val="bullet"/>
      <w:lvlText w:val=""/>
      <w:lvlJc w:val="left"/>
      <w:pPr>
        <w:tabs>
          <w:tab w:val="num" w:pos="4320"/>
        </w:tabs>
        <w:ind w:left="4320" w:hanging="360"/>
      </w:pPr>
      <w:rPr>
        <w:rFonts w:ascii="Wingdings" w:hAnsi="Wingdings" w:hint="default"/>
      </w:rPr>
    </w:lvl>
    <w:lvl w:ilvl="6" w:tplc="FF04D18E" w:tentative="1">
      <w:start w:val="1"/>
      <w:numFmt w:val="bullet"/>
      <w:lvlText w:val=""/>
      <w:lvlJc w:val="left"/>
      <w:pPr>
        <w:tabs>
          <w:tab w:val="num" w:pos="5040"/>
        </w:tabs>
        <w:ind w:left="5040" w:hanging="360"/>
      </w:pPr>
      <w:rPr>
        <w:rFonts w:ascii="Wingdings" w:hAnsi="Wingdings" w:hint="default"/>
      </w:rPr>
    </w:lvl>
    <w:lvl w:ilvl="7" w:tplc="EF5C5ABC" w:tentative="1">
      <w:start w:val="1"/>
      <w:numFmt w:val="bullet"/>
      <w:lvlText w:val=""/>
      <w:lvlJc w:val="left"/>
      <w:pPr>
        <w:tabs>
          <w:tab w:val="num" w:pos="5760"/>
        </w:tabs>
        <w:ind w:left="5760" w:hanging="360"/>
      </w:pPr>
      <w:rPr>
        <w:rFonts w:ascii="Wingdings" w:hAnsi="Wingdings" w:hint="default"/>
      </w:rPr>
    </w:lvl>
    <w:lvl w:ilvl="8" w:tplc="36A2407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223F11"/>
    <w:multiLevelType w:val="hybridMultilevel"/>
    <w:tmpl w:val="82187A06"/>
    <w:lvl w:ilvl="0" w:tplc="DD5C9A5E">
      <w:start w:val="1"/>
      <w:numFmt w:val="lowerRoman"/>
      <w:lvlText w:val="%1."/>
      <w:lvlJc w:val="right"/>
      <w:pPr>
        <w:tabs>
          <w:tab w:val="num" w:pos="720"/>
        </w:tabs>
        <w:ind w:left="720" w:hanging="360"/>
      </w:pPr>
    </w:lvl>
    <w:lvl w:ilvl="1" w:tplc="A388293A" w:tentative="1">
      <w:start w:val="1"/>
      <w:numFmt w:val="lowerRoman"/>
      <w:lvlText w:val="%2."/>
      <w:lvlJc w:val="right"/>
      <w:pPr>
        <w:tabs>
          <w:tab w:val="num" w:pos="1440"/>
        </w:tabs>
        <w:ind w:left="1440" w:hanging="360"/>
      </w:pPr>
    </w:lvl>
    <w:lvl w:ilvl="2" w:tplc="E0CA2976" w:tentative="1">
      <w:start w:val="1"/>
      <w:numFmt w:val="lowerRoman"/>
      <w:lvlText w:val="%3."/>
      <w:lvlJc w:val="right"/>
      <w:pPr>
        <w:tabs>
          <w:tab w:val="num" w:pos="2160"/>
        </w:tabs>
        <w:ind w:left="2160" w:hanging="360"/>
      </w:pPr>
    </w:lvl>
    <w:lvl w:ilvl="3" w:tplc="D9DA00CE" w:tentative="1">
      <w:start w:val="1"/>
      <w:numFmt w:val="lowerRoman"/>
      <w:lvlText w:val="%4."/>
      <w:lvlJc w:val="right"/>
      <w:pPr>
        <w:tabs>
          <w:tab w:val="num" w:pos="2880"/>
        </w:tabs>
        <w:ind w:left="2880" w:hanging="360"/>
      </w:pPr>
    </w:lvl>
    <w:lvl w:ilvl="4" w:tplc="60C012C0" w:tentative="1">
      <w:start w:val="1"/>
      <w:numFmt w:val="lowerRoman"/>
      <w:lvlText w:val="%5."/>
      <w:lvlJc w:val="right"/>
      <w:pPr>
        <w:tabs>
          <w:tab w:val="num" w:pos="3600"/>
        </w:tabs>
        <w:ind w:left="3600" w:hanging="360"/>
      </w:pPr>
    </w:lvl>
    <w:lvl w:ilvl="5" w:tplc="C4B4A1B6" w:tentative="1">
      <w:start w:val="1"/>
      <w:numFmt w:val="lowerRoman"/>
      <w:lvlText w:val="%6."/>
      <w:lvlJc w:val="right"/>
      <w:pPr>
        <w:tabs>
          <w:tab w:val="num" w:pos="4320"/>
        </w:tabs>
        <w:ind w:left="4320" w:hanging="360"/>
      </w:pPr>
    </w:lvl>
    <w:lvl w:ilvl="6" w:tplc="38F67CE6" w:tentative="1">
      <w:start w:val="1"/>
      <w:numFmt w:val="lowerRoman"/>
      <w:lvlText w:val="%7."/>
      <w:lvlJc w:val="right"/>
      <w:pPr>
        <w:tabs>
          <w:tab w:val="num" w:pos="5040"/>
        </w:tabs>
        <w:ind w:left="5040" w:hanging="360"/>
      </w:pPr>
    </w:lvl>
    <w:lvl w:ilvl="7" w:tplc="F8F09B1C" w:tentative="1">
      <w:start w:val="1"/>
      <w:numFmt w:val="lowerRoman"/>
      <w:lvlText w:val="%8."/>
      <w:lvlJc w:val="right"/>
      <w:pPr>
        <w:tabs>
          <w:tab w:val="num" w:pos="5760"/>
        </w:tabs>
        <w:ind w:left="5760" w:hanging="360"/>
      </w:pPr>
    </w:lvl>
    <w:lvl w:ilvl="8" w:tplc="FA065BCE" w:tentative="1">
      <w:start w:val="1"/>
      <w:numFmt w:val="lowerRoman"/>
      <w:lvlText w:val="%9."/>
      <w:lvlJc w:val="right"/>
      <w:pPr>
        <w:tabs>
          <w:tab w:val="num" w:pos="6480"/>
        </w:tabs>
        <w:ind w:left="6480" w:hanging="360"/>
      </w:pPr>
    </w:lvl>
  </w:abstractNum>
  <w:abstractNum w:abstractNumId="33" w15:restartNumberingAfterBreak="0">
    <w:nsid w:val="73555234"/>
    <w:multiLevelType w:val="hybridMultilevel"/>
    <w:tmpl w:val="9CE0EC6A"/>
    <w:lvl w:ilvl="0" w:tplc="38186770">
      <w:start w:val="1"/>
      <w:numFmt w:val="bullet"/>
      <w:lvlText w:val="•"/>
      <w:lvlJc w:val="left"/>
      <w:pPr>
        <w:tabs>
          <w:tab w:val="num" w:pos="720"/>
        </w:tabs>
        <w:ind w:left="720" w:hanging="360"/>
      </w:pPr>
      <w:rPr>
        <w:rFonts w:ascii="Arial" w:hAnsi="Arial" w:hint="default"/>
      </w:rPr>
    </w:lvl>
    <w:lvl w:ilvl="1" w:tplc="D0363238" w:tentative="1">
      <w:start w:val="1"/>
      <w:numFmt w:val="bullet"/>
      <w:lvlText w:val="•"/>
      <w:lvlJc w:val="left"/>
      <w:pPr>
        <w:tabs>
          <w:tab w:val="num" w:pos="1440"/>
        </w:tabs>
        <w:ind w:left="1440" w:hanging="360"/>
      </w:pPr>
      <w:rPr>
        <w:rFonts w:ascii="Arial" w:hAnsi="Arial" w:hint="default"/>
      </w:rPr>
    </w:lvl>
    <w:lvl w:ilvl="2" w:tplc="141A95AC" w:tentative="1">
      <w:start w:val="1"/>
      <w:numFmt w:val="bullet"/>
      <w:lvlText w:val="•"/>
      <w:lvlJc w:val="left"/>
      <w:pPr>
        <w:tabs>
          <w:tab w:val="num" w:pos="2160"/>
        </w:tabs>
        <w:ind w:left="2160" w:hanging="360"/>
      </w:pPr>
      <w:rPr>
        <w:rFonts w:ascii="Arial" w:hAnsi="Arial" w:hint="default"/>
      </w:rPr>
    </w:lvl>
    <w:lvl w:ilvl="3" w:tplc="6BFC3126" w:tentative="1">
      <w:start w:val="1"/>
      <w:numFmt w:val="bullet"/>
      <w:lvlText w:val="•"/>
      <w:lvlJc w:val="left"/>
      <w:pPr>
        <w:tabs>
          <w:tab w:val="num" w:pos="2880"/>
        </w:tabs>
        <w:ind w:left="2880" w:hanging="360"/>
      </w:pPr>
      <w:rPr>
        <w:rFonts w:ascii="Arial" w:hAnsi="Arial" w:hint="default"/>
      </w:rPr>
    </w:lvl>
    <w:lvl w:ilvl="4" w:tplc="F8B61B6E" w:tentative="1">
      <w:start w:val="1"/>
      <w:numFmt w:val="bullet"/>
      <w:lvlText w:val="•"/>
      <w:lvlJc w:val="left"/>
      <w:pPr>
        <w:tabs>
          <w:tab w:val="num" w:pos="3600"/>
        </w:tabs>
        <w:ind w:left="3600" w:hanging="360"/>
      </w:pPr>
      <w:rPr>
        <w:rFonts w:ascii="Arial" w:hAnsi="Arial" w:hint="default"/>
      </w:rPr>
    </w:lvl>
    <w:lvl w:ilvl="5" w:tplc="D04A525A" w:tentative="1">
      <w:start w:val="1"/>
      <w:numFmt w:val="bullet"/>
      <w:lvlText w:val="•"/>
      <w:lvlJc w:val="left"/>
      <w:pPr>
        <w:tabs>
          <w:tab w:val="num" w:pos="4320"/>
        </w:tabs>
        <w:ind w:left="4320" w:hanging="360"/>
      </w:pPr>
      <w:rPr>
        <w:rFonts w:ascii="Arial" w:hAnsi="Arial" w:hint="default"/>
      </w:rPr>
    </w:lvl>
    <w:lvl w:ilvl="6" w:tplc="AEF807DA" w:tentative="1">
      <w:start w:val="1"/>
      <w:numFmt w:val="bullet"/>
      <w:lvlText w:val="•"/>
      <w:lvlJc w:val="left"/>
      <w:pPr>
        <w:tabs>
          <w:tab w:val="num" w:pos="5040"/>
        </w:tabs>
        <w:ind w:left="5040" w:hanging="360"/>
      </w:pPr>
      <w:rPr>
        <w:rFonts w:ascii="Arial" w:hAnsi="Arial" w:hint="default"/>
      </w:rPr>
    </w:lvl>
    <w:lvl w:ilvl="7" w:tplc="8FE60C9A" w:tentative="1">
      <w:start w:val="1"/>
      <w:numFmt w:val="bullet"/>
      <w:lvlText w:val="•"/>
      <w:lvlJc w:val="left"/>
      <w:pPr>
        <w:tabs>
          <w:tab w:val="num" w:pos="5760"/>
        </w:tabs>
        <w:ind w:left="5760" w:hanging="360"/>
      </w:pPr>
      <w:rPr>
        <w:rFonts w:ascii="Arial" w:hAnsi="Arial" w:hint="default"/>
      </w:rPr>
    </w:lvl>
    <w:lvl w:ilvl="8" w:tplc="BEE4BB7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4B3479C"/>
    <w:multiLevelType w:val="hybridMultilevel"/>
    <w:tmpl w:val="0068179E"/>
    <w:lvl w:ilvl="0" w:tplc="5C443434">
      <w:start w:val="1"/>
      <w:numFmt w:val="bullet"/>
      <w:lvlText w:val="•"/>
      <w:lvlJc w:val="left"/>
      <w:pPr>
        <w:tabs>
          <w:tab w:val="num" w:pos="720"/>
        </w:tabs>
        <w:ind w:left="720" w:hanging="360"/>
      </w:pPr>
      <w:rPr>
        <w:rFonts w:ascii="Arial" w:hAnsi="Arial" w:hint="default"/>
      </w:rPr>
    </w:lvl>
    <w:lvl w:ilvl="1" w:tplc="199AA8CC" w:tentative="1">
      <w:start w:val="1"/>
      <w:numFmt w:val="bullet"/>
      <w:lvlText w:val="•"/>
      <w:lvlJc w:val="left"/>
      <w:pPr>
        <w:tabs>
          <w:tab w:val="num" w:pos="1440"/>
        </w:tabs>
        <w:ind w:left="1440" w:hanging="360"/>
      </w:pPr>
      <w:rPr>
        <w:rFonts w:ascii="Arial" w:hAnsi="Arial" w:hint="default"/>
      </w:rPr>
    </w:lvl>
    <w:lvl w:ilvl="2" w:tplc="1FE84F8C" w:tentative="1">
      <w:start w:val="1"/>
      <w:numFmt w:val="bullet"/>
      <w:lvlText w:val="•"/>
      <w:lvlJc w:val="left"/>
      <w:pPr>
        <w:tabs>
          <w:tab w:val="num" w:pos="2160"/>
        </w:tabs>
        <w:ind w:left="2160" w:hanging="360"/>
      </w:pPr>
      <w:rPr>
        <w:rFonts w:ascii="Arial" w:hAnsi="Arial" w:hint="default"/>
      </w:rPr>
    </w:lvl>
    <w:lvl w:ilvl="3" w:tplc="0B5884BC" w:tentative="1">
      <w:start w:val="1"/>
      <w:numFmt w:val="bullet"/>
      <w:lvlText w:val="•"/>
      <w:lvlJc w:val="left"/>
      <w:pPr>
        <w:tabs>
          <w:tab w:val="num" w:pos="2880"/>
        </w:tabs>
        <w:ind w:left="2880" w:hanging="360"/>
      </w:pPr>
      <w:rPr>
        <w:rFonts w:ascii="Arial" w:hAnsi="Arial" w:hint="default"/>
      </w:rPr>
    </w:lvl>
    <w:lvl w:ilvl="4" w:tplc="9C1091B0" w:tentative="1">
      <w:start w:val="1"/>
      <w:numFmt w:val="bullet"/>
      <w:lvlText w:val="•"/>
      <w:lvlJc w:val="left"/>
      <w:pPr>
        <w:tabs>
          <w:tab w:val="num" w:pos="3600"/>
        </w:tabs>
        <w:ind w:left="3600" w:hanging="360"/>
      </w:pPr>
      <w:rPr>
        <w:rFonts w:ascii="Arial" w:hAnsi="Arial" w:hint="default"/>
      </w:rPr>
    </w:lvl>
    <w:lvl w:ilvl="5" w:tplc="7CCE6342" w:tentative="1">
      <w:start w:val="1"/>
      <w:numFmt w:val="bullet"/>
      <w:lvlText w:val="•"/>
      <w:lvlJc w:val="left"/>
      <w:pPr>
        <w:tabs>
          <w:tab w:val="num" w:pos="4320"/>
        </w:tabs>
        <w:ind w:left="4320" w:hanging="360"/>
      </w:pPr>
      <w:rPr>
        <w:rFonts w:ascii="Arial" w:hAnsi="Arial" w:hint="default"/>
      </w:rPr>
    </w:lvl>
    <w:lvl w:ilvl="6" w:tplc="79869914" w:tentative="1">
      <w:start w:val="1"/>
      <w:numFmt w:val="bullet"/>
      <w:lvlText w:val="•"/>
      <w:lvlJc w:val="left"/>
      <w:pPr>
        <w:tabs>
          <w:tab w:val="num" w:pos="5040"/>
        </w:tabs>
        <w:ind w:left="5040" w:hanging="360"/>
      </w:pPr>
      <w:rPr>
        <w:rFonts w:ascii="Arial" w:hAnsi="Arial" w:hint="default"/>
      </w:rPr>
    </w:lvl>
    <w:lvl w:ilvl="7" w:tplc="05A4D65C" w:tentative="1">
      <w:start w:val="1"/>
      <w:numFmt w:val="bullet"/>
      <w:lvlText w:val="•"/>
      <w:lvlJc w:val="left"/>
      <w:pPr>
        <w:tabs>
          <w:tab w:val="num" w:pos="5760"/>
        </w:tabs>
        <w:ind w:left="5760" w:hanging="360"/>
      </w:pPr>
      <w:rPr>
        <w:rFonts w:ascii="Arial" w:hAnsi="Arial" w:hint="default"/>
      </w:rPr>
    </w:lvl>
    <w:lvl w:ilvl="8" w:tplc="0218B45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D96395"/>
    <w:multiLevelType w:val="hybridMultilevel"/>
    <w:tmpl w:val="29C4D1E6"/>
    <w:lvl w:ilvl="0" w:tplc="F2487C90">
      <w:start w:val="1"/>
      <w:numFmt w:val="lowerLetter"/>
      <w:lvlText w:val="%1)"/>
      <w:lvlJc w:val="left"/>
      <w:pPr>
        <w:tabs>
          <w:tab w:val="num" w:pos="720"/>
        </w:tabs>
        <w:ind w:left="720" w:hanging="360"/>
      </w:pPr>
    </w:lvl>
    <w:lvl w:ilvl="1" w:tplc="146A79AA" w:tentative="1">
      <w:start w:val="1"/>
      <w:numFmt w:val="lowerLetter"/>
      <w:lvlText w:val="%2)"/>
      <w:lvlJc w:val="left"/>
      <w:pPr>
        <w:tabs>
          <w:tab w:val="num" w:pos="1440"/>
        </w:tabs>
        <w:ind w:left="1440" w:hanging="360"/>
      </w:pPr>
    </w:lvl>
    <w:lvl w:ilvl="2" w:tplc="14E4DDC6" w:tentative="1">
      <w:start w:val="1"/>
      <w:numFmt w:val="lowerLetter"/>
      <w:lvlText w:val="%3)"/>
      <w:lvlJc w:val="left"/>
      <w:pPr>
        <w:tabs>
          <w:tab w:val="num" w:pos="2160"/>
        </w:tabs>
        <w:ind w:left="2160" w:hanging="360"/>
      </w:pPr>
    </w:lvl>
    <w:lvl w:ilvl="3" w:tplc="8F9E409C" w:tentative="1">
      <w:start w:val="1"/>
      <w:numFmt w:val="lowerLetter"/>
      <w:lvlText w:val="%4)"/>
      <w:lvlJc w:val="left"/>
      <w:pPr>
        <w:tabs>
          <w:tab w:val="num" w:pos="2880"/>
        </w:tabs>
        <w:ind w:left="2880" w:hanging="360"/>
      </w:pPr>
    </w:lvl>
    <w:lvl w:ilvl="4" w:tplc="FFEC9454" w:tentative="1">
      <w:start w:val="1"/>
      <w:numFmt w:val="lowerLetter"/>
      <w:lvlText w:val="%5)"/>
      <w:lvlJc w:val="left"/>
      <w:pPr>
        <w:tabs>
          <w:tab w:val="num" w:pos="3600"/>
        </w:tabs>
        <w:ind w:left="3600" w:hanging="360"/>
      </w:pPr>
    </w:lvl>
    <w:lvl w:ilvl="5" w:tplc="F5AC5244" w:tentative="1">
      <w:start w:val="1"/>
      <w:numFmt w:val="lowerLetter"/>
      <w:lvlText w:val="%6)"/>
      <w:lvlJc w:val="left"/>
      <w:pPr>
        <w:tabs>
          <w:tab w:val="num" w:pos="4320"/>
        </w:tabs>
        <w:ind w:left="4320" w:hanging="360"/>
      </w:pPr>
    </w:lvl>
    <w:lvl w:ilvl="6" w:tplc="8D825110" w:tentative="1">
      <w:start w:val="1"/>
      <w:numFmt w:val="lowerLetter"/>
      <w:lvlText w:val="%7)"/>
      <w:lvlJc w:val="left"/>
      <w:pPr>
        <w:tabs>
          <w:tab w:val="num" w:pos="5040"/>
        </w:tabs>
        <w:ind w:left="5040" w:hanging="360"/>
      </w:pPr>
    </w:lvl>
    <w:lvl w:ilvl="7" w:tplc="3A1EDD70" w:tentative="1">
      <w:start w:val="1"/>
      <w:numFmt w:val="lowerLetter"/>
      <w:lvlText w:val="%8)"/>
      <w:lvlJc w:val="left"/>
      <w:pPr>
        <w:tabs>
          <w:tab w:val="num" w:pos="5760"/>
        </w:tabs>
        <w:ind w:left="5760" w:hanging="360"/>
      </w:pPr>
    </w:lvl>
    <w:lvl w:ilvl="8" w:tplc="BDE46B8C" w:tentative="1">
      <w:start w:val="1"/>
      <w:numFmt w:val="lowerLetter"/>
      <w:lvlText w:val="%9)"/>
      <w:lvlJc w:val="left"/>
      <w:pPr>
        <w:tabs>
          <w:tab w:val="num" w:pos="6480"/>
        </w:tabs>
        <w:ind w:left="6480" w:hanging="360"/>
      </w:pPr>
    </w:lvl>
  </w:abstractNum>
  <w:num w:numId="1" w16cid:durableId="1172256184">
    <w:abstractNumId w:val="4"/>
  </w:num>
  <w:num w:numId="2" w16cid:durableId="276566066">
    <w:abstractNumId w:val="26"/>
  </w:num>
  <w:num w:numId="3" w16cid:durableId="20017095">
    <w:abstractNumId w:val="22"/>
  </w:num>
  <w:num w:numId="4" w16cid:durableId="752051244">
    <w:abstractNumId w:val="19"/>
  </w:num>
  <w:num w:numId="5" w16cid:durableId="2042972818">
    <w:abstractNumId w:val="0"/>
  </w:num>
  <w:num w:numId="6" w16cid:durableId="2052147721">
    <w:abstractNumId w:val="33"/>
  </w:num>
  <w:num w:numId="7" w16cid:durableId="1642073589">
    <w:abstractNumId w:val="23"/>
  </w:num>
  <w:num w:numId="8" w16cid:durableId="869758045">
    <w:abstractNumId w:val="2"/>
  </w:num>
  <w:num w:numId="9" w16cid:durableId="2011836128">
    <w:abstractNumId w:val="10"/>
  </w:num>
  <w:num w:numId="10" w16cid:durableId="156649447">
    <w:abstractNumId w:val="17"/>
  </w:num>
  <w:num w:numId="11" w16cid:durableId="2005358413">
    <w:abstractNumId w:val="5"/>
  </w:num>
  <w:num w:numId="12" w16cid:durableId="1782844671">
    <w:abstractNumId w:val="9"/>
  </w:num>
  <w:num w:numId="13" w16cid:durableId="1763799720">
    <w:abstractNumId w:val="16"/>
  </w:num>
  <w:num w:numId="14" w16cid:durableId="74397745">
    <w:abstractNumId w:val="12"/>
  </w:num>
  <w:num w:numId="15" w16cid:durableId="1413119510">
    <w:abstractNumId w:val="34"/>
  </w:num>
  <w:num w:numId="16" w16cid:durableId="450170999">
    <w:abstractNumId w:val="31"/>
  </w:num>
  <w:num w:numId="17" w16cid:durableId="706756001">
    <w:abstractNumId w:val="28"/>
  </w:num>
  <w:num w:numId="18" w16cid:durableId="207646218">
    <w:abstractNumId w:val="7"/>
  </w:num>
  <w:num w:numId="19" w16cid:durableId="10030527">
    <w:abstractNumId w:val="21"/>
  </w:num>
  <w:num w:numId="20" w16cid:durableId="752632074">
    <w:abstractNumId w:val="35"/>
  </w:num>
  <w:num w:numId="21" w16cid:durableId="52773908">
    <w:abstractNumId w:val="30"/>
  </w:num>
  <w:num w:numId="22" w16cid:durableId="2065709923">
    <w:abstractNumId w:val="11"/>
  </w:num>
  <w:num w:numId="23" w16cid:durableId="1401319723">
    <w:abstractNumId w:val="8"/>
  </w:num>
  <w:num w:numId="24" w16cid:durableId="984431267">
    <w:abstractNumId w:val="25"/>
  </w:num>
  <w:num w:numId="25" w16cid:durableId="37517740">
    <w:abstractNumId w:val="32"/>
  </w:num>
  <w:num w:numId="26" w16cid:durableId="26564121">
    <w:abstractNumId w:val="15"/>
  </w:num>
  <w:num w:numId="27" w16cid:durableId="990600811">
    <w:abstractNumId w:val="3"/>
  </w:num>
  <w:num w:numId="28" w16cid:durableId="77868149">
    <w:abstractNumId w:val="1"/>
  </w:num>
  <w:num w:numId="29" w16cid:durableId="766578032">
    <w:abstractNumId w:val="27"/>
  </w:num>
  <w:num w:numId="30" w16cid:durableId="1374114702">
    <w:abstractNumId w:val="6"/>
  </w:num>
  <w:num w:numId="31" w16cid:durableId="1174490340">
    <w:abstractNumId w:val="18"/>
  </w:num>
  <w:num w:numId="32" w16cid:durableId="472217873">
    <w:abstractNumId w:val="24"/>
  </w:num>
  <w:num w:numId="33" w16cid:durableId="1336955594">
    <w:abstractNumId w:val="13"/>
  </w:num>
  <w:num w:numId="34" w16cid:durableId="850145182">
    <w:abstractNumId w:val="29"/>
  </w:num>
  <w:num w:numId="35" w16cid:durableId="266929782">
    <w:abstractNumId w:val="14"/>
  </w:num>
  <w:num w:numId="36" w16cid:durableId="5863061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0C1"/>
    <w:rsid w:val="0002021D"/>
    <w:rsid w:val="0002565C"/>
    <w:rsid w:val="0002775D"/>
    <w:rsid w:val="0004649D"/>
    <w:rsid w:val="00054EB8"/>
    <w:rsid w:val="00060028"/>
    <w:rsid w:val="000C02EB"/>
    <w:rsid w:val="000C5144"/>
    <w:rsid w:val="000F79EF"/>
    <w:rsid w:val="00164FB8"/>
    <w:rsid w:val="001A716B"/>
    <w:rsid w:val="00222EB0"/>
    <w:rsid w:val="002D022D"/>
    <w:rsid w:val="002E3D64"/>
    <w:rsid w:val="002F11A9"/>
    <w:rsid w:val="00301B94"/>
    <w:rsid w:val="00350881"/>
    <w:rsid w:val="003C5B5B"/>
    <w:rsid w:val="003D3ED2"/>
    <w:rsid w:val="00425916"/>
    <w:rsid w:val="004943FC"/>
    <w:rsid w:val="005476E6"/>
    <w:rsid w:val="005A50C1"/>
    <w:rsid w:val="005D2AD6"/>
    <w:rsid w:val="005D5D41"/>
    <w:rsid w:val="00620D99"/>
    <w:rsid w:val="00632FB4"/>
    <w:rsid w:val="00695D3F"/>
    <w:rsid w:val="006A74FC"/>
    <w:rsid w:val="006C130B"/>
    <w:rsid w:val="006D5033"/>
    <w:rsid w:val="006F765C"/>
    <w:rsid w:val="007375EC"/>
    <w:rsid w:val="00737F50"/>
    <w:rsid w:val="00764318"/>
    <w:rsid w:val="007E4101"/>
    <w:rsid w:val="00810CD9"/>
    <w:rsid w:val="008160F1"/>
    <w:rsid w:val="0083723A"/>
    <w:rsid w:val="0085105E"/>
    <w:rsid w:val="0089325C"/>
    <w:rsid w:val="008E16D3"/>
    <w:rsid w:val="00900796"/>
    <w:rsid w:val="00A2759F"/>
    <w:rsid w:val="00A528CE"/>
    <w:rsid w:val="00A86078"/>
    <w:rsid w:val="00AA5D9E"/>
    <w:rsid w:val="00B34A6C"/>
    <w:rsid w:val="00B34C1B"/>
    <w:rsid w:val="00B41F4B"/>
    <w:rsid w:val="00B5530C"/>
    <w:rsid w:val="00BA60D0"/>
    <w:rsid w:val="00BB6710"/>
    <w:rsid w:val="00C14550"/>
    <w:rsid w:val="00C36CDF"/>
    <w:rsid w:val="00C778E8"/>
    <w:rsid w:val="00C91B46"/>
    <w:rsid w:val="00CE4439"/>
    <w:rsid w:val="00D16B65"/>
    <w:rsid w:val="00D30430"/>
    <w:rsid w:val="00D351A2"/>
    <w:rsid w:val="00D47760"/>
    <w:rsid w:val="00D930D7"/>
    <w:rsid w:val="00D94B04"/>
    <w:rsid w:val="00D977EE"/>
    <w:rsid w:val="00DE78BC"/>
    <w:rsid w:val="00E04082"/>
    <w:rsid w:val="00E11405"/>
    <w:rsid w:val="00E15536"/>
    <w:rsid w:val="00E34A0D"/>
    <w:rsid w:val="00E35DA4"/>
    <w:rsid w:val="00E442D1"/>
    <w:rsid w:val="00EC14A8"/>
    <w:rsid w:val="00F13157"/>
    <w:rsid w:val="00F61CF4"/>
    <w:rsid w:val="00F80490"/>
    <w:rsid w:val="00F91B54"/>
    <w:rsid w:val="00FA4E24"/>
    <w:rsid w:val="00FB5A41"/>
    <w:rsid w:val="00FE76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CA81B"/>
  <w15:chartTrackingRefBased/>
  <w15:docId w15:val="{7C77107B-E29E-4E29-8C9F-7F821D82B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553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semiHidden/>
    <w:unhideWhenUsed/>
    <w:rsid w:val="00E15536"/>
    <w:rPr>
      <w:color w:val="0000FF"/>
      <w:u w:val="single"/>
    </w:rPr>
  </w:style>
  <w:style w:type="paragraph" w:styleId="ListParagraph">
    <w:name w:val="List Paragraph"/>
    <w:basedOn w:val="Normal"/>
    <w:uiPriority w:val="34"/>
    <w:qFormat/>
    <w:rsid w:val="00C36CDF"/>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9007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796"/>
  </w:style>
  <w:style w:type="paragraph" w:styleId="Footer">
    <w:name w:val="footer"/>
    <w:basedOn w:val="Normal"/>
    <w:link w:val="FooterChar"/>
    <w:uiPriority w:val="99"/>
    <w:unhideWhenUsed/>
    <w:rsid w:val="009007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0650">
      <w:bodyDiv w:val="1"/>
      <w:marLeft w:val="0"/>
      <w:marRight w:val="0"/>
      <w:marTop w:val="0"/>
      <w:marBottom w:val="0"/>
      <w:divBdr>
        <w:top w:val="none" w:sz="0" w:space="0" w:color="auto"/>
        <w:left w:val="none" w:sz="0" w:space="0" w:color="auto"/>
        <w:bottom w:val="none" w:sz="0" w:space="0" w:color="auto"/>
        <w:right w:val="none" w:sz="0" w:space="0" w:color="auto"/>
      </w:divBdr>
    </w:div>
    <w:div w:id="54402063">
      <w:bodyDiv w:val="1"/>
      <w:marLeft w:val="0"/>
      <w:marRight w:val="0"/>
      <w:marTop w:val="0"/>
      <w:marBottom w:val="0"/>
      <w:divBdr>
        <w:top w:val="none" w:sz="0" w:space="0" w:color="auto"/>
        <w:left w:val="none" w:sz="0" w:space="0" w:color="auto"/>
        <w:bottom w:val="none" w:sz="0" w:space="0" w:color="auto"/>
        <w:right w:val="none" w:sz="0" w:space="0" w:color="auto"/>
      </w:divBdr>
      <w:divsChild>
        <w:div w:id="316230001">
          <w:marLeft w:val="360"/>
          <w:marRight w:val="0"/>
          <w:marTop w:val="200"/>
          <w:marBottom w:val="0"/>
          <w:divBdr>
            <w:top w:val="none" w:sz="0" w:space="0" w:color="auto"/>
            <w:left w:val="none" w:sz="0" w:space="0" w:color="auto"/>
            <w:bottom w:val="none" w:sz="0" w:space="0" w:color="auto"/>
            <w:right w:val="none" w:sz="0" w:space="0" w:color="auto"/>
          </w:divBdr>
        </w:div>
        <w:div w:id="427969378">
          <w:marLeft w:val="360"/>
          <w:marRight w:val="0"/>
          <w:marTop w:val="200"/>
          <w:marBottom w:val="0"/>
          <w:divBdr>
            <w:top w:val="none" w:sz="0" w:space="0" w:color="auto"/>
            <w:left w:val="none" w:sz="0" w:space="0" w:color="auto"/>
            <w:bottom w:val="none" w:sz="0" w:space="0" w:color="auto"/>
            <w:right w:val="none" w:sz="0" w:space="0" w:color="auto"/>
          </w:divBdr>
        </w:div>
      </w:divsChild>
    </w:div>
    <w:div w:id="95640939">
      <w:bodyDiv w:val="1"/>
      <w:marLeft w:val="0"/>
      <w:marRight w:val="0"/>
      <w:marTop w:val="0"/>
      <w:marBottom w:val="0"/>
      <w:divBdr>
        <w:top w:val="none" w:sz="0" w:space="0" w:color="auto"/>
        <w:left w:val="none" w:sz="0" w:space="0" w:color="auto"/>
        <w:bottom w:val="none" w:sz="0" w:space="0" w:color="auto"/>
        <w:right w:val="none" w:sz="0" w:space="0" w:color="auto"/>
      </w:divBdr>
      <w:divsChild>
        <w:div w:id="2080781654">
          <w:marLeft w:val="360"/>
          <w:marRight w:val="0"/>
          <w:marTop w:val="200"/>
          <w:marBottom w:val="0"/>
          <w:divBdr>
            <w:top w:val="none" w:sz="0" w:space="0" w:color="auto"/>
            <w:left w:val="none" w:sz="0" w:space="0" w:color="auto"/>
            <w:bottom w:val="none" w:sz="0" w:space="0" w:color="auto"/>
            <w:right w:val="none" w:sz="0" w:space="0" w:color="auto"/>
          </w:divBdr>
        </w:div>
        <w:div w:id="1524437617">
          <w:marLeft w:val="360"/>
          <w:marRight w:val="0"/>
          <w:marTop w:val="200"/>
          <w:marBottom w:val="0"/>
          <w:divBdr>
            <w:top w:val="none" w:sz="0" w:space="0" w:color="auto"/>
            <w:left w:val="none" w:sz="0" w:space="0" w:color="auto"/>
            <w:bottom w:val="none" w:sz="0" w:space="0" w:color="auto"/>
            <w:right w:val="none" w:sz="0" w:space="0" w:color="auto"/>
          </w:divBdr>
        </w:div>
        <w:div w:id="1522010160">
          <w:marLeft w:val="360"/>
          <w:marRight w:val="0"/>
          <w:marTop w:val="200"/>
          <w:marBottom w:val="0"/>
          <w:divBdr>
            <w:top w:val="none" w:sz="0" w:space="0" w:color="auto"/>
            <w:left w:val="none" w:sz="0" w:space="0" w:color="auto"/>
            <w:bottom w:val="none" w:sz="0" w:space="0" w:color="auto"/>
            <w:right w:val="none" w:sz="0" w:space="0" w:color="auto"/>
          </w:divBdr>
        </w:div>
        <w:div w:id="1454012454">
          <w:marLeft w:val="360"/>
          <w:marRight w:val="0"/>
          <w:marTop w:val="200"/>
          <w:marBottom w:val="0"/>
          <w:divBdr>
            <w:top w:val="none" w:sz="0" w:space="0" w:color="auto"/>
            <w:left w:val="none" w:sz="0" w:space="0" w:color="auto"/>
            <w:bottom w:val="none" w:sz="0" w:space="0" w:color="auto"/>
            <w:right w:val="none" w:sz="0" w:space="0" w:color="auto"/>
          </w:divBdr>
        </w:div>
        <w:div w:id="1602058108">
          <w:marLeft w:val="360"/>
          <w:marRight w:val="0"/>
          <w:marTop w:val="200"/>
          <w:marBottom w:val="0"/>
          <w:divBdr>
            <w:top w:val="none" w:sz="0" w:space="0" w:color="auto"/>
            <w:left w:val="none" w:sz="0" w:space="0" w:color="auto"/>
            <w:bottom w:val="none" w:sz="0" w:space="0" w:color="auto"/>
            <w:right w:val="none" w:sz="0" w:space="0" w:color="auto"/>
          </w:divBdr>
        </w:div>
      </w:divsChild>
    </w:div>
    <w:div w:id="98332591">
      <w:bodyDiv w:val="1"/>
      <w:marLeft w:val="0"/>
      <w:marRight w:val="0"/>
      <w:marTop w:val="0"/>
      <w:marBottom w:val="0"/>
      <w:divBdr>
        <w:top w:val="none" w:sz="0" w:space="0" w:color="auto"/>
        <w:left w:val="none" w:sz="0" w:space="0" w:color="auto"/>
        <w:bottom w:val="none" w:sz="0" w:space="0" w:color="auto"/>
        <w:right w:val="none" w:sz="0" w:space="0" w:color="auto"/>
      </w:divBdr>
      <w:divsChild>
        <w:div w:id="1342972874">
          <w:marLeft w:val="360"/>
          <w:marRight w:val="0"/>
          <w:marTop w:val="200"/>
          <w:marBottom w:val="0"/>
          <w:divBdr>
            <w:top w:val="none" w:sz="0" w:space="0" w:color="auto"/>
            <w:left w:val="none" w:sz="0" w:space="0" w:color="auto"/>
            <w:bottom w:val="none" w:sz="0" w:space="0" w:color="auto"/>
            <w:right w:val="none" w:sz="0" w:space="0" w:color="auto"/>
          </w:divBdr>
        </w:div>
        <w:div w:id="1221287103">
          <w:marLeft w:val="360"/>
          <w:marRight w:val="0"/>
          <w:marTop w:val="200"/>
          <w:marBottom w:val="0"/>
          <w:divBdr>
            <w:top w:val="none" w:sz="0" w:space="0" w:color="auto"/>
            <w:left w:val="none" w:sz="0" w:space="0" w:color="auto"/>
            <w:bottom w:val="none" w:sz="0" w:space="0" w:color="auto"/>
            <w:right w:val="none" w:sz="0" w:space="0" w:color="auto"/>
          </w:divBdr>
        </w:div>
        <w:div w:id="468787595">
          <w:marLeft w:val="360"/>
          <w:marRight w:val="0"/>
          <w:marTop w:val="200"/>
          <w:marBottom w:val="0"/>
          <w:divBdr>
            <w:top w:val="none" w:sz="0" w:space="0" w:color="auto"/>
            <w:left w:val="none" w:sz="0" w:space="0" w:color="auto"/>
            <w:bottom w:val="none" w:sz="0" w:space="0" w:color="auto"/>
            <w:right w:val="none" w:sz="0" w:space="0" w:color="auto"/>
          </w:divBdr>
        </w:div>
        <w:div w:id="1516187065">
          <w:marLeft w:val="360"/>
          <w:marRight w:val="0"/>
          <w:marTop w:val="200"/>
          <w:marBottom w:val="0"/>
          <w:divBdr>
            <w:top w:val="none" w:sz="0" w:space="0" w:color="auto"/>
            <w:left w:val="none" w:sz="0" w:space="0" w:color="auto"/>
            <w:bottom w:val="none" w:sz="0" w:space="0" w:color="auto"/>
            <w:right w:val="none" w:sz="0" w:space="0" w:color="auto"/>
          </w:divBdr>
        </w:div>
        <w:div w:id="1767849578">
          <w:marLeft w:val="360"/>
          <w:marRight w:val="0"/>
          <w:marTop w:val="200"/>
          <w:marBottom w:val="0"/>
          <w:divBdr>
            <w:top w:val="none" w:sz="0" w:space="0" w:color="auto"/>
            <w:left w:val="none" w:sz="0" w:space="0" w:color="auto"/>
            <w:bottom w:val="none" w:sz="0" w:space="0" w:color="auto"/>
            <w:right w:val="none" w:sz="0" w:space="0" w:color="auto"/>
          </w:divBdr>
        </w:div>
      </w:divsChild>
    </w:div>
    <w:div w:id="159540845">
      <w:bodyDiv w:val="1"/>
      <w:marLeft w:val="0"/>
      <w:marRight w:val="0"/>
      <w:marTop w:val="0"/>
      <w:marBottom w:val="0"/>
      <w:divBdr>
        <w:top w:val="none" w:sz="0" w:space="0" w:color="auto"/>
        <w:left w:val="none" w:sz="0" w:space="0" w:color="auto"/>
        <w:bottom w:val="none" w:sz="0" w:space="0" w:color="auto"/>
        <w:right w:val="none" w:sz="0" w:space="0" w:color="auto"/>
      </w:divBdr>
      <w:divsChild>
        <w:div w:id="1244022189">
          <w:marLeft w:val="907"/>
          <w:marRight w:val="0"/>
          <w:marTop w:val="200"/>
          <w:marBottom w:val="0"/>
          <w:divBdr>
            <w:top w:val="none" w:sz="0" w:space="0" w:color="auto"/>
            <w:left w:val="none" w:sz="0" w:space="0" w:color="auto"/>
            <w:bottom w:val="none" w:sz="0" w:space="0" w:color="auto"/>
            <w:right w:val="none" w:sz="0" w:space="0" w:color="auto"/>
          </w:divBdr>
        </w:div>
      </w:divsChild>
    </w:div>
    <w:div w:id="159808230">
      <w:bodyDiv w:val="1"/>
      <w:marLeft w:val="0"/>
      <w:marRight w:val="0"/>
      <w:marTop w:val="0"/>
      <w:marBottom w:val="0"/>
      <w:divBdr>
        <w:top w:val="none" w:sz="0" w:space="0" w:color="auto"/>
        <w:left w:val="none" w:sz="0" w:space="0" w:color="auto"/>
        <w:bottom w:val="none" w:sz="0" w:space="0" w:color="auto"/>
        <w:right w:val="none" w:sz="0" w:space="0" w:color="auto"/>
      </w:divBdr>
      <w:divsChild>
        <w:div w:id="1992979566">
          <w:marLeft w:val="360"/>
          <w:marRight w:val="0"/>
          <w:marTop w:val="200"/>
          <w:marBottom w:val="240"/>
          <w:divBdr>
            <w:top w:val="none" w:sz="0" w:space="0" w:color="auto"/>
            <w:left w:val="none" w:sz="0" w:space="0" w:color="auto"/>
            <w:bottom w:val="none" w:sz="0" w:space="0" w:color="auto"/>
            <w:right w:val="none" w:sz="0" w:space="0" w:color="auto"/>
          </w:divBdr>
        </w:div>
        <w:div w:id="902328194">
          <w:marLeft w:val="360"/>
          <w:marRight w:val="0"/>
          <w:marTop w:val="200"/>
          <w:marBottom w:val="240"/>
          <w:divBdr>
            <w:top w:val="none" w:sz="0" w:space="0" w:color="auto"/>
            <w:left w:val="none" w:sz="0" w:space="0" w:color="auto"/>
            <w:bottom w:val="none" w:sz="0" w:space="0" w:color="auto"/>
            <w:right w:val="none" w:sz="0" w:space="0" w:color="auto"/>
          </w:divBdr>
        </w:div>
        <w:div w:id="195437541">
          <w:marLeft w:val="360"/>
          <w:marRight w:val="0"/>
          <w:marTop w:val="200"/>
          <w:marBottom w:val="240"/>
          <w:divBdr>
            <w:top w:val="none" w:sz="0" w:space="0" w:color="auto"/>
            <w:left w:val="none" w:sz="0" w:space="0" w:color="auto"/>
            <w:bottom w:val="none" w:sz="0" w:space="0" w:color="auto"/>
            <w:right w:val="none" w:sz="0" w:space="0" w:color="auto"/>
          </w:divBdr>
        </w:div>
      </w:divsChild>
    </w:div>
    <w:div w:id="201291884">
      <w:bodyDiv w:val="1"/>
      <w:marLeft w:val="0"/>
      <w:marRight w:val="0"/>
      <w:marTop w:val="0"/>
      <w:marBottom w:val="0"/>
      <w:divBdr>
        <w:top w:val="none" w:sz="0" w:space="0" w:color="auto"/>
        <w:left w:val="none" w:sz="0" w:space="0" w:color="auto"/>
        <w:bottom w:val="none" w:sz="0" w:space="0" w:color="auto"/>
        <w:right w:val="none" w:sz="0" w:space="0" w:color="auto"/>
      </w:divBdr>
      <w:divsChild>
        <w:div w:id="1586920496">
          <w:marLeft w:val="907"/>
          <w:marRight w:val="0"/>
          <w:marTop w:val="200"/>
          <w:marBottom w:val="0"/>
          <w:divBdr>
            <w:top w:val="none" w:sz="0" w:space="0" w:color="auto"/>
            <w:left w:val="none" w:sz="0" w:space="0" w:color="auto"/>
            <w:bottom w:val="none" w:sz="0" w:space="0" w:color="auto"/>
            <w:right w:val="none" w:sz="0" w:space="0" w:color="auto"/>
          </w:divBdr>
        </w:div>
        <w:div w:id="955139774">
          <w:marLeft w:val="907"/>
          <w:marRight w:val="0"/>
          <w:marTop w:val="200"/>
          <w:marBottom w:val="0"/>
          <w:divBdr>
            <w:top w:val="none" w:sz="0" w:space="0" w:color="auto"/>
            <w:left w:val="none" w:sz="0" w:space="0" w:color="auto"/>
            <w:bottom w:val="none" w:sz="0" w:space="0" w:color="auto"/>
            <w:right w:val="none" w:sz="0" w:space="0" w:color="auto"/>
          </w:divBdr>
        </w:div>
      </w:divsChild>
    </w:div>
    <w:div w:id="256259477">
      <w:bodyDiv w:val="1"/>
      <w:marLeft w:val="0"/>
      <w:marRight w:val="0"/>
      <w:marTop w:val="0"/>
      <w:marBottom w:val="0"/>
      <w:divBdr>
        <w:top w:val="none" w:sz="0" w:space="0" w:color="auto"/>
        <w:left w:val="none" w:sz="0" w:space="0" w:color="auto"/>
        <w:bottom w:val="none" w:sz="0" w:space="0" w:color="auto"/>
        <w:right w:val="none" w:sz="0" w:space="0" w:color="auto"/>
      </w:divBdr>
    </w:div>
    <w:div w:id="262150477">
      <w:bodyDiv w:val="1"/>
      <w:marLeft w:val="0"/>
      <w:marRight w:val="0"/>
      <w:marTop w:val="0"/>
      <w:marBottom w:val="0"/>
      <w:divBdr>
        <w:top w:val="none" w:sz="0" w:space="0" w:color="auto"/>
        <w:left w:val="none" w:sz="0" w:space="0" w:color="auto"/>
        <w:bottom w:val="none" w:sz="0" w:space="0" w:color="auto"/>
        <w:right w:val="none" w:sz="0" w:space="0" w:color="auto"/>
      </w:divBdr>
      <w:divsChild>
        <w:div w:id="1687057790">
          <w:marLeft w:val="806"/>
          <w:marRight w:val="0"/>
          <w:marTop w:val="200"/>
          <w:marBottom w:val="0"/>
          <w:divBdr>
            <w:top w:val="none" w:sz="0" w:space="0" w:color="auto"/>
            <w:left w:val="none" w:sz="0" w:space="0" w:color="auto"/>
            <w:bottom w:val="none" w:sz="0" w:space="0" w:color="auto"/>
            <w:right w:val="none" w:sz="0" w:space="0" w:color="auto"/>
          </w:divBdr>
        </w:div>
      </w:divsChild>
    </w:div>
    <w:div w:id="262996112">
      <w:bodyDiv w:val="1"/>
      <w:marLeft w:val="0"/>
      <w:marRight w:val="0"/>
      <w:marTop w:val="0"/>
      <w:marBottom w:val="0"/>
      <w:divBdr>
        <w:top w:val="none" w:sz="0" w:space="0" w:color="auto"/>
        <w:left w:val="none" w:sz="0" w:space="0" w:color="auto"/>
        <w:bottom w:val="none" w:sz="0" w:space="0" w:color="auto"/>
        <w:right w:val="none" w:sz="0" w:space="0" w:color="auto"/>
      </w:divBdr>
    </w:div>
    <w:div w:id="265187766">
      <w:bodyDiv w:val="1"/>
      <w:marLeft w:val="0"/>
      <w:marRight w:val="0"/>
      <w:marTop w:val="0"/>
      <w:marBottom w:val="0"/>
      <w:divBdr>
        <w:top w:val="none" w:sz="0" w:space="0" w:color="auto"/>
        <w:left w:val="none" w:sz="0" w:space="0" w:color="auto"/>
        <w:bottom w:val="none" w:sz="0" w:space="0" w:color="auto"/>
        <w:right w:val="none" w:sz="0" w:space="0" w:color="auto"/>
      </w:divBdr>
      <w:divsChild>
        <w:div w:id="791826404">
          <w:marLeft w:val="360"/>
          <w:marRight w:val="0"/>
          <w:marTop w:val="200"/>
          <w:marBottom w:val="0"/>
          <w:divBdr>
            <w:top w:val="none" w:sz="0" w:space="0" w:color="auto"/>
            <w:left w:val="none" w:sz="0" w:space="0" w:color="auto"/>
            <w:bottom w:val="none" w:sz="0" w:space="0" w:color="auto"/>
            <w:right w:val="none" w:sz="0" w:space="0" w:color="auto"/>
          </w:divBdr>
        </w:div>
        <w:div w:id="1632322697">
          <w:marLeft w:val="360"/>
          <w:marRight w:val="0"/>
          <w:marTop w:val="200"/>
          <w:marBottom w:val="0"/>
          <w:divBdr>
            <w:top w:val="none" w:sz="0" w:space="0" w:color="auto"/>
            <w:left w:val="none" w:sz="0" w:space="0" w:color="auto"/>
            <w:bottom w:val="none" w:sz="0" w:space="0" w:color="auto"/>
            <w:right w:val="none" w:sz="0" w:space="0" w:color="auto"/>
          </w:divBdr>
        </w:div>
        <w:div w:id="95754060">
          <w:marLeft w:val="360"/>
          <w:marRight w:val="0"/>
          <w:marTop w:val="200"/>
          <w:marBottom w:val="0"/>
          <w:divBdr>
            <w:top w:val="none" w:sz="0" w:space="0" w:color="auto"/>
            <w:left w:val="none" w:sz="0" w:space="0" w:color="auto"/>
            <w:bottom w:val="none" w:sz="0" w:space="0" w:color="auto"/>
            <w:right w:val="none" w:sz="0" w:space="0" w:color="auto"/>
          </w:divBdr>
        </w:div>
        <w:div w:id="2035038724">
          <w:marLeft w:val="360"/>
          <w:marRight w:val="0"/>
          <w:marTop w:val="200"/>
          <w:marBottom w:val="0"/>
          <w:divBdr>
            <w:top w:val="none" w:sz="0" w:space="0" w:color="auto"/>
            <w:left w:val="none" w:sz="0" w:space="0" w:color="auto"/>
            <w:bottom w:val="none" w:sz="0" w:space="0" w:color="auto"/>
            <w:right w:val="none" w:sz="0" w:space="0" w:color="auto"/>
          </w:divBdr>
        </w:div>
        <w:div w:id="1271543869">
          <w:marLeft w:val="360"/>
          <w:marRight w:val="0"/>
          <w:marTop w:val="200"/>
          <w:marBottom w:val="0"/>
          <w:divBdr>
            <w:top w:val="none" w:sz="0" w:space="0" w:color="auto"/>
            <w:left w:val="none" w:sz="0" w:space="0" w:color="auto"/>
            <w:bottom w:val="none" w:sz="0" w:space="0" w:color="auto"/>
            <w:right w:val="none" w:sz="0" w:space="0" w:color="auto"/>
          </w:divBdr>
        </w:div>
      </w:divsChild>
    </w:div>
    <w:div w:id="411314756">
      <w:bodyDiv w:val="1"/>
      <w:marLeft w:val="0"/>
      <w:marRight w:val="0"/>
      <w:marTop w:val="0"/>
      <w:marBottom w:val="0"/>
      <w:divBdr>
        <w:top w:val="none" w:sz="0" w:space="0" w:color="auto"/>
        <w:left w:val="none" w:sz="0" w:space="0" w:color="auto"/>
        <w:bottom w:val="none" w:sz="0" w:space="0" w:color="auto"/>
        <w:right w:val="none" w:sz="0" w:space="0" w:color="auto"/>
      </w:divBdr>
    </w:div>
    <w:div w:id="437259598">
      <w:bodyDiv w:val="1"/>
      <w:marLeft w:val="0"/>
      <w:marRight w:val="0"/>
      <w:marTop w:val="0"/>
      <w:marBottom w:val="0"/>
      <w:divBdr>
        <w:top w:val="none" w:sz="0" w:space="0" w:color="auto"/>
        <w:left w:val="none" w:sz="0" w:space="0" w:color="auto"/>
        <w:bottom w:val="none" w:sz="0" w:space="0" w:color="auto"/>
        <w:right w:val="none" w:sz="0" w:space="0" w:color="auto"/>
      </w:divBdr>
      <w:divsChild>
        <w:div w:id="1264072093">
          <w:marLeft w:val="360"/>
          <w:marRight w:val="0"/>
          <w:marTop w:val="200"/>
          <w:marBottom w:val="240"/>
          <w:divBdr>
            <w:top w:val="none" w:sz="0" w:space="0" w:color="auto"/>
            <w:left w:val="none" w:sz="0" w:space="0" w:color="auto"/>
            <w:bottom w:val="none" w:sz="0" w:space="0" w:color="auto"/>
            <w:right w:val="none" w:sz="0" w:space="0" w:color="auto"/>
          </w:divBdr>
        </w:div>
        <w:div w:id="589777027">
          <w:marLeft w:val="360"/>
          <w:marRight w:val="0"/>
          <w:marTop w:val="200"/>
          <w:marBottom w:val="240"/>
          <w:divBdr>
            <w:top w:val="none" w:sz="0" w:space="0" w:color="auto"/>
            <w:left w:val="none" w:sz="0" w:space="0" w:color="auto"/>
            <w:bottom w:val="none" w:sz="0" w:space="0" w:color="auto"/>
            <w:right w:val="none" w:sz="0" w:space="0" w:color="auto"/>
          </w:divBdr>
        </w:div>
        <w:div w:id="832453220">
          <w:marLeft w:val="360"/>
          <w:marRight w:val="0"/>
          <w:marTop w:val="200"/>
          <w:marBottom w:val="240"/>
          <w:divBdr>
            <w:top w:val="none" w:sz="0" w:space="0" w:color="auto"/>
            <w:left w:val="none" w:sz="0" w:space="0" w:color="auto"/>
            <w:bottom w:val="none" w:sz="0" w:space="0" w:color="auto"/>
            <w:right w:val="none" w:sz="0" w:space="0" w:color="auto"/>
          </w:divBdr>
        </w:div>
      </w:divsChild>
    </w:div>
    <w:div w:id="442530045">
      <w:bodyDiv w:val="1"/>
      <w:marLeft w:val="0"/>
      <w:marRight w:val="0"/>
      <w:marTop w:val="0"/>
      <w:marBottom w:val="0"/>
      <w:divBdr>
        <w:top w:val="none" w:sz="0" w:space="0" w:color="auto"/>
        <w:left w:val="none" w:sz="0" w:space="0" w:color="auto"/>
        <w:bottom w:val="none" w:sz="0" w:space="0" w:color="auto"/>
        <w:right w:val="none" w:sz="0" w:space="0" w:color="auto"/>
      </w:divBdr>
      <w:divsChild>
        <w:div w:id="244263247">
          <w:marLeft w:val="360"/>
          <w:marRight w:val="0"/>
          <w:marTop w:val="200"/>
          <w:marBottom w:val="0"/>
          <w:divBdr>
            <w:top w:val="none" w:sz="0" w:space="0" w:color="auto"/>
            <w:left w:val="none" w:sz="0" w:space="0" w:color="auto"/>
            <w:bottom w:val="none" w:sz="0" w:space="0" w:color="auto"/>
            <w:right w:val="none" w:sz="0" w:space="0" w:color="auto"/>
          </w:divBdr>
        </w:div>
        <w:div w:id="1036347093">
          <w:marLeft w:val="360"/>
          <w:marRight w:val="0"/>
          <w:marTop w:val="200"/>
          <w:marBottom w:val="0"/>
          <w:divBdr>
            <w:top w:val="none" w:sz="0" w:space="0" w:color="auto"/>
            <w:left w:val="none" w:sz="0" w:space="0" w:color="auto"/>
            <w:bottom w:val="none" w:sz="0" w:space="0" w:color="auto"/>
            <w:right w:val="none" w:sz="0" w:space="0" w:color="auto"/>
          </w:divBdr>
        </w:div>
        <w:div w:id="1506432160">
          <w:marLeft w:val="360"/>
          <w:marRight w:val="0"/>
          <w:marTop w:val="200"/>
          <w:marBottom w:val="0"/>
          <w:divBdr>
            <w:top w:val="none" w:sz="0" w:space="0" w:color="auto"/>
            <w:left w:val="none" w:sz="0" w:space="0" w:color="auto"/>
            <w:bottom w:val="none" w:sz="0" w:space="0" w:color="auto"/>
            <w:right w:val="none" w:sz="0" w:space="0" w:color="auto"/>
          </w:divBdr>
        </w:div>
      </w:divsChild>
    </w:div>
    <w:div w:id="527839987">
      <w:bodyDiv w:val="1"/>
      <w:marLeft w:val="0"/>
      <w:marRight w:val="0"/>
      <w:marTop w:val="0"/>
      <w:marBottom w:val="0"/>
      <w:divBdr>
        <w:top w:val="none" w:sz="0" w:space="0" w:color="auto"/>
        <w:left w:val="none" w:sz="0" w:space="0" w:color="auto"/>
        <w:bottom w:val="none" w:sz="0" w:space="0" w:color="auto"/>
        <w:right w:val="none" w:sz="0" w:space="0" w:color="auto"/>
      </w:divBdr>
      <w:divsChild>
        <w:div w:id="1855413099">
          <w:marLeft w:val="360"/>
          <w:marRight w:val="0"/>
          <w:marTop w:val="200"/>
          <w:marBottom w:val="0"/>
          <w:divBdr>
            <w:top w:val="none" w:sz="0" w:space="0" w:color="auto"/>
            <w:left w:val="none" w:sz="0" w:space="0" w:color="auto"/>
            <w:bottom w:val="none" w:sz="0" w:space="0" w:color="auto"/>
            <w:right w:val="none" w:sz="0" w:space="0" w:color="auto"/>
          </w:divBdr>
        </w:div>
        <w:div w:id="1814640784">
          <w:marLeft w:val="360"/>
          <w:marRight w:val="0"/>
          <w:marTop w:val="200"/>
          <w:marBottom w:val="0"/>
          <w:divBdr>
            <w:top w:val="none" w:sz="0" w:space="0" w:color="auto"/>
            <w:left w:val="none" w:sz="0" w:space="0" w:color="auto"/>
            <w:bottom w:val="none" w:sz="0" w:space="0" w:color="auto"/>
            <w:right w:val="none" w:sz="0" w:space="0" w:color="auto"/>
          </w:divBdr>
        </w:div>
        <w:div w:id="290981735">
          <w:marLeft w:val="360"/>
          <w:marRight w:val="0"/>
          <w:marTop w:val="200"/>
          <w:marBottom w:val="0"/>
          <w:divBdr>
            <w:top w:val="none" w:sz="0" w:space="0" w:color="auto"/>
            <w:left w:val="none" w:sz="0" w:space="0" w:color="auto"/>
            <w:bottom w:val="none" w:sz="0" w:space="0" w:color="auto"/>
            <w:right w:val="none" w:sz="0" w:space="0" w:color="auto"/>
          </w:divBdr>
        </w:div>
        <w:div w:id="208224298">
          <w:marLeft w:val="360"/>
          <w:marRight w:val="0"/>
          <w:marTop w:val="200"/>
          <w:marBottom w:val="0"/>
          <w:divBdr>
            <w:top w:val="none" w:sz="0" w:space="0" w:color="auto"/>
            <w:left w:val="none" w:sz="0" w:space="0" w:color="auto"/>
            <w:bottom w:val="none" w:sz="0" w:space="0" w:color="auto"/>
            <w:right w:val="none" w:sz="0" w:space="0" w:color="auto"/>
          </w:divBdr>
        </w:div>
      </w:divsChild>
    </w:div>
    <w:div w:id="551312335">
      <w:bodyDiv w:val="1"/>
      <w:marLeft w:val="0"/>
      <w:marRight w:val="0"/>
      <w:marTop w:val="0"/>
      <w:marBottom w:val="0"/>
      <w:divBdr>
        <w:top w:val="none" w:sz="0" w:space="0" w:color="auto"/>
        <w:left w:val="none" w:sz="0" w:space="0" w:color="auto"/>
        <w:bottom w:val="none" w:sz="0" w:space="0" w:color="auto"/>
        <w:right w:val="none" w:sz="0" w:space="0" w:color="auto"/>
      </w:divBdr>
      <w:divsChild>
        <w:div w:id="1244998026">
          <w:marLeft w:val="360"/>
          <w:marRight w:val="0"/>
          <w:marTop w:val="200"/>
          <w:marBottom w:val="240"/>
          <w:divBdr>
            <w:top w:val="none" w:sz="0" w:space="0" w:color="auto"/>
            <w:left w:val="none" w:sz="0" w:space="0" w:color="auto"/>
            <w:bottom w:val="none" w:sz="0" w:space="0" w:color="auto"/>
            <w:right w:val="none" w:sz="0" w:space="0" w:color="auto"/>
          </w:divBdr>
        </w:div>
        <w:div w:id="191725197">
          <w:marLeft w:val="360"/>
          <w:marRight w:val="0"/>
          <w:marTop w:val="200"/>
          <w:marBottom w:val="240"/>
          <w:divBdr>
            <w:top w:val="none" w:sz="0" w:space="0" w:color="auto"/>
            <w:left w:val="none" w:sz="0" w:space="0" w:color="auto"/>
            <w:bottom w:val="none" w:sz="0" w:space="0" w:color="auto"/>
            <w:right w:val="none" w:sz="0" w:space="0" w:color="auto"/>
          </w:divBdr>
        </w:div>
      </w:divsChild>
    </w:div>
    <w:div w:id="592863698">
      <w:bodyDiv w:val="1"/>
      <w:marLeft w:val="0"/>
      <w:marRight w:val="0"/>
      <w:marTop w:val="0"/>
      <w:marBottom w:val="0"/>
      <w:divBdr>
        <w:top w:val="none" w:sz="0" w:space="0" w:color="auto"/>
        <w:left w:val="none" w:sz="0" w:space="0" w:color="auto"/>
        <w:bottom w:val="none" w:sz="0" w:space="0" w:color="auto"/>
        <w:right w:val="none" w:sz="0" w:space="0" w:color="auto"/>
      </w:divBdr>
    </w:div>
    <w:div w:id="653797893">
      <w:bodyDiv w:val="1"/>
      <w:marLeft w:val="0"/>
      <w:marRight w:val="0"/>
      <w:marTop w:val="0"/>
      <w:marBottom w:val="0"/>
      <w:divBdr>
        <w:top w:val="none" w:sz="0" w:space="0" w:color="auto"/>
        <w:left w:val="none" w:sz="0" w:space="0" w:color="auto"/>
        <w:bottom w:val="none" w:sz="0" w:space="0" w:color="auto"/>
        <w:right w:val="none" w:sz="0" w:space="0" w:color="auto"/>
      </w:divBdr>
      <w:divsChild>
        <w:div w:id="1216773083">
          <w:marLeft w:val="547"/>
          <w:marRight w:val="0"/>
          <w:marTop w:val="200"/>
          <w:marBottom w:val="240"/>
          <w:divBdr>
            <w:top w:val="none" w:sz="0" w:space="0" w:color="auto"/>
            <w:left w:val="none" w:sz="0" w:space="0" w:color="auto"/>
            <w:bottom w:val="none" w:sz="0" w:space="0" w:color="auto"/>
            <w:right w:val="none" w:sz="0" w:space="0" w:color="auto"/>
          </w:divBdr>
        </w:div>
        <w:div w:id="488525832">
          <w:marLeft w:val="547"/>
          <w:marRight w:val="0"/>
          <w:marTop w:val="200"/>
          <w:marBottom w:val="240"/>
          <w:divBdr>
            <w:top w:val="none" w:sz="0" w:space="0" w:color="auto"/>
            <w:left w:val="none" w:sz="0" w:space="0" w:color="auto"/>
            <w:bottom w:val="none" w:sz="0" w:space="0" w:color="auto"/>
            <w:right w:val="none" w:sz="0" w:space="0" w:color="auto"/>
          </w:divBdr>
        </w:div>
        <w:div w:id="955258118">
          <w:marLeft w:val="547"/>
          <w:marRight w:val="0"/>
          <w:marTop w:val="200"/>
          <w:marBottom w:val="240"/>
          <w:divBdr>
            <w:top w:val="none" w:sz="0" w:space="0" w:color="auto"/>
            <w:left w:val="none" w:sz="0" w:space="0" w:color="auto"/>
            <w:bottom w:val="none" w:sz="0" w:space="0" w:color="auto"/>
            <w:right w:val="none" w:sz="0" w:space="0" w:color="auto"/>
          </w:divBdr>
        </w:div>
        <w:div w:id="274100267">
          <w:marLeft w:val="547"/>
          <w:marRight w:val="0"/>
          <w:marTop w:val="200"/>
          <w:marBottom w:val="240"/>
          <w:divBdr>
            <w:top w:val="none" w:sz="0" w:space="0" w:color="auto"/>
            <w:left w:val="none" w:sz="0" w:space="0" w:color="auto"/>
            <w:bottom w:val="none" w:sz="0" w:space="0" w:color="auto"/>
            <w:right w:val="none" w:sz="0" w:space="0" w:color="auto"/>
          </w:divBdr>
        </w:div>
        <w:div w:id="958218148">
          <w:marLeft w:val="547"/>
          <w:marRight w:val="0"/>
          <w:marTop w:val="200"/>
          <w:marBottom w:val="240"/>
          <w:divBdr>
            <w:top w:val="none" w:sz="0" w:space="0" w:color="auto"/>
            <w:left w:val="none" w:sz="0" w:space="0" w:color="auto"/>
            <w:bottom w:val="none" w:sz="0" w:space="0" w:color="auto"/>
            <w:right w:val="none" w:sz="0" w:space="0" w:color="auto"/>
          </w:divBdr>
        </w:div>
        <w:div w:id="2144540725">
          <w:marLeft w:val="547"/>
          <w:marRight w:val="0"/>
          <w:marTop w:val="200"/>
          <w:marBottom w:val="240"/>
          <w:divBdr>
            <w:top w:val="none" w:sz="0" w:space="0" w:color="auto"/>
            <w:left w:val="none" w:sz="0" w:space="0" w:color="auto"/>
            <w:bottom w:val="none" w:sz="0" w:space="0" w:color="auto"/>
            <w:right w:val="none" w:sz="0" w:space="0" w:color="auto"/>
          </w:divBdr>
        </w:div>
      </w:divsChild>
    </w:div>
    <w:div w:id="759760025">
      <w:bodyDiv w:val="1"/>
      <w:marLeft w:val="0"/>
      <w:marRight w:val="0"/>
      <w:marTop w:val="0"/>
      <w:marBottom w:val="0"/>
      <w:divBdr>
        <w:top w:val="none" w:sz="0" w:space="0" w:color="auto"/>
        <w:left w:val="none" w:sz="0" w:space="0" w:color="auto"/>
        <w:bottom w:val="none" w:sz="0" w:space="0" w:color="auto"/>
        <w:right w:val="none" w:sz="0" w:space="0" w:color="auto"/>
      </w:divBdr>
      <w:divsChild>
        <w:div w:id="401100506">
          <w:marLeft w:val="360"/>
          <w:marRight w:val="0"/>
          <w:marTop w:val="200"/>
          <w:marBottom w:val="0"/>
          <w:divBdr>
            <w:top w:val="none" w:sz="0" w:space="0" w:color="auto"/>
            <w:left w:val="none" w:sz="0" w:space="0" w:color="auto"/>
            <w:bottom w:val="none" w:sz="0" w:space="0" w:color="auto"/>
            <w:right w:val="none" w:sz="0" w:space="0" w:color="auto"/>
          </w:divBdr>
        </w:div>
        <w:div w:id="1006371245">
          <w:marLeft w:val="360"/>
          <w:marRight w:val="0"/>
          <w:marTop w:val="200"/>
          <w:marBottom w:val="0"/>
          <w:divBdr>
            <w:top w:val="none" w:sz="0" w:space="0" w:color="auto"/>
            <w:left w:val="none" w:sz="0" w:space="0" w:color="auto"/>
            <w:bottom w:val="none" w:sz="0" w:space="0" w:color="auto"/>
            <w:right w:val="none" w:sz="0" w:space="0" w:color="auto"/>
          </w:divBdr>
        </w:div>
        <w:div w:id="1442919911">
          <w:marLeft w:val="360"/>
          <w:marRight w:val="0"/>
          <w:marTop w:val="200"/>
          <w:marBottom w:val="0"/>
          <w:divBdr>
            <w:top w:val="none" w:sz="0" w:space="0" w:color="auto"/>
            <w:left w:val="none" w:sz="0" w:space="0" w:color="auto"/>
            <w:bottom w:val="none" w:sz="0" w:space="0" w:color="auto"/>
            <w:right w:val="none" w:sz="0" w:space="0" w:color="auto"/>
          </w:divBdr>
        </w:div>
        <w:div w:id="1208253930">
          <w:marLeft w:val="360"/>
          <w:marRight w:val="0"/>
          <w:marTop w:val="200"/>
          <w:marBottom w:val="0"/>
          <w:divBdr>
            <w:top w:val="none" w:sz="0" w:space="0" w:color="auto"/>
            <w:left w:val="none" w:sz="0" w:space="0" w:color="auto"/>
            <w:bottom w:val="none" w:sz="0" w:space="0" w:color="auto"/>
            <w:right w:val="none" w:sz="0" w:space="0" w:color="auto"/>
          </w:divBdr>
        </w:div>
      </w:divsChild>
    </w:div>
    <w:div w:id="812141408">
      <w:bodyDiv w:val="1"/>
      <w:marLeft w:val="0"/>
      <w:marRight w:val="0"/>
      <w:marTop w:val="0"/>
      <w:marBottom w:val="0"/>
      <w:divBdr>
        <w:top w:val="none" w:sz="0" w:space="0" w:color="auto"/>
        <w:left w:val="none" w:sz="0" w:space="0" w:color="auto"/>
        <w:bottom w:val="none" w:sz="0" w:space="0" w:color="auto"/>
        <w:right w:val="none" w:sz="0" w:space="0" w:color="auto"/>
      </w:divBdr>
    </w:div>
    <w:div w:id="853618846">
      <w:bodyDiv w:val="1"/>
      <w:marLeft w:val="0"/>
      <w:marRight w:val="0"/>
      <w:marTop w:val="0"/>
      <w:marBottom w:val="0"/>
      <w:divBdr>
        <w:top w:val="none" w:sz="0" w:space="0" w:color="auto"/>
        <w:left w:val="none" w:sz="0" w:space="0" w:color="auto"/>
        <w:bottom w:val="none" w:sz="0" w:space="0" w:color="auto"/>
        <w:right w:val="none" w:sz="0" w:space="0" w:color="auto"/>
      </w:divBdr>
      <w:divsChild>
        <w:div w:id="1739398263">
          <w:marLeft w:val="360"/>
          <w:marRight w:val="0"/>
          <w:marTop w:val="200"/>
          <w:marBottom w:val="0"/>
          <w:divBdr>
            <w:top w:val="none" w:sz="0" w:space="0" w:color="auto"/>
            <w:left w:val="none" w:sz="0" w:space="0" w:color="auto"/>
            <w:bottom w:val="none" w:sz="0" w:space="0" w:color="auto"/>
            <w:right w:val="none" w:sz="0" w:space="0" w:color="auto"/>
          </w:divBdr>
        </w:div>
        <w:div w:id="764575441">
          <w:marLeft w:val="360"/>
          <w:marRight w:val="0"/>
          <w:marTop w:val="200"/>
          <w:marBottom w:val="0"/>
          <w:divBdr>
            <w:top w:val="none" w:sz="0" w:space="0" w:color="auto"/>
            <w:left w:val="none" w:sz="0" w:space="0" w:color="auto"/>
            <w:bottom w:val="none" w:sz="0" w:space="0" w:color="auto"/>
            <w:right w:val="none" w:sz="0" w:space="0" w:color="auto"/>
          </w:divBdr>
        </w:div>
        <w:div w:id="1190417004">
          <w:marLeft w:val="360"/>
          <w:marRight w:val="0"/>
          <w:marTop w:val="200"/>
          <w:marBottom w:val="0"/>
          <w:divBdr>
            <w:top w:val="none" w:sz="0" w:space="0" w:color="auto"/>
            <w:left w:val="none" w:sz="0" w:space="0" w:color="auto"/>
            <w:bottom w:val="none" w:sz="0" w:space="0" w:color="auto"/>
            <w:right w:val="none" w:sz="0" w:space="0" w:color="auto"/>
          </w:divBdr>
        </w:div>
        <w:div w:id="1646818273">
          <w:marLeft w:val="360"/>
          <w:marRight w:val="0"/>
          <w:marTop w:val="200"/>
          <w:marBottom w:val="0"/>
          <w:divBdr>
            <w:top w:val="none" w:sz="0" w:space="0" w:color="auto"/>
            <w:left w:val="none" w:sz="0" w:space="0" w:color="auto"/>
            <w:bottom w:val="none" w:sz="0" w:space="0" w:color="auto"/>
            <w:right w:val="none" w:sz="0" w:space="0" w:color="auto"/>
          </w:divBdr>
        </w:div>
      </w:divsChild>
    </w:div>
    <w:div w:id="865293893">
      <w:bodyDiv w:val="1"/>
      <w:marLeft w:val="0"/>
      <w:marRight w:val="0"/>
      <w:marTop w:val="0"/>
      <w:marBottom w:val="0"/>
      <w:divBdr>
        <w:top w:val="none" w:sz="0" w:space="0" w:color="auto"/>
        <w:left w:val="none" w:sz="0" w:space="0" w:color="auto"/>
        <w:bottom w:val="none" w:sz="0" w:space="0" w:color="auto"/>
        <w:right w:val="none" w:sz="0" w:space="0" w:color="auto"/>
      </w:divBdr>
      <w:divsChild>
        <w:div w:id="874778035">
          <w:marLeft w:val="360"/>
          <w:marRight w:val="0"/>
          <w:marTop w:val="200"/>
          <w:marBottom w:val="0"/>
          <w:divBdr>
            <w:top w:val="none" w:sz="0" w:space="0" w:color="auto"/>
            <w:left w:val="none" w:sz="0" w:space="0" w:color="auto"/>
            <w:bottom w:val="none" w:sz="0" w:space="0" w:color="auto"/>
            <w:right w:val="none" w:sz="0" w:space="0" w:color="auto"/>
          </w:divBdr>
        </w:div>
        <w:div w:id="833952598">
          <w:marLeft w:val="360"/>
          <w:marRight w:val="0"/>
          <w:marTop w:val="200"/>
          <w:marBottom w:val="0"/>
          <w:divBdr>
            <w:top w:val="none" w:sz="0" w:space="0" w:color="auto"/>
            <w:left w:val="none" w:sz="0" w:space="0" w:color="auto"/>
            <w:bottom w:val="none" w:sz="0" w:space="0" w:color="auto"/>
            <w:right w:val="none" w:sz="0" w:space="0" w:color="auto"/>
          </w:divBdr>
        </w:div>
      </w:divsChild>
    </w:div>
    <w:div w:id="941109230">
      <w:bodyDiv w:val="1"/>
      <w:marLeft w:val="0"/>
      <w:marRight w:val="0"/>
      <w:marTop w:val="0"/>
      <w:marBottom w:val="0"/>
      <w:divBdr>
        <w:top w:val="none" w:sz="0" w:space="0" w:color="auto"/>
        <w:left w:val="none" w:sz="0" w:space="0" w:color="auto"/>
        <w:bottom w:val="none" w:sz="0" w:space="0" w:color="auto"/>
        <w:right w:val="none" w:sz="0" w:space="0" w:color="auto"/>
      </w:divBdr>
    </w:div>
    <w:div w:id="961767241">
      <w:bodyDiv w:val="1"/>
      <w:marLeft w:val="0"/>
      <w:marRight w:val="0"/>
      <w:marTop w:val="0"/>
      <w:marBottom w:val="0"/>
      <w:divBdr>
        <w:top w:val="none" w:sz="0" w:space="0" w:color="auto"/>
        <w:left w:val="none" w:sz="0" w:space="0" w:color="auto"/>
        <w:bottom w:val="none" w:sz="0" w:space="0" w:color="auto"/>
        <w:right w:val="none" w:sz="0" w:space="0" w:color="auto"/>
      </w:divBdr>
      <w:divsChild>
        <w:div w:id="503935766">
          <w:marLeft w:val="360"/>
          <w:marRight w:val="0"/>
          <w:marTop w:val="200"/>
          <w:marBottom w:val="0"/>
          <w:divBdr>
            <w:top w:val="none" w:sz="0" w:space="0" w:color="auto"/>
            <w:left w:val="none" w:sz="0" w:space="0" w:color="auto"/>
            <w:bottom w:val="none" w:sz="0" w:space="0" w:color="auto"/>
            <w:right w:val="none" w:sz="0" w:space="0" w:color="auto"/>
          </w:divBdr>
        </w:div>
        <w:div w:id="1655916957">
          <w:marLeft w:val="360"/>
          <w:marRight w:val="0"/>
          <w:marTop w:val="200"/>
          <w:marBottom w:val="0"/>
          <w:divBdr>
            <w:top w:val="none" w:sz="0" w:space="0" w:color="auto"/>
            <w:left w:val="none" w:sz="0" w:space="0" w:color="auto"/>
            <w:bottom w:val="none" w:sz="0" w:space="0" w:color="auto"/>
            <w:right w:val="none" w:sz="0" w:space="0" w:color="auto"/>
          </w:divBdr>
        </w:div>
      </w:divsChild>
    </w:div>
    <w:div w:id="963925160">
      <w:bodyDiv w:val="1"/>
      <w:marLeft w:val="0"/>
      <w:marRight w:val="0"/>
      <w:marTop w:val="0"/>
      <w:marBottom w:val="0"/>
      <w:divBdr>
        <w:top w:val="none" w:sz="0" w:space="0" w:color="auto"/>
        <w:left w:val="none" w:sz="0" w:space="0" w:color="auto"/>
        <w:bottom w:val="none" w:sz="0" w:space="0" w:color="auto"/>
        <w:right w:val="none" w:sz="0" w:space="0" w:color="auto"/>
      </w:divBdr>
      <w:divsChild>
        <w:div w:id="706956494">
          <w:marLeft w:val="360"/>
          <w:marRight w:val="0"/>
          <w:marTop w:val="200"/>
          <w:marBottom w:val="0"/>
          <w:divBdr>
            <w:top w:val="none" w:sz="0" w:space="0" w:color="auto"/>
            <w:left w:val="none" w:sz="0" w:space="0" w:color="auto"/>
            <w:bottom w:val="none" w:sz="0" w:space="0" w:color="auto"/>
            <w:right w:val="none" w:sz="0" w:space="0" w:color="auto"/>
          </w:divBdr>
        </w:div>
        <w:div w:id="1119108367">
          <w:marLeft w:val="360"/>
          <w:marRight w:val="0"/>
          <w:marTop w:val="200"/>
          <w:marBottom w:val="0"/>
          <w:divBdr>
            <w:top w:val="none" w:sz="0" w:space="0" w:color="auto"/>
            <w:left w:val="none" w:sz="0" w:space="0" w:color="auto"/>
            <w:bottom w:val="none" w:sz="0" w:space="0" w:color="auto"/>
            <w:right w:val="none" w:sz="0" w:space="0" w:color="auto"/>
          </w:divBdr>
        </w:div>
        <w:div w:id="929891241">
          <w:marLeft w:val="360"/>
          <w:marRight w:val="0"/>
          <w:marTop w:val="200"/>
          <w:marBottom w:val="0"/>
          <w:divBdr>
            <w:top w:val="none" w:sz="0" w:space="0" w:color="auto"/>
            <w:left w:val="none" w:sz="0" w:space="0" w:color="auto"/>
            <w:bottom w:val="none" w:sz="0" w:space="0" w:color="auto"/>
            <w:right w:val="none" w:sz="0" w:space="0" w:color="auto"/>
          </w:divBdr>
        </w:div>
        <w:div w:id="209191650">
          <w:marLeft w:val="360"/>
          <w:marRight w:val="0"/>
          <w:marTop w:val="200"/>
          <w:marBottom w:val="0"/>
          <w:divBdr>
            <w:top w:val="none" w:sz="0" w:space="0" w:color="auto"/>
            <w:left w:val="none" w:sz="0" w:space="0" w:color="auto"/>
            <w:bottom w:val="none" w:sz="0" w:space="0" w:color="auto"/>
            <w:right w:val="none" w:sz="0" w:space="0" w:color="auto"/>
          </w:divBdr>
        </w:div>
        <w:div w:id="1059325423">
          <w:marLeft w:val="360"/>
          <w:marRight w:val="0"/>
          <w:marTop w:val="200"/>
          <w:marBottom w:val="0"/>
          <w:divBdr>
            <w:top w:val="none" w:sz="0" w:space="0" w:color="auto"/>
            <w:left w:val="none" w:sz="0" w:space="0" w:color="auto"/>
            <w:bottom w:val="none" w:sz="0" w:space="0" w:color="auto"/>
            <w:right w:val="none" w:sz="0" w:space="0" w:color="auto"/>
          </w:divBdr>
        </w:div>
      </w:divsChild>
    </w:div>
    <w:div w:id="989989697">
      <w:bodyDiv w:val="1"/>
      <w:marLeft w:val="0"/>
      <w:marRight w:val="0"/>
      <w:marTop w:val="0"/>
      <w:marBottom w:val="0"/>
      <w:divBdr>
        <w:top w:val="none" w:sz="0" w:space="0" w:color="auto"/>
        <w:left w:val="none" w:sz="0" w:space="0" w:color="auto"/>
        <w:bottom w:val="none" w:sz="0" w:space="0" w:color="auto"/>
        <w:right w:val="none" w:sz="0" w:space="0" w:color="auto"/>
      </w:divBdr>
      <w:divsChild>
        <w:div w:id="467162985">
          <w:marLeft w:val="360"/>
          <w:marRight w:val="0"/>
          <w:marTop w:val="200"/>
          <w:marBottom w:val="0"/>
          <w:divBdr>
            <w:top w:val="none" w:sz="0" w:space="0" w:color="auto"/>
            <w:left w:val="none" w:sz="0" w:space="0" w:color="auto"/>
            <w:bottom w:val="none" w:sz="0" w:space="0" w:color="auto"/>
            <w:right w:val="none" w:sz="0" w:space="0" w:color="auto"/>
          </w:divBdr>
        </w:div>
        <w:div w:id="857736474">
          <w:marLeft w:val="360"/>
          <w:marRight w:val="0"/>
          <w:marTop w:val="200"/>
          <w:marBottom w:val="0"/>
          <w:divBdr>
            <w:top w:val="none" w:sz="0" w:space="0" w:color="auto"/>
            <w:left w:val="none" w:sz="0" w:space="0" w:color="auto"/>
            <w:bottom w:val="none" w:sz="0" w:space="0" w:color="auto"/>
            <w:right w:val="none" w:sz="0" w:space="0" w:color="auto"/>
          </w:divBdr>
        </w:div>
        <w:div w:id="832717131">
          <w:marLeft w:val="360"/>
          <w:marRight w:val="0"/>
          <w:marTop w:val="200"/>
          <w:marBottom w:val="0"/>
          <w:divBdr>
            <w:top w:val="none" w:sz="0" w:space="0" w:color="auto"/>
            <w:left w:val="none" w:sz="0" w:space="0" w:color="auto"/>
            <w:bottom w:val="none" w:sz="0" w:space="0" w:color="auto"/>
            <w:right w:val="none" w:sz="0" w:space="0" w:color="auto"/>
          </w:divBdr>
        </w:div>
        <w:div w:id="726683337">
          <w:marLeft w:val="360"/>
          <w:marRight w:val="0"/>
          <w:marTop w:val="200"/>
          <w:marBottom w:val="0"/>
          <w:divBdr>
            <w:top w:val="none" w:sz="0" w:space="0" w:color="auto"/>
            <w:left w:val="none" w:sz="0" w:space="0" w:color="auto"/>
            <w:bottom w:val="none" w:sz="0" w:space="0" w:color="auto"/>
            <w:right w:val="none" w:sz="0" w:space="0" w:color="auto"/>
          </w:divBdr>
        </w:div>
        <w:div w:id="320473809">
          <w:marLeft w:val="360"/>
          <w:marRight w:val="0"/>
          <w:marTop w:val="200"/>
          <w:marBottom w:val="0"/>
          <w:divBdr>
            <w:top w:val="none" w:sz="0" w:space="0" w:color="auto"/>
            <w:left w:val="none" w:sz="0" w:space="0" w:color="auto"/>
            <w:bottom w:val="none" w:sz="0" w:space="0" w:color="auto"/>
            <w:right w:val="none" w:sz="0" w:space="0" w:color="auto"/>
          </w:divBdr>
        </w:div>
        <w:div w:id="1043334439">
          <w:marLeft w:val="360"/>
          <w:marRight w:val="0"/>
          <w:marTop w:val="200"/>
          <w:marBottom w:val="0"/>
          <w:divBdr>
            <w:top w:val="none" w:sz="0" w:space="0" w:color="auto"/>
            <w:left w:val="none" w:sz="0" w:space="0" w:color="auto"/>
            <w:bottom w:val="none" w:sz="0" w:space="0" w:color="auto"/>
            <w:right w:val="none" w:sz="0" w:space="0" w:color="auto"/>
          </w:divBdr>
        </w:div>
      </w:divsChild>
    </w:div>
    <w:div w:id="1007170124">
      <w:bodyDiv w:val="1"/>
      <w:marLeft w:val="0"/>
      <w:marRight w:val="0"/>
      <w:marTop w:val="0"/>
      <w:marBottom w:val="0"/>
      <w:divBdr>
        <w:top w:val="none" w:sz="0" w:space="0" w:color="auto"/>
        <w:left w:val="none" w:sz="0" w:space="0" w:color="auto"/>
        <w:bottom w:val="none" w:sz="0" w:space="0" w:color="auto"/>
        <w:right w:val="none" w:sz="0" w:space="0" w:color="auto"/>
      </w:divBdr>
      <w:divsChild>
        <w:div w:id="1042290405">
          <w:marLeft w:val="360"/>
          <w:marRight w:val="0"/>
          <w:marTop w:val="200"/>
          <w:marBottom w:val="0"/>
          <w:divBdr>
            <w:top w:val="none" w:sz="0" w:space="0" w:color="auto"/>
            <w:left w:val="none" w:sz="0" w:space="0" w:color="auto"/>
            <w:bottom w:val="none" w:sz="0" w:space="0" w:color="auto"/>
            <w:right w:val="none" w:sz="0" w:space="0" w:color="auto"/>
          </w:divBdr>
        </w:div>
        <w:div w:id="1162820641">
          <w:marLeft w:val="360"/>
          <w:marRight w:val="0"/>
          <w:marTop w:val="200"/>
          <w:marBottom w:val="0"/>
          <w:divBdr>
            <w:top w:val="none" w:sz="0" w:space="0" w:color="auto"/>
            <w:left w:val="none" w:sz="0" w:space="0" w:color="auto"/>
            <w:bottom w:val="none" w:sz="0" w:space="0" w:color="auto"/>
            <w:right w:val="none" w:sz="0" w:space="0" w:color="auto"/>
          </w:divBdr>
        </w:div>
        <w:div w:id="1410352210">
          <w:marLeft w:val="360"/>
          <w:marRight w:val="0"/>
          <w:marTop w:val="200"/>
          <w:marBottom w:val="0"/>
          <w:divBdr>
            <w:top w:val="none" w:sz="0" w:space="0" w:color="auto"/>
            <w:left w:val="none" w:sz="0" w:space="0" w:color="auto"/>
            <w:bottom w:val="none" w:sz="0" w:space="0" w:color="auto"/>
            <w:right w:val="none" w:sz="0" w:space="0" w:color="auto"/>
          </w:divBdr>
        </w:div>
        <w:div w:id="1750106026">
          <w:marLeft w:val="360"/>
          <w:marRight w:val="0"/>
          <w:marTop w:val="200"/>
          <w:marBottom w:val="0"/>
          <w:divBdr>
            <w:top w:val="none" w:sz="0" w:space="0" w:color="auto"/>
            <w:left w:val="none" w:sz="0" w:space="0" w:color="auto"/>
            <w:bottom w:val="none" w:sz="0" w:space="0" w:color="auto"/>
            <w:right w:val="none" w:sz="0" w:space="0" w:color="auto"/>
          </w:divBdr>
        </w:div>
        <w:div w:id="1385368148">
          <w:marLeft w:val="360"/>
          <w:marRight w:val="0"/>
          <w:marTop w:val="200"/>
          <w:marBottom w:val="0"/>
          <w:divBdr>
            <w:top w:val="none" w:sz="0" w:space="0" w:color="auto"/>
            <w:left w:val="none" w:sz="0" w:space="0" w:color="auto"/>
            <w:bottom w:val="none" w:sz="0" w:space="0" w:color="auto"/>
            <w:right w:val="none" w:sz="0" w:space="0" w:color="auto"/>
          </w:divBdr>
        </w:div>
      </w:divsChild>
    </w:div>
    <w:div w:id="1027220701">
      <w:bodyDiv w:val="1"/>
      <w:marLeft w:val="0"/>
      <w:marRight w:val="0"/>
      <w:marTop w:val="0"/>
      <w:marBottom w:val="0"/>
      <w:divBdr>
        <w:top w:val="none" w:sz="0" w:space="0" w:color="auto"/>
        <w:left w:val="none" w:sz="0" w:space="0" w:color="auto"/>
        <w:bottom w:val="none" w:sz="0" w:space="0" w:color="auto"/>
        <w:right w:val="none" w:sz="0" w:space="0" w:color="auto"/>
      </w:divBdr>
    </w:div>
    <w:div w:id="1035500127">
      <w:bodyDiv w:val="1"/>
      <w:marLeft w:val="0"/>
      <w:marRight w:val="0"/>
      <w:marTop w:val="0"/>
      <w:marBottom w:val="0"/>
      <w:divBdr>
        <w:top w:val="none" w:sz="0" w:space="0" w:color="auto"/>
        <w:left w:val="none" w:sz="0" w:space="0" w:color="auto"/>
        <w:bottom w:val="none" w:sz="0" w:space="0" w:color="auto"/>
        <w:right w:val="none" w:sz="0" w:space="0" w:color="auto"/>
      </w:divBdr>
      <w:divsChild>
        <w:div w:id="2051219929">
          <w:marLeft w:val="360"/>
          <w:marRight w:val="0"/>
          <w:marTop w:val="200"/>
          <w:marBottom w:val="0"/>
          <w:divBdr>
            <w:top w:val="none" w:sz="0" w:space="0" w:color="auto"/>
            <w:left w:val="none" w:sz="0" w:space="0" w:color="auto"/>
            <w:bottom w:val="none" w:sz="0" w:space="0" w:color="auto"/>
            <w:right w:val="none" w:sz="0" w:space="0" w:color="auto"/>
          </w:divBdr>
        </w:div>
        <w:div w:id="474680973">
          <w:marLeft w:val="360"/>
          <w:marRight w:val="0"/>
          <w:marTop w:val="200"/>
          <w:marBottom w:val="0"/>
          <w:divBdr>
            <w:top w:val="none" w:sz="0" w:space="0" w:color="auto"/>
            <w:left w:val="none" w:sz="0" w:space="0" w:color="auto"/>
            <w:bottom w:val="none" w:sz="0" w:space="0" w:color="auto"/>
            <w:right w:val="none" w:sz="0" w:space="0" w:color="auto"/>
          </w:divBdr>
        </w:div>
      </w:divsChild>
    </w:div>
    <w:div w:id="1045716407">
      <w:bodyDiv w:val="1"/>
      <w:marLeft w:val="0"/>
      <w:marRight w:val="0"/>
      <w:marTop w:val="0"/>
      <w:marBottom w:val="0"/>
      <w:divBdr>
        <w:top w:val="none" w:sz="0" w:space="0" w:color="auto"/>
        <w:left w:val="none" w:sz="0" w:space="0" w:color="auto"/>
        <w:bottom w:val="none" w:sz="0" w:space="0" w:color="auto"/>
        <w:right w:val="none" w:sz="0" w:space="0" w:color="auto"/>
      </w:divBdr>
    </w:div>
    <w:div w:id="1078557174">
      <w:bodyDiv w:val="1"/>
      <w:marLeft w:val="0"/>
      <w:marRight w:val="0"/>
      <w:marTop w:val="0"/>
      <w:marBottom w:val="0"/>
      <w:divBdr>
        <w:top w:val="none" w:sz="0" w:space="0" w:color="auto"/>
        <w:left w:val="none" w:sz="0" w:space="0" w:color="auto"/>
        <w:bottom w:val="none" w:sz="0" w:space="0" w:color="auto"/>
        <w:right w:val="none" w:sz="0" w:space="0" w:color="auto"/>
      </w:divBdr>
    </w:div>
    <w:div w:id="1171874776">
      <w:bodyDiv w:val="1"/>
      <w:marLeft w:val="0"/>
      <w:marRight w:val="0"/>
      <w:marTop w:val="0"/>
      <w:marBottom w:val="0"/>
      <w:divBdr>
        <w:top w:val="none" w:sz="0" w:space="0" w:color="auto"/>
        <w:left w:val="none" w:sz="0" w:space="0" w:color="auto"/>
        <w:bottom w:val="none" w:sz="0" w:space="0" w:color="auto"/>
        <w:right w:val="none" w:sz="0" w:space="0" w:color="auto"/>
      </w:divBdr>
    </w:div>
    <w:div w:id="1254775302">
      <w:bodyDiv w:val="1"/>
      <w:marLeft w:val="0"/>
      <w:marRight w:val="0"/>
      <w:marTop w:val="0"/>
      <w:marBottom w:val="0"/>
      <w:divBdr>
        <w:top w:val="none" w:sz="0" w:space="0" w:color="auto"/>
        <w:left w:val="none" w:sz="0" w:space="0" w:color="auto"/>
        <w:bottom w:val="none" w:sz="0" w:space="0" w:color="auto"/>
        <w:right w:val="none" w:sz="0" w:space="0" w:color="auto"/>
      </w:divBdr>
    </w:div>
    <w:div w:id="1289438439">
      <w:bodyDiv w:val="1"/>
      <w:marLeft w:val="0"/>
      <w:marRight w:val="0"/>
      <w:marTop w:val="0"/>
      <w:marBottom w:val="0"/>
      <w:divBdr>
        <w:top w:val="none" w:sz="0" w:space="0" w:color="auto"/>
        <w:left w:val="none" w:sz="0" w:space="0" w:color="auto"/>
        <w:bottom w:val="none" w:sz="0" w:space="0" w:color="auto"/>
        <w:right w:val="none" w:sz="0" w:space="0" w:color="auto"/>
      </w:divBdr>
    </w:div>
    <w:div w:id="1348017642">
      <w:bodyDiv w:val="1"/>
      <w:marLeft w:val="0"/>
      <w:marRight w:val="0"/>
      <w:marTop w:val="0"/>
      <w:marBottom w:val="0"/>
      <w:divBdr>
        <w:top w:val="none" w:sz="0" w:space="0" w:color="auto"/>
        <w:left w:val="none" w:sz="0" w:space="0" w:color="auto"/>
        <w:bottom w:val="none" w:sz="0" w:space="0" w:color="auto"/>
        <w:right w:val="none" w:sz="0" w:space="0" w:color="auto"/>
      </w:divBdr>
    </w:div>
    <w:div w:id="1379552858">
      <w:bodyDiv w:val="1"/>
      <w:marLeft w:val="0"/>
      <w:marRight w:val="0"/>
      <w:marTop w:val="0"/>
      <w:marBottom w:val="0"/>
      <w:divBdr>
        <w:top w:val="none" w:sz="0" w:space="0" w:color="auto"/>
        <w:left w:val="none" w:sz="0" w:space="0" w:color="auto"/>
        <w:bottom w:val="none" w:sz="0" w:space="0" w:color="auto"/>
        <w:right w:val="none" w:sz="0" w:space="0" w:color="auto"/>
      </w:divBdr>
    </w:div>
    <w:div w:id="1399278694">
      <w:bodyDiv w:val="1"/>
      <w:marLeft w:val="0"/>
      <w:marRight w:val="0"/>
      <w:marTop w:val="0"/>
      <w:marBottom w:val="0"/>
      <w:divBdr>
        <w:top w:val="none" w:sz="0" w:space="0" w:color="auto"/>
        <w:left w:val="none" w:sz="0" w:space="0" w:color="auto"/>
        <w:bottom w:val="none" w:sz="0" w:space="0" w:color="auto"/>
        <w:right w:val="none" w:sz="0" w:space="0" w:color="auto"/>
      </w:divBdr>
      <w:divsChild>
        <w:div w:id="1910573876">
          <w:marLeft w:val="360"/>
          <w:marRight w:val="0"/>
          <w:marTop w:val="200"/>
          <w:marBottom w:val="0"/>
          <w:divBdr>
            <w:top w:val="none" w:sz="0" w:space="0" w:color="auto"/>
            <w:left w:val="none" w:sz="0" w:space="0" w:color="auto"/>
            <w:bottom w:val="none" w:sz="0" w:space="0" w:color="auto"/>
            <w:right w:val="none" w:sz="0" w:space="0" w:color="auto"/>
          </w:divBdr>
        </w:div>
        <w:div w:id="800269167">
          <w:marLeft w:val="360"/>
          <w:marRight w:val="0"/>
          <w:marTop w:val="200"/>
          <w:marBottom w:val="0"/>
          <w:divBdr>
            <w:top w:val="none" w:sz="0" w:space="0" w:color="auto"/>
            <w:left w:val="none" w:sz="0" w:space="0" w:color="auto"/>
            <w:bottom w:val="none" w:sz="0" w:space="0" w:color="auto"/>
            <w:right w:val="none" w:sz="0" w:space="0" w:color="auto"/>
          </w:divBdr>
        </w:div>
        <w:div w:id="299042502">
          <w:marLeft w:val="360"/>
          <w:marRight w:val="0"/>
          <w:marTop w:val="200"/>
          <w:marBottom w:val="0"/>
          <w:divBdr>
            <w:top w:val="none" w:sz="0" w:space="0" w:color="auto"/>
            <w:left w:val="none" w:sz="0" w:space="0" w:color="auto"/>
            <w:bottom w:val="none" w:sz="0" w:space="0" w:color="auto"/>
            <w:right w:val="none" w:sz="0" w:space="0" w:color="auto"/>
          </w:divBdr>
        </w:div>
      </w:divsChild>
    </w:div>
    <w:div w:id="1487939848">
      <w:bodyDiv w:val="1"/>
      <w:marLeft w:val="0"/>
      <w:marRight w:val="0"/>
      <w:marTop w:val="0"/>
      <w:marBottom w:val="0"/>
      <w:divBdr>
        <w:top w:val="none" w:sz="0" w:space="0" w:color="auto"/>
        <w:left w:val="none" w:sz="0" w:space="0" w:color="auto"/>
        <w:bottom w:val="none" w:sz="0" w:space="0" w:color="auto"/>
        <w:right w:val="none" w:sz="0" w:space="0" w:color="auto"/>
      </w:divBdr>
      <w:divsChild>
        <w:div w:id="47149103">
          <w:marLeft w:val="360"/>
          <w:marRight w:val="0"/>
          <w:marTop w:val="200"/>
          <w:marBottom w:val="240"/>
          <w:divBdr>
            <w:top w:val="none" w:sz="0" w:space="0" w:color="auto"/>
            <w:left w:val="none" w:sz="0" w:space="0" w:color="auto"/>
            <w:bottom w:val="none" w:sz="0" w:space="0" w:color="auto"/>
            <w:right w:val="none" w:sz="0" w:space="0" w:color="auto"/>
          </w:divBdr>
        </w:div>
      </w:divsChild>
    </w:div>
    <w:div w:id="1546868747">
      <w:bodyDiv w:val="1"/>
      <w:marLeft w:val="0"/>
      <w:marRight w:val="0"/>
      <w:marTop w:val="0"/>
      <w:marBottom w:val="0"/>
      <w:divBdr>
        <w:top w:val="none" w:sz="0" w:space="0" w:color="auto"/>
        <w:left w:val="none" w:sz="0" w:space="0" w:color="auto"/>
        <w:bottom w:val="none" w:sz="0" w:space="0" w:color="auto"/>
        <w:right w:val="none" w:sz="0" w:space="0" w:color="auto"/>
      </w:divBdr>
      <w:divsChild>
        <w:div w:id="434250265">
          <w:marLeft w:val="360"/>
          <w:marRight w:val="0"/>
          <w:marTop w:val="200"/>
          <w:marBottom w:val="0"/>
          <w:divBdr>
            <w:top w:val="none" w:sz="0" w:space="0" w:color="auto"/>
            <w:left w:val="none" w:sz="0" w:space="0" w:color="auto"/>
            <w:bottom w:val="none" w:sz="0" w:space="0" w:color="auto"/>
            <w:right w:val="none" w:sz="0" w:space="0" w:color="auto"/>
          </w:divBdr>
        </w:div>
        <w:div w:id="1103695528">
          <w:marLeft w:val="360"/>
          <w:marRight w:val="0"/>
          <w:marTop w:val="200"/>
          <w:marBottom w:val="0"/>
          <w:divBdr>
            <w:top w:val="none" w:sz="0" w:space="0" w:color="auto"/>
            <w:left w:val="none" w:sz="0" w:space="0" w:color="auto"/>
            <w:bottom w:val="none" w:sz="0" w:space="0" w:color="auto"/>
            <w:right w:val="none" w:sz="0" w:space="0" w:color="auto"/>
          </w:divBdr>
        </w:div>
      </w:divsChild>
    </w:div>
    <w:div w:id="1573810493">
      <w:bodyDiv w:val="1"/>
      <w:marLeft w:val="0"/>
      <w:marRight w:val="0"/>
      <w:marTop w:val="0"/>
      <w:marBottom w:val="0"/>
      <w:divBdr>
        <w:top w:val="none" w:sz="0" w:space="0" w:color="auto"/>
        <w:left w:val="none" w:sz="0" w:space="0" w:color="auto"/>
        <w:bottom w:val="none" w:sz="0" w:space="0" w:color="auto"/>
        <w:right w:val="none" w:sz="0" w:space="0" w:color="auto"/>
      </w:divBdr>
      <w:divsChild>
        <w:div w:id="2036881324">
          <w:marLeft w:val="360"/>
          <w:marRight w:val="0"/>
          <w:marTop w:val="200"/>
          <w:marBottom w:val="0"/>
          <w:divBdr>
            <w:top w:val="none" w:sz="0" w:space="0" w:color="auto"/>
            <w:left w:val="none" w:sz="0" w:space="0" w:color="auto"/>
            <w:bottom w:val="none" w:sz="0" w:space="0" w:color="auto"/>
            <w:right w:val="none" w:sz="0" w:space="0" w:color="auto"/>
          </w:divBdr>
        </w:div>
        <w:div w:id="1908105338">
          <w:marLeft w:val="360"/>
          <w:marRight w:val="0"/>
          <w:marTop w:val="200"/>
          <w:marBottom w:val="0"/>
          <w:divBdr>
            <w:top w:val="none" w:sz="0" w:space="0" w:color="auto"/>
            <w:left w:val="none" w:sz="0" w:space="0" w:color="auto"/>
            <w:bottom w:val="none" w:sz="0" w:space="0" w:color="auto"/>
            <w:right w:val="none" w:sz="0" w:space="0" w:color="auto"/>
          </w:divBdr>
        </w:div>
      </w:divsChild>
    </w:div>
    <w:div w:id="1576283168">
      <w:bodyDiv w:val="1"/>
      <w:marLeft w:val="0"/>
      <w:marRight w:val="0"/>
      <w:marTop w:val="0"/>
      <w:marBottom w:val="0"/>
      <w:divBdr>
        <w:top w:val="none" w:sz="0" w:space="0" w:color="auto"/>
        <w:left w:val="none" w:sz="0" w:space="0" w:color="auto"/>
        <w:bottom w:val="none" w:sz="0" w:space="0" w:color="auto"/>
        <w:right w:val="none" w:sz="0" w:space="0" w:color="auto"/>
      </w:divBdr>
      <w:divsChild>
        <w:div w:id="675041197">
          <w:marLeft w:val="360"/>
          <w:marRight w:val="0"/>
          <w:marTop w:val="200"/>
          <w:marBottom w:val="0"/>
          <w:divBdr>
            <w:top w:val="none" w:sz="0" w:space="0" w:color="auto"/>
            <w:left w:val="none" w:sz="0" w:space="0" w:color="auto"/>
            <w:bottom w:val="none" w:sz="0" w:space="0" w:color="auto"/>
            <w:right w:val="none" w:sz="0" w:space="0" w:color="auto"/>
          </w:divBdr>
        </w:div>
        <w:div w:id="374669925">
          <w:marLeft w:val="360"/>
          <w:marRight w:val="0"/>
          <w:marTop w:val="200"/>
          <w:marBottom w:val="0"/>
          <w:divBdr>
            <w:top w:val="none" w:sz="0" w:space="0" w:color="auto"/>
            <w:left w:val="none" w:sz="0" w:space="0" w:color="auto"/>
            <w:bottom w:val="none" w:sz="0" w:space="0" w:color="auto"/>
            <w:right w:val="none" w:sz="0" w:space="0" w:color="auto"/>
          </w:divBdr>
        </w:div>
        <w:div w:id="1403017384">
          <w:marLeft w:val="360"/>
          <w:marRight w:val="0"/>
          <w:marTop w:val="200"/>
          <w:marBottom w:val="0"/>
          <w:divBdr>
            <w:top w:val="none" w:sz="0" w:space="0" w:color="auto"/>
            <w:left w:val="none" w:sz="0" w:space="0" w:color="auto"/>
            <w:bottom w:val="none" w:sz="0" w:space="0" w:color="auto"/>
            <w:right w:val="none" w:sz="0" w:space="0" w:color="auto"/>
          </w:divBdr>
        </w:div>
        <w:div w:id="1414007306">
          <w:marLeft w:val="360"/>
          <w:marRight w:val="0"/>
          <w:marTop w:val="200"/>
          <w:marBottom w:val="0"/>
          <w:divBdr>
            <w:top w:val="none" w:sz="0" w:space="0" w:color="auto"/>
            <w:left w:val="none" w:sz="0" w:space="0" w:color="auto"/>
            <w:bottom w:val="none" w:sz="0" w:space="0" w:color="auto"/>
            <w:right w:val="none" w:sz="0" w:space="0" w:color="auto"/>
          </w:divBdr>
        </w:div>
        <w:div w:id="1318653972">
          <w:marLeft w:val="360"/>
          <w:marRight w:val="0"/>
          <w:marTop w:val="200"/>
          <w:marBottom w:val="0"/>
          <w:divBdr>
            <w:top w:val="none" w:sz="0" w:space="0" w:color="auto"/>
            <w:left w:val="none" w:sz="0" w:space="0" w:color="auto"/>
            <w:bottom w:val="none" w:sz="0" w:space="0" w:color="auto"/>
            <w:right w:val="none" w:sz="0" w:space="0" w:color="auto"/>
          </w:divBdr>
        </w:div>
        <w:div w:id="1757290881">
          <w:marLeft w:val="360"/>
          <w:marRight w:val="0"/>
          <w:marTop w:val="200"/>
          <w:marBottom w:val="0"/>
          <w:divBdr>
            <w:top w:val="none" w:sz="0" w:space="0" w:color="auto"/>
            <w:left w:val="none" w:sz="0" w:space="0" w:color="auto"/>
            <w:bottom w:val="none" w:sz="0" w:space="0" w:color="auto"/>
            <w:right w:val="none" w:sz="0" w:space="0" w:color="auto"/>
          </w:divBdr>
        </w:div>
      </w:divsChild>
    </w:div>
    <w:div w:id="1616600534">
      <w:bodyDiv w:val="1"/>
      <w:marLeft w:val="0"/>
      <w:marRight w:val="0"/>
      <w:marTop w:val="0"/>
      <w:marBottom w:val="0"/>
      <w:divBdr>
        <w:top w:val="none" w:sz="0" w:space="0" w:color="auto"/>
        <w:left w:val="none" w:sz="0" w:space="0" w:color="auto"/>
        <w:bottom w:val="none" w:sz="0" w:space="0" w:color="auto"/>
        <w:right w:val="none" w:sz="0" w:space="0" w:color="auto"/>
      </w:divBdr>
      <w:divsChild>
        <w:div w:id="500778324">
          <w:marLeft w:val="360"/>
          <w:marRight w:val="0"/>
          <w:marTop w:val="200"/>
          <w:marBottom w:val="0"/>
          <w:divBdr>
            <w:top w:val="none" w:sz="0" w:space="0" w:color="auto"/>
            <w:left w:val="none" w:sz="0" w:space="0" w:color="auto"/>
            <w:bottom w:val="none" w:sz="0" w:space="0" w:color="auto"/>
            <w:right w:val="none" w:sz="0" w:space="0" w:color="auto"/>
          </w:divBdr>
        </w:div>
        <w:div w:id="101269093">
          <w:marLeft w:val="360"/>
          <w:marRight w:val="0"/>
          <w:marTop w:val="200"/>
          <w:marBottom w:val="0"/>
          <w:divBdr>
            <w:top w:val="none" w:sz="0" w:space="0" w:color="auto"/>
            <w:left w:val="none" w:sz="0" w:space="0" w:color="auto"/>
            <w:bottom w:val="none" w:sz="0" w:space="0" w:color="auto"/>
            <w:right w:val="none" w:sz="0" w:space="0" w:color="auto"/>
          </w:divBdr>
        </w:div>
        <w:div w:id="1754859001">
          <w:marLeft w:val="360"/>
          <w:marRight w:val="0"/>
          <w:marTop w:val="200"/>
          <w:marBottom w:val="0"/>
          <w:divBdr>
            <w:top w:val="none" w:sz="0" w:space="0" w:color="auto"/>
            <w:left w:val="none" w:sz="0" w:space="0" w:color="auto"/>
            <w:bottom w:val="none" w:sz="0" w:space="0" w:color="auto"/>
            <w:right w:val="none" w:sz="0" w:space="0" w:color="auto"/>
          </w:divBdr>
        </w:div>
        <w:div w:id="327221918">
          <w:marLeft w:val="360"/>
          <w:marRight w:val="0"/>
          <w:marTop w:val="200"/>
          <w:marBottom w:val="0"/>
          <w:divBdr>
            <w:top w:val="none" w:sz="0" w:space="0" w:color="auto"/>
            <w:left w:val="none" w:sz="0" w:space="0" w:color="auto"/>
            <w:bottom w:val="none" w:sz="0" w:space="0" w:color="auto"/>
            <w:right w:val="none" w:sz="0" w:space="0" w:color="auto"/>
          </w:divBdr>
        </w:div>
        <w:div w:id="1424255709">
          <w:marLeft w:val="360"/>
          <w:marRight w:val="0"/>
          <w:marTop w:val="200"/>
          <w:marBottom w:val="0"/>
          <w:divBdr>
            <w:top w:val="none" w:sz="0" w:space="0" w:color="auto"/>
            <w:left w:val="none" w:sz="0" w:space="0" w:color="auto"/>
            <w:bottom w:val="none" w:sz="0" w:space="0" w:color="auto"/>
            <w:right w:val="none" w:sz="0" w:space="0" w:color="auto"/>
          </w:divBdr>
        </w:div>
        <w:div w:id="1163200822">
          <w:marLeft w:val="360"/>
          <w:marRight w:val="0"/>
          <w:marTop w:val="200"/>
          <w:marBottom w:val="0"/>
          <w:divBdr>
            <w:top w:val="none" w:sz="0" w:space="0" w:color="auto"/>
            <w:left w:val="none" w:sz="0" w:space="0" w:color="auto"/>
            <w:bottom w:val="none" w:sz="0" w:space="0" w:color="auto"/>
            <w:right w:val="none" w:sz="0" w:space="0" w:color="auto"/>
          </w:divBdr>
        </w:div>
      </w:divsChild>
    </w:div>
    <w:div w:id="1639531602">
      <w:bodyDiv w:val="1"/>
      <w:marLeft w:val="0"/>
      <w:marRight w:val="0"/>
      <w:marTop w:val="0"/>
      <w:marBottom w:val="0"/>
      <w:divBdr>
        <w:top w:val="none" w:sz="0" w:space="0" w:color="auto"/>
        <w:left w:val="none" w:sz="0" w:space="0" w:color="auto"/>
        <w:bottom w:val="none" w:sz="0" w:space="0" w:color="auto"/>
        <w:right w:val="none" w:sz="0" w:space="0" w:color="auto"/>
      </w:divBdr>
      <w:divsChild>
        <w:div w:id="42993530">
          <w:marLeft w:val="360"/>
          <w:marRight w:val="0"/>
          <w:marTop w:val="200"/>
          <w:marBottom w:val="0"/>
          <w:divBdr>
            <w:top w:val="none" w:sz="0" w:space="0" w:color="auto"/>
            <w:left w:val="none" w:sz="0" w:space="0" w:color="auto"/>
            <w:bottom w:val="none" w:sz="0" w:space="0" w:color="auto"/>
            <w:right w:val="none" w:sz="0" w:space="0" w:color="auto"/>
          </w:divBdr>
        </w:div>
        <w:div w:id="1684701112">
          <w:marLeft w:val="360"/>
          <w:marRight w:val="0"/>
          <w:marTop w:val="200"/>
          <w:marBottom w:val="0"/>
          <w:divBdr>
            <w:top w:val="none" w:sz="0" w:space="0" w:color="auto"/>
            <w:left w:val="none" w:sz="0" w:space="0" w:color="auto"/>
            <w:bottom w:val="none" w:sz="0" w:space="0" w:color="auto"/>
            <w:right w:val="none" w:sz="0" w:space="0" w:color="auto"/>
          </w:divBdr>
        </w:div>
        <w:div w:id="1298485134">
          <w:marLeft w:val="360"/>
          <w:marRight w:val="0"/>
          <w:marTop w:val="200"/>
          <w:marBottom w:val="0"/>
          <w:divBdr>
            <w:top w:val="none" w:sz="0" w:space="0" w:color="auto"/>
            <w:left w:val="none" w:sz="0" w:space="0" w:color="auto"/>
            <w:bottom w:val="none" w:sz="0" w:space="0" w:color="auto"/>
            <w:right w:val="none" w:sz="0" w:space="0" w:color="auto"/>
          </w:divBdr>
        </w:div>
        <w:div w:id="1655915707">
          <w:marLeft w:val="360"/>
          <w:marRight w:val="0"/>
          <w:marTop w:val="200"/>
          <w:marBottom w:val="0"/>
          <w:divBdr>
            <w:top w:val="none" w:sz="0" w:space="0" w:color="auto"/>
            <w:left w:val="none" w:sz="0" w:space="0" w:color="auto"/>
            <w:bottom w:val="none" w:sz="0" w:space="0" w:color="auto"/>
            <w:right w:val="none" w:sz="0" w:space="0" w:color="auto"/>
          </w:divBdr>
        </w:div>
        <w:div w:id="1545487741">
          <w:marLeft w:val="360"/>
          <w:marRight w:val="0"/>
          <w:marTop w:val="200"/>
          <w:marBottom w:val="0"/>
          <w:divBdr>
            <w:top w:val="none" w:sz="0" w:space="0" w:color="auto"/>
            <w:left w:val="none" w:sz="0" w:space="0" w:color="auto"/>
            <w:bottom w:val="none" w:sz="0" w:space="0" w:color="auto"/>
            <w:right w:val="none" w:sz="0" w:space="0" w:color="auto"/>
          </w:divBdr>
        </w:div>
      </w:divsChild>
    </w:div>
    <w:div w:id="1677224117">
      <w:bodyDiv w:val="1"/>
      <w:marLeft w:val="0"/>
      <w:marRight w:val="0"/>
      <w:marTop w:val="0"/>
      <w:marBottom w:val="0"/>
      <w:divBdr>
        <w:top w:val="none" w:sz="0" w:space="0" w:color="auto"/>
        <w:left w:val="none" w:sz="0" w:space="0" w:color="auto"/>
        <w:bottom w:val="none" w:sz="0" w:space="0" w:color="auto"/>
        <w:right w:val="none" w:sz="0" w:space="0" w:color="auto"/>
      </w:divBdr>
    </w:div>
    <w:div w:id="1687365035">
      <w:bodyDiv w:val="1"/>
      <w:marLeft w:val="0"/>
      <w:marRight w:val="0"/>
      <w:marTop w:val="0"/>
      <w:marBottom w:val="0"/>
      <w:divBdr>
        <w:top w:val="none" w:sz="0" w:space="0" w:color="auto"/>
        <w:left w:val="none" w:sz="0" w:space="0" w:color="auto"/>
        <w:bottom w:val="none" w:sz="0" w:space="0" w:color="auto"/>
        <w:right w:val="none" w:sz="0" w:space="0" w:color="auto"/>
      </w:divBdr>
      <w:divsChild>
        <w:div w:id="2081979151">
          <w:marLeft w:val="346"/>
          <w:marRight w:val="0"/>
          <w:marTop w:val="120"/>
          <w:marBottom w:val="0"/>
          <w:divBdr>
            <w:top w:val="none" w:sz="0" w:space="0" w:color="auto"/>
            <w:left w:val="none" w:sz="0" w:space="0" w:color="auto"/>
            <w:bottom w:val="none" w:sz="0" w:space="0" w:color="auto"/>
            <w:right w:val="none" w:sz="0" w:space="0" w:color="auto"/>
          </w:divBdr>
        </w:div>
        <w:div w:id="1359623146">
          <w:marLeft w:val="346"/>
          <w:marRight w:val="0"/>
          <w:marTop w:val="120"/>
          <w:marBottom w:val="0"/>
          <w:divBdr>
            <w:top w:val="none" w:sz="0" w:space="0" w:color="auto"/>
            <w:left w:val="none" w:sz="0" w:space="0" w:color="auto"/>
            <w:bottom w:val="none" w:sz="0" w:space="0" w:color="auto"/>
            <w:right w:val="none" w:sz="0" w:space="0" w:color="auto"/>
          </w:divBdr>
        </w:div>
        <w:div w:id="1080296135">
          <w:marLeft w:val="346"/>
          <w:marRight w:val="0"/>
          <w:marTop w:val="120"/>
          <w:marBottom w:val="0"/>
          <w:divBdr>
            <w:top w:val="none" w:sz="0" w:space="0" w:color="auto"/>
            <w:left w:val="none" w:sz="0" w:space="0" w:color="auto"/>
            <w:bottom w:val="none" w:sz="0" w:space="0" w:color="auto"/>
            <w:right w:val="none" w:sz="0" w:space="0" w:color="auto"/>
          </w:divBdr>
        </w:div>
        <w:div w:id="213927157">
          <w:marLeft w:val="346"/>
          <w:marRight w:val="0"/>
          <w:marTop w:val="120"/>
          <w:marBottom w:val="0"/>
          <w:divBdr>
            <w:top w:val="none" w:sz="0" w:space="0" w:color="auto"/>
            <w:left w:val="none" w:sz="0" w:space="0" w:color="auto"/>
            <w:bottom w:val="none" w:sz="0" w:space="0" w:color="auto"/>
            <w:right w:val="none" w:sz="0" w:space="0" w:color="auto"/>
          </w:divBdr>
        </w:div>
        <w:div w:id="142164340">
          <w:marLeft w:val="346"/>
          <w:marRight w:val="0"/>
          <w:marTop w:val="120"/>
          <w:marBottom w:val="0"/>
          <w:divBdr>
            <w:top w:val="none" w:sz="0" w:space="0" w:color="auto"/>
            <w:left w:val="none" w:sz="0" w:space="0" w:color="auto"/>
            <w:bottom w:val="none" w:sz="0" w:space="0" w:color="auto"/>
            <w:right w:val="none" w:sz="0" w:space="0" w:color="auto"/>
          </w:divBdr>
        </w:div>
        <w:div w:id="1643347189">
          <w:marLeft w:val="346"/>
          <w:marRight w:val="0"/>
          <w:marTop w:val="120"/>
          <w:marBottom w:val="0"/>
          <w:divBdr>
            <w:top w:val="none" w:sz="0" w:space="0" w:color="auto"/>
            <w:left w:val="none" w:sz="0" w:space="0" w:color="auto"/>
            <w:bottom w:val="none" w:sz="0" w:space="0" w:color="auto"/>
            <w:right w:val="none" w:sz="0" w:space="0" w:color="auto"/>
          </w:divBdr>
        </w:div>
      </w:divsChild>
    </w:div>
    <w:div w:id="1687441089">
      <w:bodyDiv w:val="1"/>
      <w:marLeft w:val="0"/>
      <w:marRight w:val="0"/>
      <w:marTop w:val="0"/>
      <w:marBottom w:val="0"/>
      <w:divBdr>
        <w:top w:val="none" w:sz="0" w:space="0" w:color="auto"/>
        <w:left w:val="none" w:sz="0" w:space="0" w:color="auto"/>
        <w:bottom w:val="none" w:sz="0" w:space="0" w:color="auto"/>
        <w:right w:val="none" w:sz="0" w:space="0" w:color="auto"/>
      </w:divBdr>
      <w:divsChild>
        <w:div w:id="405423279">
          <w:marLeft w:val="0"/>
          <w:marRight w:val="0"/>
          <w:marTop w:val="200"/>
          <w:marBottom w:val="0"/>
          <w:divBdr>
            <w:top w:val="none" w:sz="0" w:space="0" w:color="auto"/>
            <w:left w:val="none" w:sz="0" w:space="0" w:color="auto"/>
            <w:bottom w:val="none" w:sz="0" w:space="0" w:color="auto"/>
            <w:right w:val="none" w:sz="0" w:space="0" w:color="auto"/>
          </w:divBdr>
        </w:div>
        <w:div w:id="660738467">
          <w:marLeft w:val="0"/>
          <w:marRight w:val="0"/>
          <w:marTop w:val="200"/>
          <w:marBottom w:val="0"/>
          <w:divBdr>
            <w:top w:val="none" w:sz="0" w:space="0" w:color="auto"/>
            <w:left w:val="none" w:sz="0" w:space="0" w:color="auto"/>
            <w:bottom w:val="none" w:sz="0" w:space="0" w:color="auto"/>
            <w:right w:val="none" w:sz="0" w:space="0" w:color="auto"/>
          </w:divBdr>
        </w:div>
        <w:div w:id="105007516">
          <w:marLeft w:val="0"/>
          <w:marRight w:val="0"/>
          <w:marTop w:val="200"/>
          <w:marBottom w:val="0"/>
          <w:divBdr>
            <w:top w:val="none" w:sz="0" w:space="0" w:color="auto"/>
            <w:left w:val="none" w:sz="0" w:space="0" w:color="auto"/>
            <w:bottom w:val="none" w:sz="0" w:space="0" w:color="auto"/>
            <w:right w:val="none" w:sz="0" w:space="0" w:color="auto"/>
          </w:divBdr>
        </w:div>
        <w:div w:id="1315838922">
          <w:marLeft w:val="0"/>
          <w:marRight w:val="0"/>
          <w:marTop w:val="200"/>
          <w:marBottom w:val="0"/>
          <w:divBdr>
            <w:top w:val="none" w:sz="0" w:space="0" w:color="auto"/>
            <w:left w:val="none" w:sz="0" w:space="0" w:color="auto"/>
            <w:bottom w:val="none" w:sz="0" w:space="0" w:color="auto"/>
            <w:right w:val="none" w:sz="0" w:space="0" w:color="auto"/>
          </w:divBdr>
        </w:div>
        <w:div w:id="1436824724">
          <w:marLeft w:val="0"/>
          <w:marRight w:val="0"/>
          <w:marTop w:val="200"/>
          <w:marBottom w:val="0"/>
          <w:divBdr>
            <w:top w:val="none" w:sz="0" w:space="0" w:color="auto"/>
            <w:left w:val="none" w:sz="0" w:space="0" w:color="auto"/>
            <w:bottom w:val="none" w:sz="0" w:space="0" w:color="auto"/>
            <w:right w:val="none" w:sz="0" w:space="0" w:color="auto"/>
          </w:divBdr>
        </w:div>
        <w:div w:id="1064645817">
          <w:marLeft w:val="0"/>
          <w:marRight w:val="0"/>
          <w:marTop w:val="200"/>
          <w:marBottom w:val="0"/>
          <w:divBdr>
            <w:top w:val="none" w:sz="0" w:space="0" w:color="auto"/>
            <w:left w:val="none" w:sz="0" w:space="0" w:color="auto"/>
            <w:bottom w:val="none" w:sz="0" w:space="0" w:color="auto"/>
            <w:right w:val="none" w:sz="0" w:space="0" w:color="auto"/>
          </w:divBdr>
        </w:div>
        <w:div w:id="850264361">
          <w:marLeft w:val="0"/>
          <w:marRight w:val="0"/>
          <w:marTop w:val="200"/>
          <w:marBottom w:val="0"/>
          <w:divBdr>
            <w:top w:val="none" w:sz="0" w:space="0" w:color="auto"/>
            <w:left w:val="none" w:sz="0" w:space="0" w:color="auto"/>
            <w:bottom w:val="none" w:sz="0" w:space="0" w:color="auto"/>
            <w:right w:val="none" w:sz="0" w:space="0" w:color="auto"/>
          </w:divBdr>
        </w:div>
        <w:div w:id="1339968767">
          <w:marLeft w:val="0"/>
          <w:marRight w:val="0"/>
          <w:marTop w:val="200"/>
          <w:marBottom w:val="0"/>
          <w:divBdr>
            <w:top w:val="none" w:sz="0" w:space="0" w:color="auto"/>
            <w:left w:val="none" w:sz="0" w:space="0" w:color="auto"/>
            <w:bottom w:val="none" w:sz="0" w:space="0" w:color="auto"/>
            <w:right w:val="none" w:sz="0" w:space="0" w:color="auto"/>
          </w:divBdr>
        </w:div>
        <w:div w:id="684676111">
          <w:marLeft w:val="0"/>
          <w:marRight w:val="0"/>
          <w:marTop w:val="200"/>
          <w:marBottom w:val="0"/>
          <w:divBdr>
            <w:top w:val="none" w:sz="0" w:space="0" w:color="auto"/>
            <w:left w:val="none" w:sz="0" w:space="0" w:color="auto"/>
            <w:bottom w:val="none" w:sz="0" w:space="0" w:color="auto"/>
            <w:right w:val="none" w:sz="0" w:space="0" w:color="auto"/>
          </w:divBdr>
        </w:div>
      </w:divsChild>
    </w:div>
    <w:div w:id="1692994088">
      <w:bodyDiv w:val="1"/>
      <w:marLeft w:val="0"/>
      <w:marRight w:val="0"/>
      <w:marTop w:val="0"/>
      <w:marBottom w:val="0"/>
      <w:divBdr>
        <w:top w:val="none" w:sz="0" w:space="0" w:color="auto"/>
        <w:left w:val="none" w:sz="0" w:space="0" w:color="auto"/>
        <w:bottom w:val="none" w:sz="0" w:space="0" w:color="auto"/>
        <w:right w:val="none" w:sz="0" w:space="0" w:color="auto"/>
      </w:divBdr>
    </w:div>
    <w:div w:id="1697658761">
      <w:bodyDiv w:val="1"/>
      <w:marLeft w:val="0"/>
      <w:marRight w:val="0"/>
      <w:marTop w:val="0"/>
      <w:marBottom w:val="0"/>
      <w:divBdr>
        <w:top w:val="none" w:sz="0" w:space="0" w:color="auto"/>
        <w:left w:val="none" w:sz="0" w:space="0" w:color="auto"/>
        <w:bottom w:val="none" w:sz="0" w:space="0" w:color="auto"/>
        <w:right w:val="none" w:sz="0" w:space="0" w:color="auto"/>
      </w:divBdr>
    </w:div>
    <w:div w:id="1711612150">
      <w:bodyDiv w:val="1"/>
      <w:marLeft w:val="0"/>
      <w:marRight w:val="0"/>
      <w:marTop w:val="0"/>
      <w:marBottom w:val="0"/>
      <w:divBdr>
        <w:top w:val="none" w:sz="0" w:space="0" w:color="auto"/>
        <w:left w:val="none" w:sz="0" w:space="0" w:color="auto"/>
        <w:bottom w:val="none" w:sz="0" w:space="0" w:color="auto"/>
        <w:right w:val="none" w:sz="0" w:space="0" w:color="auto"/>
      </w:divBdr>
      <w:divsChild>
        <w:div w:id="1929579438">
          <w:marLeft w:val="360"/>
          <w:marRight w:val="0"/>
          <w:marTop w:val="200"/>
          <w:marBottom w:val="0"/>
          <w:divBdr>
            <w:top w:val="none" w:sz="0" w:space="0" w:color="auto"/>
            <w:left w:val="none" w:sz="0" w:space="0" w:color="auto"/>
            <w:bottom w:val="none" w:sz="0" w:space="0" w:color="auto"/>
            <w:right w:val="none" w:sz="0" w:space="0" w:color="auto"/>
          </w:divBdr>
        </w:div>
        <w:div w:id="1633903966">
          <w:marLeft w:val="360"/>
          <w:marRight w:val="0"/>
          <w:marTop w:val="200"/>
          <w:marBottom w:val="0"/>
          <w:divBdr>
            <w:top w:val="none" w:sz="0" w:space="0" w:color="auto"/>
            <w:left w:val="none" w:sz="0" w:space="0" w:color="auto"/>
            <w:bottom w:val="none" w:sz="0" w:space="0" w:color="auto"/>
            <w:right w:val="none" w:sz="0" w:space="0" w:color="auto"/>
          </w:divBdr>
        </w:div>
      </w:divsChild>
    </w:div>
    <w:div w:id="1758088824">
      <w:bodyDiv w:val="1"/>
      <w:marLeft w:val="0"/>
      <w:marRight w:val="0"/>
      <w:marTop w:val="0"/>
      <w:marBottom w:val="0"/>
      <w:divBdr>
        <w:top w:val="none" w:sz="0" w:space="0" w:color="auto"/>
        <w:left w:val="none" w:sz="0" w:space="0" w:color="auto"/>
        <w:bottom w:val="none" w:sz="0" w:space="0" w:color="auto"/>
        <w:right w:val="none" w:sz="0" w:space="0" w:color="auto"/>
      </w:divBdr>
      <w:divsChild>
        <w:div w:id="566955993">
          <w:marLeft w:val="360"/>
          <w:marRight w:val="0"/>
          <w:marTop w:val="200"/>
          <w:marBottom w:val="240"/>
          <w:divBdr>
            <w:top w:val="none" w:sz="0" w:space="0" w:color="auto"/>
            <w:left w:val="none" w:sz="0" w:space="0" w:color="auto"/>
            <w:bottom w:val="none" w:sz="0" w:space="0" w:color="auto"/>
            <w:right w:val="none" w:sz="0" w:space="0" w:color="auto"/>
          </w:divBdr>
        </w:div>
        <w:div w:id="77095270">
          <w:marLeft w:val="360"/>
          <w:marRight w:val="0"/>
          <w:marTop w:val="200"/>
          <w:marBottom w:val="240"/>
          <w:divBdr>
            <w:top w:val="none" w:sz="0" w:space="0" w:color="auto"/>
            <w:left w:val="none" w:sz="0" w:space="0" w:color="auto"/>
            <w:bottom w:val="none" w:sz="0" w:space="0" w:color="auto"/>
            <w:right w:val="none" w:sz="0" w:space="0" w:color="auto"/>
          </w:divBdr>
        </w:div>
        <w:div w:id="1150361294">
          <w:marLeft w:val="360"/>
          <w:marRight w:val="0"/>
          <w:marTop w:val="200"/>
          <w:marBottom w:val="240"/>
          <w:divBdr>
            <w:top w:val="none" w:sz="0" w:space="0" w:color="auto"/>
            <w:left w:val="none" w:sz="0" w:space="0" w:color="auto"/>
            <w:bottom w:val="none" w:sz="0" w:space="0" w:color="auto"/>
            <w:right w:val="none" w:sz="0" w:space="0" w:color="auto"/>
          </w:divBdr>
        </w:div>
      </w:divsChild>
    </w:div>
    <w:div w:id="1767339056">
      <w:bodyDiv w:val="1"/>
      <w:marLeft w:val="0"/>
      <w:marRight w:val="0"/>
      <w:marTop w:val="0"/>
      <w:marBottom w:val="0"/>
      <w:divBdr>
        <w:top w:val="none" w:sz="0" w:space="0" w:color="auto"/>
        <w:left w:val="none" w:sz="0" w:space="0" w:color="auto"/>
        <w:bottom w:val="none" w:sz="0" w:space="0" w:color="auto"/>
        <w:right w:val="none" w:sz="0" w:space="0" w:color="auto"/>
      </w:divBdr>
      <w:divsChild>
        <w:div w:id="65883808">
          <w:marLeft w:val="806"/>
          <w:marRight w:val="0"/>
          <w:marTop w:val="200"/>
          <w:marBottom w:val="0"/>
          <w:divBdr>
            <w:top w:val="none" w:sz="0" w:space="0" w:color="auto"/>
            <w:left w:val="none" w:sz="0" w:space="0" w:color="auto"/>
            <w:bottom w:val="none" w:sz="0" w:space="0" w:color="auto"/>
            <w:right w:val="none" w:sz="0" w:space="0" w:color="auto"/>
          </w:divBdr>
        </w:div>
      </w:divsChild>
    </w:div>
    <w:div w:id="1775246729">
      <w:bodyDiv w:val="1"/>
      <w:marLeft w:val="0"/>
      <w:marRight w:val="0"/>
      <w:marTop w:val="0"/>
      <w:marBottom w:val="0"/>
      <w:divBdr>
        <w:top w:val="none" w:sz="0" w:space="0" w:color="auto"/>
        <w:left w:val="none" w:sz="0" w:space="0" w:color="auto"/>
        <w:bottom w:val="none" w:sz="0" w:space="0" w:color="auto"/>
        <w:right w:val="none" w:sz="0" w:space="0" w:color="auto"/>
      </w:divBdr>
    </w:div>
    <w:div w:id="1778284052">
      <w:bodyDiv w:val="1"/>
      <w:marLeft w:val="0"/>
      <w:marRight w:val="0"/>
      <w:marTop w:val="0"/>
      <w:marBottom w:val="0"/>
      <w:divBdr>
        <w:top w:val="none" w:sz="0" w:space="0" w:color="auto"/>
        <w:left w:val="none" w:sz="0" w:space="0" w:color="auto"/>
        <w:bottom w:val="none" w:sz="0" w:space="0" w:color="auto"/>
        <w:right w:val="none" w:sz="0" w:space="0" w:color="auto"/>
      </w:divBdr>
    </w:div>
    <w:div w:id="1814980830">
      <w:bodyDiv w:val="1"/>
      <w:marLeft w:val="0"/>
      <w:marRight w:val="0"/>
      <w:marTop w:val="0"/>
      <w:marBottom w:val="0"/>
      <w:divBdr>
        <w:top w:val="none" w:sz="0" w:space="0" w:color="auto"/>
        <w:left w:val="none" w:sz="0" w:space="0" w:color="auto"/>
        <w:bottom w:val="none" w:sz="0" w:space="0" w:color="auto"/>
        <w:right w:val="none" w:sz="0" w:space="0" w:color="auto"/>
      </w:divBdr>
    </w:div>
    <w:div w:id="1825245263">
      <w:bodyDiv w:val="1"/>
      <w:marLeft w:val="0"/>
      <w:marRight w:val="0"/>
      <w:marTop w:val="0"/>
      <w:marBottom w:val="0"/>
      <w:divBdr>
        <w:top w:val="none" w:sz="0" w:space="0" w:color="auto"/>
        <w:left w:val="none" w:sz="0" w:space="0" w:color="auto"/>
        <w:bottom w:val="none" w:sz="0" w:space="0" w:color="auto"/>
        <w:right w:val="none" w:sz="0" w:space="0" w:color="auto"/>
      </w:divBdr>
      <w:divsChild>
        <w:div w:id="906652595">
          <w:marLeft w:val="806"/>
          <w:marRight w:val="0"/>
          <w:marTop w:val="200"/>
          <w:marBottom w:val="0"/>
          <w:divBdr>
            <w:top w:val="none" w:sz="0" w:space="0" w:color="auto"/>
            <w:left w:val="none" w:sz="0" w:space="0" w:color="auto"/>
            <w:bottom w:val="none" w:sz="0" w:space="0" w:color="auto"/>
            <w:right w:val="none" w:sz="0" w:space="0" w:color="auto"/>
          </w:divBdr>
        </w:div>
      </w:divsChild>
    </w:div>
    <w:div w:id="1986665563">
      <w:bodyDiv w:val="1"/>
      <w:marLeft w:val="0"/>
      <w:marRight w:val="0"/>
      <w:marTop w:val="0"/>
      <w:marBottom w:val="0"/>
      <w:divBdr>
        <w:top w:val="none" w:sz="0" w:space="0" w:color="auto"/>
        <w:left w:val="none" w:sz="0" w:space="0" w:color="auto"/>
        <w:bottom w:val="none" w:sz="0" w:space="0" w:color="auto"/>
        <w:right w:val="none" w:sz="0" w:space="0" w:color="auto"/>
      </w:divBdr>
    </w:div>
    <w:div w:id="2011832849">
      <w:bodyDiv w:val="1"/>
      <w:marLeft w:val="0"/>
      <w:marRight w:val="0"/>
      <w:marTop w:val="0"/>
      <w:marBottom w:val="0"/>
      <w:divBdr>
        <w:top w:val="none" w:sz="0" w:space="0" w:color="auto"/>
        <w:left w:val="none" w:sz="0" w:space="0" w:color="auto"/>
        <w:bottom w:val="none" w:sz="0" w:space="0" w:color="auto"/>
        <w:right w:val="none" w:sz="0" w:space="0" w:color="auto"/>
      </w:divBdr>
      <w:divsChild>
        <w:div w:id="1956788776">
          <w:marLeft w:val="907"/>
          <w:marRight w:val="0"/>
          <w:marTop w:val="200"/>
          <w:marBottom w:val="0"/>
          <w:divBdr>
            <w:top w:val="none" w:sz="0" w:space="0" w:color="auto"/>
            <w:left w:val="none" w:sz="0" w:space="0" w:color="auto"/>
            <w:bottom w:val="none" w:sz="0" w:space="0" w:color="auto"/>
            <w:right w:val="none" w:sz="0" w:space="0" w:color="auto"/>
          </w:divBdr>
        </w:div>
        <w:div w:id="479269322">
          <w:marLeft w:val="806"/>
          <w:marRight w:val="0"/>
          <w:marTop w:val="200"/>
          <w:marBottom w:val="0"/>
          <w:divBdr>
            <w:top w:val="none" w:sz="0" w:space="0" w:color="auto"/>
            <w:left w:val="none" w:sz="0" w:space="0" w:color="auto"/>
            <w:bottom w:val="none" w:sz="0" w:space="0" w:color="auto"/>
            <w:right w:val="none" w:sz="0" w:space="0" w:color="auto"/>
          </w:divBdr>
        </w:div>
      </w:divsChild>
    </w:div>
    <w:div w:id="209219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tmyuni.com/doctor-of-philosophy-phd-cours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columbiacolleg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433CF-FBC9-42E2-AE12-B7476533E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66</Pages>
  <Words>4962</Words>
  <Characters>28289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fathisalmon2003@gmail.com</dc:creator>
  <cp:keywords/>
  <dc:description/>
  <cp:lastModifiedBy>fathisalmon2003@gmail.com</cp:lastModifiedBy>
  <cp:revision>73</cp:revision>
  <dcterms:created xsi:type="dcterms:W3CDTF">2023-05-29T09:38:00Z</dcterms:created>
  <dcterms:modified xsi:type="dcterms:W3CDTF">2023-05-31T07:20:00Z</dcterms:modified>
</cp:coreProperties>
</file>